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3D176A" w14:textId="77777777" w:rsidR="008E58E2" w:rsidRPr="00AD0434" w:rsidRDefault="008E58E2" w:rsidP="00AD0434">
      <w:pPr>
        <w:spacing w:line="20" w:lineRule="atLeast"/>
        <w:jc w:val="center"/>
        <w:rPr>
          <w:rFonts w:ascii="Times New Roman" w:eastAsia="Times New Roman" w:hAnsi="Times New Roman" w:cs="Times New Roman"/>
          <w:b/>
          <w:color w:val="000000"/>
          <w:sz w:val="28"/>
          <w:szCs w:val="28"/>
        </w:rPr>
      </w:pPr>
      <w:r w:rsidRPr="00AD0434">
        <w:rPr>
          <w:rFonts w:ascii="Times New Roman" w:eastAsia="Times New Roman" w:hAnsi="Times New Roman" w:cs="Times New Roman"/>
          <w:b/>
          <w:noProof/>
          <w:color w:val="000000"/>
          <w:sz w:val="28"/>
          <w:szCs w:val="28"/>
          <w:lang w:val="ru-RU"/>
        </w:rPr>
        <w:drawing>
          <wp:inline distT="0" distB="0" distL="0" distR="0" wp14:anchorId="3D59A101" wp14:editId="328288BE">
            <wp:extent cx="419100" cy="533400"/>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9100" cy="533400"/>
                    </a:xfrm>
                    <a:prstGeom prst="rect">
                      <a:avLst/>
                    </a:prstGeom>
                    <a:noFill/>
                    <a:ln>
                      <a:noFill/>
                    </a:ln>
                  </pic:spPr>
                </pic:pic>
              </a:graphicData>
            </a:graphic>
          </wp:inline>
        </w:drawing>
      </w:r>
    </w:p>
    <w:p w14:paraId="7FB82C66" w14:textId="77777777" w:rsidR="008E58E2" w:rsidRPr="00AD0434" w:rsidRDefault="008E58E2" w:rsidP="00AD0434">
      <w:pPr>
        <w:keepNext/>
        <w:spacing w:line="20" w:lineRule="atLeast"/>
        <w:jc w:val="center"/>
        <w:outlineLvl w:val="0"/>
        <w:rPr>
          <w:rFonts w:ascii="Times New Roman" w:eastAsia="Times New Roman" w:hAnsi="Times New Roman" w:cs="Times New Roman"/>
          <w:b/>
          <w:caps/>
          <w:color w:val="000000"/>
          <w:sz w:val="28"/>
          <w:szCs w:val="28"/>
        </w:rPr>
      </w:pPr>
      <w:r w:rsidRPr="00AD0434">
        <w:rPr>
          <w:rFonts w:ascii="Times New Roman" w:eastAsia="Times New Roman" w:hAnsi="Times New Roman" w:cs="Times New Roman"/>
          <w:b/>
          <w:caps/>
          <w:color w:val="000000"/>
          <w:sz w:val="28"/>
          <w:szCs w:val="28"/>
        </w:rPr>
        <w:t>Україна</w:t>
      </w:r>
    </w:p>
    <w:p w14:paraId="578C3EAA" w14:textId="77777777" w:rsidR="008E58E2" w:rsidRPr="00AD0434" w:rsidRDefault="008E58E2" w:rsidP="00AD0434">
      <w:pPr>
        <w:keepNext/>
        <w:spacing w:line="20" w:lineRule="atLeast"/>
        <w:jc w:val="center"/>
        <w:outlineLvl w:val="1"/>
        <w:rPr>
          <w:rFonts w:ascii="Times New Roman" w:eastAsia="Times New Roman" w:hAnsi="Times New Roman" w:cs="Times New Roman"/>
          <w:b/>
          <w:sz w:val="28"/>
          <w:szCs w:val="28"/>
        </w:rPr>
      </w:pPr>
      <w:r w:rsidRPr="00AD0434">
        <w:rPr>
          <w:rFonts w:ascii="Times New Roman" w:eastAsia="Times New Roman" w:hAnsi="Times New Roman" w:cs="Times New Roman"/>
          <w:b/>
          <w:sz w:val="28"/>
          <w:szCs w:val="28"/>
        </w:rPr>
        <w:t xml:space="preserve">СНОВСЬКА МІСЬКА РАДА </w:t>
      </w:r>
    </w:p>
    <w:p w14:paraId="3A4CD21B" w14:textId="77777777" w:rsidR="008E58E2" w:rsidRPr="00AD0434" w:rsidRDefault="008E58E2" w:rsidP="00AD0434">
      <w:pPr>
        <w:spacing w:line="20" w:lineRule="atLeast"/>
        <w:jc w:val="center"/>
        <w:rPr>
          <w:rFonts w:ascii="Times New Roman" w:eastAsia="Times New Roman" w:hAnsi="Times New Roman" w:cs="Times New Roman"/>
          <w:b/>
          <w:sz w:val="28"/>
          <w:szCs w:val="28"/>
        </w:rPr>
      </w:pPr>
      <w:r w:rsidRPr="00AD0434">
        <w:rPr>
          <w:rFonts w:ascii="Times New Roman" w:eastAsia="Times New Roman" w:hAnsi="Times New Roman" w:cs="Times New Roman"/>
          <w:b/>
          <w:sz w:val="28"/>
          <w:szCs w:val="28"/>
        </w:rPr>
        <w:t>КОРЮКІВСЬКОГО РАЙОНУ ЧЕРНІГІВСЬКОЇ ОБЛАСТІ</w:t>
      </w:r>
    </w:p>
    <w:p w14:paraId="30252130" w14:textId="77777777" w:rsidR="008E58E2" w:rsidRPr="00AD0434" w:rsidRDefault="008E58E2" w:rsidP="00AD0434">
      <w:pPr>
        <w:spacing w:line="20" w:lineRule="atLeast"/>
        <w:jc w:val="center"/>
        <w:rPr>
          <w:rFonts w:ascii="Times New Roman" w:eastAsia="Times New Roman" w:hAnsi="Times New Roman" w:cs="Times New Roman"/>
          <w:b/>
          <w:sz w:val="28"/>
          <w:szCs w:val="28"/>
        </w:rPr>
      </w:pPr>
    </w:p>
    <w:p w14:paraId="2CE4E0BC" w14:textId="77777777" w:rsidR="00AD0434" w:rsidRPr="00AD0434" w:rsidRDefault="00AD0434" w:rsidP="00AD0434">
      <w:pPr>
        <w:spacing w:line="20" w:lineRule="atLeast"/>
        <w:jc w:val="center"/>
        <w:rPr>
          <w:rFonts w:ascii="Times New Roman" w:hAnsi="Times New Roman" w:cs="Times New Roman"/>
          <w:b/>
          <w:sz w:val="28"/>
          <w:szCs w:val="28"/>
        </w:rPr>
      </w:pPr>
      <w:r w:rsidRPr="00AD0434">
        <w:rPr>
          <w:rFonts w:ascii="Times New Roman" w:hAnsi="Times New Roman" w:cs="Times New Roman"/>
          <w:b/>
          <w:sz w:val="28"/>
          <w:szCs w:val="28"/>
        </w:rPr>
        <w:t>Сорок шоста сесія восьмого скликання</w:t>
      </w:r>
    </w:p>
    <w:p w14:paraId="638E5CC5" w14:textId="77777777" w:rsidR="00AD0434" w:rsidRPr="00AD0434" w:rsidRDefault="00AD0434" w:rsidP="00AD0434">
      <w:pPr>
        <w:pStyle w:val="a9"/>
        <w:spacing w:before="0" w:beforeAutospacing="0" w:after="0" w:afterAutospacing="0" w:line="20" w:lineRule="atLeast"/>
        <w:jc w:val="center"/>
        <w:rPr>
          <w:sz w:val="28"/>
          <w:szCs w:val="28"/>
          <w:lang w:val="uk-UA"/>
        </w:rPr>
      </w:pPr>
    </w:p>
    <w:p w14:paraId="6789CE8D" w14:textId="77777777" w:rsidR="00AD0434" w:rsidRPr="00AD0434" w:rsidRDefault="00AD0434" w:rsidP="00AD0434">
      <w:pPr>
        <w:autoSpaceDE w:val="0"/>
        <w:autoSpaceDN w:val="0"/>
        <w:adjustRightInd w:val="0"/>
        <w:spacing w:line="20" w:lineRule="atLeast"/>
        <w:jc w:val="center"/>
        <w:rPr>
          <w:rFonts w:ascii="Times New Roman" w:hAnsi="Times New Roman" w:cs="Times New Roman"/>
          <w:b/>
          <w:bCs/>
          <w:sz w:val="28"/>
          <w:szCs w:val="28"/>
        </w:rPr>
      </w:pPr>
      <w:r w:rsidRPr="00AD0434">
        <w:rPr>
          <w:rFonts w:ascii="Times New Roman" w:hAnsi="Times New Roman" w:cs="Times New Roman"/>
          <w:b/>
          <w:bCs/>
          <w:sz w:val="28"/>
          <w:szCs w:val="28"/>
        </w:rPr>
        <w:t>ПРОЄКТ РІШЕННЯ</w:t>
      </w:r>
    </w:p>
    <w:p w14:paraId="2CC5E106" w14:textId="77777777" w:rsidR="00AD0434" w:rsidRPr="00AD0434" w:rsidRDefault="00AD0434" w:rsidP="00AD0434">
      <w:pPr>
        <w:autoSpaceDE w:val="0"/>
        <w:autoSpaceDN w:val="0"/>
        <w:adjustRightInd w:val="0"/>
        <w:spacing w:line="20" w:lineRule="atLeast"/>
        <w:rPr>
          <w:rFonts w:ascii="Times New Roman" w:hAnsi="Times New Roman" w:cs="Times New Roman"/>
          <w:b/>
          <w:bCs/>
          <w:sz w:val="28"/>
          <w:szCs w:val="28"/>
        </w:rPr>
      </w:pPr>
    </w:p>
    <w:p w14:paraId="3E5668F0" w14:textId="77777777" w:rsidR="00AD0434" w:rsidRPr="00AD0434" w:rsidRDefault="00AD0434" w:rsidP="00AD0434">
      <w:pPr>
        <w:autoSpaceDE w:val="0"/>
        <w:autoSpaceDN w:val="0"/>
        <w:adjustRightInd w:val="0"/>
        <w:spacing w:line="20" w:lineRule="atLeast"/>
        <w:rPr>
          <w:rFonts w:ascii="Times New Roman" w:hAnsi="Times New Roman" w:cs="Times New Roman"/>
          <w:b/>
          <w:bCs/>
          <w:sz w:val="28"/>
          <w:szCs w:val="28"/>
        </w:rPr>
      </w:pPr>
      <w:r w:rsidRPr="00AD0434">
        <w:rPr>
          <w:rFonts w:ascii="Times New Roman" w:hAnsi="Times New Roman" w:cs="Times New Roman"/>
          <w:b/>
          <w:bCs/>
          <w:sz w:val="28"/>
          <w:szCs w:val="28"/>
        </w:rPr>
        <w:t xml:space="preserve">__ _________  2025  року              м. Сновськ                               № </w:t>
      </w:r>
      <w:r w:rsidRPr="00AD0434">
        <w:rPr>
          <w:rFonts w:ascii="Times New Roman" w:hAnsi="Times New Roman" w:cs="Times New Roman"/>
          <w:b/>
          <w:bCs/>
          <w:sz w:val="28"/>
          <w:szCs w:val="28"/>
        </w:rPr>
        <w:softHyphen/>
      </w:r>
      <w:r w:rsidRPr="00AD0434">
        <w:rPr>
          <w:rFonts w:ascii="Times New Roman" w:hAnsi="Times New Roman" w:cs="Times New Roman"/>
          <w:b/>
          <w:bCs/>
          <w:sz w:val="28"/>
          <w:szCs w:val="28"/>
        </w:rPr>
        <w:softHyphen/>
      </w:r>
      <w:r w:rsidRPr="00AD0434">
        <w:rPr>
          <w:rFonts w:ascii="Times New Roman" w:hAnsi="Times New Roman" w:cs="Times New Roman"/>
          <w:b/>
          <w:bCs/>
          <w:sz w:val="28"/>
          <w:szCs w:val="28"/>
        </w:rPr>
        <w:softHyphen/>
        <w:t>__-46/VIІI</w:t>
      </w:r>
    </w:p>
    <w:p w14:paraId="007CD31B" w14:textId="77777777" w:rsidR="00BA10F0" w:rsidRPr="00AD0434" w:rsidRDefault="00BA10F0" w:rsidP="00AD0434">
      <w:pPr>
        <w:widowControl w:val="0"/>
        <w:pBdr>
          <w:top w:val="nil"/>
          <w:left w:val="nil"/>
          <w:bottom w:val="nil"/>
          <w:right w:val="nil"/>
          <w:between w:val="nil"/>
        </w:pBdr>
        <w:spacing w:line="20" w:lineRule="atLeast"/>
        <w:rPr>
          <w:rFonts w:ascii="Times New Roman" w:eastAsia="Times New Roman" w:hAnsi="Times New Roman" w:cs="Times New Roman"/>
          <w:sz w:val="28"/>
          <w:szCs w:val="28"/>
        </w:rPr>
      </w:pPr>
    </w:p>
    <w:p w14:paraId="4FBB62C3" w14:textId="77777777" w:rsidR="00BA10F0" w:rsidRPr="00AD0434" w:rsidRDefault="00BA10F0" w:rsidP="00AD0434">
      <w:pPr>
        <w:widowControl w:val="0"/>
        <w:pBdr>
          <w:top w:val="nil"/>
          <w:left w:val="nil"/>
          <w:bottom w:val="nil"/>
          <w:right w:val="nil"/>
          <w:between w:val="nil"/>
        </w:pBdr>
        <w:spacing w:line="20" w:lineRule="atLeast"/>
        <w:rPr>
          <w:rFonts w:ascii="Times New Roman" w:eastAsia="Times New Roman" w:hAnsi="Times New Roman" w:cs="Times New Roman"/>
          <w:sz w:val="28"/>
          <w:szCs w:val="28"/>
        </w:rPr>
      </w:pPr>
      <w:r w:rsidRPr="00AD0434">
        <w:rPr>
          <w:rFonts w:ascii="Times New Roman" w:eastAsia="Times New Roman" w:hAnsi="Times New Roman" w:cs="Times New Roman"/>
          <w:b/>
          <w:sz w:val="28"/>
          <w:szCs w:val="28"/>
        </w:rPr>
        <w:t xml:space="preserve">Про затвердження </w:t>
      </w:r>
    </w:p>
    <w:p w14:paraId="62C8B645" w14:textId="77777777" w:rsidR="00BA10F0" w:rsidRPr="00AD0434" w:rsidRDefault="00BA10F0" w:rsidP="00AD0434">
      <w:pPr>
        <w:widowControl w:val="0"/>
        <w:pBdr>
          <w:top w:val="nil"/>
          <w:left w:val="nil"/>
          <w:bottom w:val="nil"/>
          <w:right w:val="nil"/>
          <w:between w:val="nil"/>
        </w:pBdr>
        <w:spacing w:line="20" w:lineRule="atLeast"/>
        <w:rPr>
          <w:rFonts w:ascii="Times New Roman" w:eastAsia="Times New Roman" w:hAnsi="Times New Roman" w:cs="Times New Roman"/>
          <w:sz w:val="28"/>
          <w:szCs w:val="28"/>
        </w:rPr>
      </w:pPr>
      <w:r w:rsidRPr="00AD0434">
        <w:rPr>
          <w:rFonts w:ascii="Times New Roman" w:eastAsia="Times New Roman" w:hAnsi="Times New Roman" w:cs="Times New Roman"/>
          <w:b/>
          <w:sz w:val="28"/>
          <w:szCs w:val="28"/>
        </w:rPr>
        <w:t>Переліку адміністративних послуг</w:t>
      </w:r>
    </w:p>
    <w:p w14:paraId="49055BCB" w14:textId="77777777" w:rsidR="00BA10F0" w:rsidRPr="00AD0434" w:rsidRDefault="00BA10F0" w:rsidP="00AD0434">
      <w:pPr>
        <w:widowControl w:val="0"/>
        <w:pBdr>
          <w:top w:val="nil"/>
          <w:left w:val="nil"/>
          <w:bottom w:val="nil"/>
          <w:right w:val="nil"/>
          <w:between w:val="nil"/>
        </w:pBdr>
        <w:spacing w:line="20" w:lineRule="atLeast"/>
        <w:rPr>
          <w:rFonts w:ascii="Times New Roman" w:eastAsia="Times New Roman" w:hAnsi="Times New Roman" w:cs="Times New Roman"/>
          <w:sz w:val="28"/>
          <w:szCs w:val="28"/>
        </w:rPr>
      </w:pPr>
      <w:r w:rsidRPr="00AD0434">
        <w:rPr>
          <w:rFonts w:ascii="Times New Roman" w:eastAsia="Times New Roman" w:hAnsi="Times New Roman" w:cs="Times New Roman"/>
          <w:b/>
          <w:sz w:val="28"/>
          <w:szCs w:val="28"/>
        </w:rPr>
        <w:t xml:space="preserve">(в новій редакції), які надаються </w:t>
      </w:r>
    </w:p>
    <w:p w14:paraId="6D9F55B5" w14:textId="77777777" w:rsidR="00BA10F0" w:rsidRPr="00AD0434" w:rsidRDefault="00BA10F0" w:rsidP="00AD0434">
      <w:pPr>
        <w:widowControl w:val="0"/>
        <w:pBdr>
          <w:top w:val="nil"/>
          <w:left w:val="nil"/>
          <w:bottom w:val="nil"/>
          <w:right w:val="nil"/>
          <w:between w:val="nil"/>
        </w:pBdr>
        <w:spacing w:line="20" w:lineRule="atLeast"/>
        <w:rPr>
          <w:rFonts w:ascii="Times New Roman" w:eastAsia="Times New Roman" w:hAnsi="Times New Roman" w:cs="Times New Roman"/>
          <w:sz w:val="28"/>
          <w:szCs w:val="28"/>
        </w:rPr>
      </w:pPr>
      <w:r w:rsidRPr="00AD0434">
        <w:rPr>
          <w:rFonts w:ascii="Times New Roman" w:eastAsia="Times New Roman" w:hAnsi="Times New Roman" w:cs="Times New Roman"/>
          <w:b/>
          <w:sz w:val="28"/>
          <w:szCs w:val="28"/>
        </w:rPr>
        <w:t>через відділ «ЦНАП» Сновської міської ради</w:t>
      </w:r>
    </w:p>
    <w:p w14:paraId="6409D507" w14:textId="77777777" w:rsidR="00AD0434" w:rsidRDefault="00AD0434" w:rsidP="00AD0434">
      <w:pPr>
        <w:widowControl w:val="0"/>
        <w:pBdr>
          <w:top w:val="nil"/>
          <w:left w:val="nil"/>
          <w:bottom w:val="nil"/>
          <w:right w:val="nil"/>
          <w:between w:val="nil"/>
        </w:pBdr>
        <w:shd w:val="clear" w:color="auto" w:fill="FFFFFF"/>
        <w:spacing w:line="20" w:lineRule="atLeast"/>
        <w:jc w:val="both"/>
        <w:rPr>
          <w:rFonts w:ascii="Times New Roman" w:eastAsia="Times New Roman" w:hAnsi="Times New Roman" w:cs="Times New Roman"/>
          <w:sz w:val="28"/>
          <w:szCs w:val="28"/>
        </w:rPr>
      </w:pPr>
    </w:p>
    <w:p w14:paraId="57B8A910" w14:textId="39ED6A0A" w:rsidR="008E58E2" w:rsidRPr="00AD0434" w:rsidRDefault="00BA10F0" w:rsidP="00AD0434">
      <w:pPr>
        <w:widowControl w:val="0"/>
        <w:pBdr>
          <w:top w:val="nil"/>
          <w:left w:val="nil"/>
          <w:bottom w:val="nil"/>
          <w:right w:val="nil"/>
          <w:between w:val="nil"/>
        </w:pBdr>
        <w:shd w:val="clear" w:color="auto" w:fill="FFFFFF"/>
        <w:spacing w:line="20" w:lineRule="atLeast"/>
        <w:jc w:val="both"/>
        <w:rPr>
          <w:rFonts w:ascii="Times New Roman" w:eastAsia="Times New Roman" w:hAnsi="Times New Roman" w:cs="Times New Roman"/>
          <w:sz w:val="28"/>
          <w:szCs w:val="28"/>
        </w:rPr>
      </w:pPr>
      <w:r w:rsidRPr="00AD0434">
        <w:rPr>
          <w:rFonts w:ascii="Times New Roman" w:eastAsia="Times New Roman" w:hAnsi="Times New Roman" w:cs="Times New Roman"/>
          <w:sz w:val="28"/>
          <w:szCs w:val="28"/>
        </w:rPr>
        <w:t xml:space="preserve">З метою запровадження сучасних форм надання адміністративних послуг та покращення якості надання адміністративних послуг для можливості отримання найбільш поширених адміністративних  послуг; відповідно до Закону України «Про адміністративні послуги», ст.26 Закону України «Про місцеве самоврядування в Україні», </w:t>
      </w:r>
      <w:r w:rsidR="00D65121" w:rsidRPr="00AD0434">
        <w:rPr>
          <w:rFonts w:ascii="Times New Roman" w:eastAsia="Times New Roman" w:hAnsi="Times New Roman" w:cs="Times New Roman"/>
          <w:sz w:val="28"/>
          <w:szCs w:val="28"/>
        </w:rPr>
        <w:t xml:space="preserve">Постанови </w:t>
      </w:r>
      <w:r w:rsidRPr="00AD0434">
        <w:rPr>
          <w:rFonts w:ascii="Times New Roman" w:eastAsia="Times New Roman" w:hAnsi="Times New Roman" w:cs="Times New Roman"/>
          <w:sz w:val="28"/>
          <w:szCs w:val="28"/>
        </w:rPr>
        <w:t xml:space="preserve">Кабінету Міністрів України  від  </w:t>
      </w:r>
      <w:r w:rsidR="00D65121" w:rsidRPr="00AD0434">
        <w:rPr>
          <w:rFonts w:ascii="Times New Roman" w:eastAsia="Times New Roman" w:hAnsi="Times New Roman" w:cs="Times New Roman"/>
          <w:sz w:val="28"/>
          <w:szCs w:val="28"/>
        </w:rPr>
        <w:t>01</w:t>
      </w:r>
      <w:r w:rsidRPr="00AD0434">
        <w:rPr>
          <w:rFonts w:ascii="Times New Roman" w:eastAsia="Times New Roman" w:hAnsi="Times New Roman" w:cs="Times New Roman"/>
          <w:sz w:val="28"/>
          <w:szCs w:val="28"/>
        </w:rPr>
        <w:t>.</w:t>
      </w:r>
      <w:r w:rsidR="00D65121" w:rsidRPr="00AD0434">
        <w:rPr>
          <w:rFonts w:ascii="Times New Roman" w:eastAsia="Times New Roman" w:hAnsi="Times New Roman" w:cs="Times New Roman"/>
          <w:sz w:val="28"/>
          <w:szCs w:val="28"/>
        </w:rPr>
        <w:t>10</w:t>
      </w:r>
      <w:r w:rsidRPr="00AD0434">
        <w:rPr>
          <w:rFonts w:ascii="Times New Roman" w:eastAsia="Times New Roman" w:hAnsi="Times New Roman" w:cs="Times New Roman"/>
          <w:sz w:val="28"/>
          <w:szCs w:val="28"/>
        </w:rPr>
        <w:t>.20</w:t>
      </w:r>
      <w:r w:rsidR="00D65121" w:rsidRPr="00AD0434">
        <w:rPr>
          <w:rFonts w:ascii="Times New Roman" w:eastAsia="Times New Roman" w:hAnsi="Times New Roman" w:cs="Times New Roman"/>
          <w:sz w:val="28"/>
          <w:szCs w:val="28"/>
        </w:rPr>
        <w:t>25</w:t>
      </w:r>
      <w:r w:rsidRPr="00AD0434">
        <w:rPr>
          <w:rFonts w:ascii="Times New Roman" w:eastAsia="Times New Roman" w:hAnsi="Times New Roman" w:cs="Times New Roman"/>
          <w:sz w:val="28"/>
          <w:szCs w:val="28"/>
        </w:rPr>
        <w:t xml:space="preserve"> № </w:t>
      </w:r>
      <w:r w:rsidR="00D65121" w:rsidRPr="00AD0434">
        <w:rPr>
          <w:rFonts w:ascii="Times New Roman" w:eastAsia="Times New Roman" w:hAnsi="Times New Roman" w:cs="Times New Roman"/>
          <w:sz w:val="28"/>
          <w:szCs w:val="28"/>
        </w:rPr>
        <w:t>1226</w:t>
      </w:r>
      <w:r w:rsidRPr="00AD0434">
        <w:rPr>
          <w:rFonts w:ascii="Times New Roman" w:eastAsia="Times New Roman" w:hAnsi="Times New Roman" w:cs="Times New Roman"/>
          <w:sz w:val="28"/>
          <w:szCs w:val="28"/>
        </w:rPr>
        <w:t>; за рекомендацією постійної комісії міської ради з питань законності, освіти, культури, охорони здоров’я, соціального захисту населення, молоді, спорту, депутатської діяльності та етики</w:t>
      </w:r>
      <w:r w:rsidR="008E58E2" w:rsidRPr="00AD0434">
        <w:rPr>
          <w:rFonts w:ascii="Times New Roman" w:eastAsia="Times New Roman" w:hAnsi="Times New Roman" w:cs="Times New Roman"/>
          <w:sz w:val="28"/>
          <w:szCs w:val="28"/>
        </w:rPr>
        <w:t>, у справах ветеранів війни та членів їх сімей</w:t>
      </w:r>
    </w:p>
    <w:p w14:paraId="657CA571" w14:textId="77777777" w:rsidR="00BA10F0" w:rsidRPr="00AD0434" w:rsidRDefault="00BA10F0" w:rsidP="00AD0434">
      <w:pPr>
        <w:widowControl w:val="0"/>
        <w:pBdr>
          <w:top w:val="nil"/>
          <w:left w:val="nil"/>
          <w:bottom w:val="nil"/>
          <w:right w:val="nil"/>
          <w:between w:val="nil"/>
        </w:pBdr>
        <w:shd w:val="clear" w:color="auto" w:fill="FFFFFF"/>
        <w:spacing w:line="20" w:lineRule="atLeast"/>
        <w:jc w:val="both"/>
        <w:rPr>
          <w:rFonts w:ascii="Times New Roman" w:eastAsia="Times New Roman" w:hAnsi="Times New Roman" w:cs="Times New Roman"/>
          <w:sz w:val="28"/>
          <w:szCs w:val="28"/>
        </w:rPr>
      </w:pPr>
      <w:r w:rsidRPr="00AD0434">
        <w:rPr>
          <w:rFonts w:ascii="Times New Roman" w:eastAsia="Times New Roman" w:hAnsi="Times New Roman" w:cs="Times New Roman"/>
          <w:b/>
          <w:sz w:val="28"/>
          <w:szCs w:val="28"/>
        </w:rPr>
        <w:t xml:space="preserve">міська рада вирішила:   </w:t>
      </w:r>
    </w:p>
    <w:p w14:paraId="79E3BF95" w14:textId="77777777" w:rsidR="00BA10F0" w:rsidRPr="00AD0434" w:rsidRDefault="00BA10F0" w:rsidP="00AD0434">
      <w:pPr>
        <w:widowControl w:val="0"/>
        <w:pBdr>
          <w:top w:val="nil"/>
          <w:left w:val="nil"/>
          <w:bottom w:val="nil"/>
          <w:right w:val="nil"/>
          <w:between w:val="nil"/>
        </w:pBdr>
        <w:tabs>
          <w:tab w:val="left" w:pos="882"/>
        </w:tabs>
        <w:spacing w:line="20" w:lineRule="atLeast"/>
        <w:ind w:right="104"/>
        <w:rPr>
          <w:rFonts w:ascii="Times New Roman" w:eastAsia="Times New Roman" w:hAnsi="Times New Roman" w:cs="Times New Roman"/>
          <w:sz w:val="28"/>
          <w:szCs w:val="28"/>
        </w:rPr>
      </w:pPr>
    </w:p>
    <w:p w14:paraId="3139A7AC" w14:textId="72ED1B86" w:rsidR="00BA10F0" w:rsidRPr="00AD0434" w:rsidRDefault="0021247E" w:rsidP="00AD0434">
      <w:pPr>
        <w:pBdr>
          <w:top w:val="nil"/>
          <w:left w:val="nil"/>
          <w:bottom w:val="nil"/>
          <w:right w:val="nil"/>
          <w:between w:val="nil"/>
        </w:pBdr>
        <w:tabs>
          <w:tab w:val="left" w:pos="426"/>
        </w:tabs>
        <w:spacing w:line="20" w:lineRule="atLeast"/>
        <w:ind w:right="104"/>
        <w:jc w:val="both"/>
        <w:rPr>
          <w:rFonts w:ascii="Times New Roman" w:hAnsi="Times New Roman" w:cs="Times New Roman"/>
          <w:sz w:val="28"/>
          <w:szCs w:val="28"/>
        </w:rPr>
      </w:pPr>
      <w:r w:rsidRPr="00AD0434">
        <w:rPr>
          <w:rFonts w:ascii="Times New Roman" w:eastAsia="Times New Roman" w:hAnsi="Times New Roman" w:cs="Times New Roman"/>
          <w:sz w:val="28"/>
          <w:szCs w:val="28"/>
        </w:rPr>
        <w:t>1.</w:t>
      </w:r>
      <w:r w:rsidR="00AD0434">
        <w:rPr>
          <w:rFonts w:ascii="Times New Roman" w:eastAsia="Times New Roman" w:hAnsi="Times New Roman" w:cs="Times New Roman"/>
          <w:sz w:val="28"/>
          <w:szCs w:val="28"/>
        </w:rPr>
        <w:t xml:space="preserve"> </w:t>
      </w:r>
      <w:r w:rsidR="00BA10F0" w:rsidRPr="00AD0434">
        <w:rPr>
          <w:rFonts w:ascii="Times New Roman" w:eastAsia="Times New Roman" w:hAnsi="Times New Roman" w:cs="Times New Roman"/>
          <w:sz w:val="28"/>
          <w:szCs w:val="28"/>
        </w:rPr>
        <w:t>Затвердити Перелік адміністративних послуг (в новій редакції), які надаються через відділ «Центр надання адміністративних послуг» Сновської міської ради згідно додатку.</w:t>
      </w:r>
    </w:p>
    <w:p w14:paraId="0BE244BC" w14:textId="77777777" w:rsidR="00BA10F0" w:rsidRPr="00AD0434" w:rsidRDefault="00BA10F0" w:rsidP="00AD0434">
      <w:pPr>
        <w:widowControl w:val="0"/>
        <w:pBdr>
          <w:top w:val="nil"/>
          <w:left w:val="nil"/>
          <w:bottom w:val="nil"/>
          <w:right w:val="nil"/>
          <w:between w:val="nil"/>
        </w:pBdr>
        <w:tabs>
          <w:tab w:val="left" w:pos="426"/>
        </w:tabs>
        <w:spacing w:line="20" w:lineRule="atLeast"/>
        <w:ind w:right="104"/>
        <w:jc w:val="both"/>
        <w:rPr>
          <w:rFonts w:ascii="Times New Roman" w:eastAsia="Times New Roman" w:hAnsi="Times New Roman" w:cs="Times New Roman"/>
          <w:sz w:val="28"/>
          <w:szCs w:val="28"/>
        </w:rPr>
      </w:pPr>
    </w:p>
    <w:p w14:paraId="20A06552" w14:textId="30FD2B30" w:rsidR="008E58E2" w:rsidRPr="00AD0434" w:rsidRDefault="0021247E" w:rsidP="00AD0434">
      <w:pPr>
        <w:widowControl w:val="0"/>
        <w:pBdr>
          <w:top w:val="nil"/>
          <w:left w:val="nil"/>
          <w:bottom w:val="nil"/>
          <w:right w:val="nil"/>
          <w:between w:val="nil"/>
        </w:pBdr>
        <w:shd w:val="clear" w:color="auto" w:fill="FFFFFF"/>
        <w:spacing w:line="20" w:lineRule="atLeast"/>
        <w:jc w:val="both"/>
        <w:rPr>
          <w:rFonts w:ascii="Times New Roman" w:eastAsia="Times New Roman" w:hAnsi="Times New Roman" w:cs="Times New Roman"/>
          <w:sz w:val="28"/>
          <w:szCs w:val="28"/>
        </w:rPr>
      </w:pPr>
      <w:r w:rsidRPr="00AD0434">
        <w:rPr>
          <w:rFonts w:ascii="Times New Roman" w:eastAsia="Times New Roman" w:hAnsi="Times New Roman" w:cs="Times New Roman"/>
          <w:sz w:val="28"/>
          <w:szCs w:val="28"/>
        </w:rPr>
        <w:t xml:space="preserve">2.  </w:t>
      </w:r>
      <w:r w:rsidR="00BA10F0" w:rsidRPr="00AD0434">
        <w:rPr>
          <w:rFonts w:ascii="Times New Roman" w:eastAsia="Times New Roman" w:hAnsi="Times New Roman" w:cs="Times New Roman"/>
          <w:sz w:val="28"/>
          <w:szCs w:val="28"/>
        </w:rPr>
        <w:t>Контроль</w:t>
      </w:r>
      <w:r w:rsidRPr="00AD0434">
        <w:rPr>
          <w:rFonts w:ascii="Times New Roman" w:eastAsia="Times New Roman" w:hAnsi="Times New Roman" w:cs="Times New Roman"/>
          <w:sz w:val="28"/>
          <w:szCs w:val="28"/>
        </w:rPr>
        <w:t xml:space="preserve"> </w:t>
      </w:r>
      <w:r w:rsidR="00BA10F0" w:rsidRPr="00AD0434">
        <w:rPr>
          <w:rFonts w:ascii="Times New Roman" w:eastAsia="Times New Roman" w:hAnsi="Times New Roman" w:cs="Times New Roman"/>
          <w:sz w:val="28"/>
          <w:szCs w:val="28"/>
        </w:rPr>
        <w:t xml:space="preserve"> за </w:t>
      </w:r>
      <w:r w:rsidRPr="00AD0434">
        <w:rPr>
          <w:rFonts w:ascii="Times New Roman" w:eastAsia="Times New Roman" w:hAnsi="Times New Roman" w:cs="Times New Roman"/>
          <w:sz w:val="28"/>
          <w:szCs w:val="28"/>
        </w:rPr>
        <w:t xml:space="preserve"> </w:t>
      </w:r>
      <w:r w:rsidR="00BA10F0" w:rsidRPr="00AD0434">
        <w:rPr>
          <w:rFonts w:ascii="Times New Roman" w:eastAsia="Times New Roman" w:hAnsi="Times New Roman" w:cs="Times New Roman"/>
          <w:sz w:val="28"/>
          <w:szCs w:val="28"/>
        </w:rPr>
        <w:t xml:space="preserve">виконанням </w:t>
      </w:r>
      <w:r w:rsidRPr="00AD0434">
        <w:rPr>
          <w:rFonts w:ascii="Times New Roman" w:eastAsia="Times New Roman" w:hAnsi="Times New Roman" w:cs="Times New Roman"/>
          <w:sz w:val="28"/>
          <w:szCs w:val="28"/>
        </w:rPr>
        <w:t xml:space="preserve"> </w:t>
      </w:r>
      <w:r w:rsidR="00BA10F0" w:rsidRPr="00AD0434">
        <w:rPr>
          <w:rFonts w:ascii="Times New Roman" w:eastAsia="Times New Roman" w:hAnsi="Times New Roman" w:cs="Times New Roman"/>
          <w:sz w:val="28"/>
          <w:szCs w:val="28"/>
        </w:rPr>
        <w:t xml:space="preserve">цього </w:t>
      </w:r>
      <w:r w:rsidRPr="00AD0434">
        <w:rPr>
          <w:rFonts w:ascii="Times New Roman" w:eastAsia="Times New Roman" w:hAnsi="Times New Roman" w:cs="Times New Roman"/>
          <w:sz w:val="28"/>
          <w:szCs w:val="28"/>
        </w:rPr>
        <w:t xml:space="preserve"> </w:t>
      </w:r>
      <w:r w:rsidR="00BA10F0" w:rsidRPr="00AD0434">
        <w:rPr>
          <w:rFonts w:ascii="Times New Roman" w:eastAsia="Times New Roman" w:hAnsi="Times New Roman" w:cs="Times New Roman"/>
          <w:sz w:val="28"/>
          <w:szCs w:val="28"/>
        </w:rPr>
        <w:t xml:space="preserve">рішення </w:t>
      </w:r>
      <w:r w:rsidRPr="00AD0434">
        <w:rPr>
          <w:rFonts w:ascii="Times New Roman" w:eastAsia="Times New Roman" w:hAnsi="Times New Roman" w:cs="Times New Roman"/>
          <w:sz w:val="28"/>
          <w:szCs w:val="28"/>
        </w:rPr>
        <w:t xml:space="preserve"> </w:t>
      </w:r>
      <w:r w:rsidR="00BA10F0" w:rsidRPr="00AD0434">
        <w:rPr>
          <w:rFonts w:ascii="Times New Roman" w:eastAsia="Times New Roman" w:hAnsi="Times New Roman" w:cs="Times New Roman"/>
          <w:sz w:val="28"/>
          <w:szCs w:val="28"/>
        </w:rPr>
        <w:t xml:space="preserve">покласти </w:t>
      </w:r>
      <w:r w:rsidRPr="00AD0434">
        <w:rPr>
          <w:rFonts w:ascii="Times New Roman" w:eastAsia="Times New Roman" w:hAnsi="Times New Roman" w:cs="Times New Roman"/>
          <w:sz w:val="28"/>
          <w:szCs w:val="28"/>
        </w:rPr>
        <w:t xml:space="preserve"> </w:t>
      </w:r>
      <w:r w:rsidR="00BA10F0" w:rsidRPr="00AD0434">
        <w:rPr>
          <w:rFonts w:ascii="Times New Roman" w:eastAsia="Times New Roman" w:hAnsi="Times New Roman" w:cs="Times New Roman"/>
          <w:sz w:val="28"/>
          <w:szCs w:val="28"/>
        </w:rPr>
        <w:t xml:space="preserve">на </w:t>
      </w:r>
      <w:r w:rsidRPr="00AD0434">
        <w:rPr>
          <w:rFonts w:ascii="Times New Roman" w:eastAsia="Times New Roman" w:hAnsi="Times New Roman" w:cs="Times New Roman"/>
          <w:sz w:val="28"/>
          <w:szCs w:val="28"/>
        </w:rPr>
        <w:t xml:space="preserve"> </w:t>
      </w:r>
      <w:r w:rsidR="00BA10F0" w:rsidRPr="00AD0434">
        <w:rPr>
          <w:rFonts w:ascii="Times New Roman" w:eastAsia="Times New Roman" w:hAnsi="Times New Roman" w:cs="Times New Roman"/>
          <w:sz w:val="28"/>
          <w:szCs w:val="28"/>
        </w:rPr>
        <w:t xml:space="preserve">начальника </w:t>
      </w:r>
      <w:r w:rsidRPr="00AD0434">
        <w:rPr>
          <w:rFonts w:ascii="Times New Roman" w:eastAsia="Times New Roman" w:hAnsi="Times New Roman" w:cs="Times New Roman"/>
          <w:sz w:val="28"/>
          <w:szCs w:val="28"/>
        </w:rPr>
        <w:t xml:space="preserve"> </w:t>
      </w:r>
      <w:r w:rsidR="00BA10F0" w:rsidRPr="00AD0434">
        <w:rPr>
          <w:rFonts w:ascii="Times New Roman" w:eastAsia="Times New Roman" w:hAnsi="Times New Roman" w:cs="Times New Roman"/>
          <w:sz w:val="28"/>
          <w:szCs w:val="28"/>
        </w:rPr>
        <w:t xml:space="preserve">відділу </w:t>
      </w:r>
    </w:p>
    <w:p w14:paraId="02738C35" w14:textId="1040CA5F" w:rsidR="00BA10F0" w:rsidRPr="00AD0434" w:rsidRDefault="00BA10F0" w:rsidP="00AD0434">
      <w:pPr>
        <w:widowControl w:val="0"/>
        <w:pBdr>
          <w:top w:val="nil"/>
          <w:left w:val="nil"/>
          <w:bottom w:val="nil"/>
          <w:right w:val="nil"/>
          <w:between w:val="nil"/>
        </w:pBdr>
        <w:shd w:val="clear" w:color="auto" w:fill="FFFFFF"/>
        <w:spacing w:line="20" w:lineRule="atLeast"/>
        <w:jc w:val="both"/>
        <w:rPr>
          <w:rFonts w:ascii="Times New Roman" w:eastAsia="Times New Roman" w:hAnsi="Times New Roman" w:cs="Times New Roman"/>
          <w:sz w:val="28"/>
          <w:szCs w:val="28"/>
        </w:rPr>
      </w:pPr>
      <w:r w:rsidRPr="00AD0434">
        <w:rPr>
          <w:rFonts w:ascii="Times New Roman" w:eastAsia="Times New Roman" w:hAnsi="Times New Roman" w:cs="Times New Roman"/>
          <w:sz w:val="28"/>
          <w:szCs w:val="28"/>
        </w:rPr>
        <w:t xml:space="preserve">«Центр надання адміністративних послуг» </w:t>
      </w:r>
      <w:r w:rsidR="00C02EBC" w:rsidRPr="00AD0434">
        <w:rPr>
          <w:rFonts w:ascii="Times New Roman" w:eastAsia="Times New Roman" w:hAnsi="Times New Roman" w:cs="Times New Roman"/>
          <w:sz w:val="28"/>
          <w:szCs w:val="28"/>
        </w:rPr>
        <w:t>Н.Лахадинову</w:t>
      </w:r>
      <w:r w:rsidRPr="00AD0434">
        <w:rPr>
          <w:rFonts w:ascii="Times New Roman" w:eastAsia="Times New Roman" w:hAnsi="Times New Roman" w:cs="Times New Roman"/>
          <w:sz w:val="28"/>
          <w:szCs w:val="28"/>
        </w:rPr>
        <w:t xml:space="preserve"> та на постійну комісію міської ради з питань законності, освіти, культури, охорони здоров’я, соціального захисту населення, молоді, спорту, депутатської діяльності та етики</w:t>
      </w:r>
      <w:r w:rsidR="008E58E2" w:rsidRPr="00AD0434">
        <w:rPr>
          <w:rFonts w:ascii="Times New Roman" w:eastAsia="Times New Roman" w:hAnsi="Times New Roman" w:cs="Times New Roman"/>
          <w:sz w:val="28"/>
          <w:szCs w:val="28"/>
        </w:rPr>
        <w:t>,</w:t>
      </w:r>
      <w:r w:rsidRPr="00AD0434">
        <w:rPr>
          <w:rFonts w:ascii="Times New Roman" w:eastAsia="Times New Roman" w:hAnsi="Times New Roman" w:cs="Times New Roman"/>
          <w:sz w:val="28"/>
          <w:szCs w:val="28"/>
        </w:rPr>
        <w:t xml:space="preserve"> </w:t>
      </w:r>
      <w:r w:rsidR="008E58E2" w:rsidRPr="00AD0434">
        <w:rPr>
          <w:rFonts w:ascii="Times New Roman" w:eastAsia="Times New Roman" w:hAnsi="Times New Roman" w:cs="Times New Roman"/>
          <w:sz w:val="28"/>
          <w:szCs w:val="28"/>
        </w:rPr>
        <w:t xml:space="preserve">у справах ветеранів війни та членів їх сімей </w:t>
      </w:r>
      <w:r w:rsidRPr="00AD0434">
        <w:rPr>
          <w:rFonts w:ascii="Times New Roman" w:eastAsia="Times New Roman" w:hAnsi="Times New Roman" w:cs="Times New Roman"/>
          <w:sz w:val="28"/>
          <w:szCs w:val="28"/>
        </w:rPr>
        <w:t>(голова І.Батюк).</w:t>
      </w:r>
    </w:p>
    <w:p w14:paraId="25D691AA" w14:textId="77777777" w:rsidR="00BA10F0" w:rsidRPr="00AD0434" w:rsidRDefault="00BA10F0" w:rsidP="00AD0434">
      <w:pPr>
        <w:widowControl w:val="0"/>
        <w:pBdr>
          <w:top w:val="nil"/>
          <w:left w:val="nil"/>
          <w:bottom w:val="nil"/>
          <w:right w:val="nil"/>
          <w:between w:val="nil"/>
        </w:pBdr>
        <w:spacing w:line="20" w:lineRule="atLeast"/>
        <w:rPr>
          <w:rFonts w:ascii="Times New Roman" w:eastAsia="Times New Roman" w:hAnsi="Times New Roman" w:cs="Times New Roman"/>
          <w:sz w:val="28"/>
          <w:szCs w:val="28"/>
        </w:rPr>
      </w:pPr>
    </w:p>
    <w:p w14:paraId="74F840FD" w14:textId="77777777" w:rsidR="00BA10F0" w:rsidRPr="00AD0434" w:rsidRDefault="00BA10F0" w:rsidP="00AD0434">
      <w:pPr>
        <w:widowControl w:val="0"/>
        <w:pBdr>
          <w:top w:val="nil"/>
          <w:left w:val="nil"/>
          <w:bottom w:val="nil"/>
          <w:right w:val="nil"/>
          <w:between w:val="nil"/>
        </w:pBdr>
        <w:spacing w:line="20" w:lineRule="atLeast"/>
        <w:rPr>
          <w:rFonts w:ascii="Times New Roman" w:eastAsia="Times New Roman" w:hAnsi="Times New Roman" w:cs="Times New Roman"/>
          <w:sz w:val="28"/>
          <w:szCs w:val="28"/>
        </w:rPr>
      </w:pPr>
    </w:p>
    <w:p w14:paraId="72E21D5F" w14:textId="77777777" w:rsidR="00BA10F0" w:rsidRPr="00AD0434" w:rsidRDefault="00BA10F0" w:rsidP="00AD0434">
      <w:pPr>
        <w:widowControl w:val="0"/>
        <w:pBdr>
          <w:top w:val="nil"/>
          <w:left w:val="nil"/>
          <w:bottom w:val="nil"/>
          <w:right w:val="nil"/>
          <w:between w:val="nil"/>
        </w:pBdr>
        <w:tabs>
          <w:tab w:val="left" w:pos="7656"/>
        </w:tabs>
        <w:spacing w:line="20" w:lineRule="atLeast"/>
        <w:ind w:left="102"/>
        <w:rPr>
          <w:rFonts w:ascii="Times New Roman" w:eastAsia="Times New Roman" w:hAnsi="Times New Roman" w:cs="Times New Roman"/>
          <w:sz w:val="28"/>
          <w:szCs w:val="28"/>
        </w:rPr>
      </w:pPr>
      <w:r w:rsidRPr="00AD0434">
        <w:rPr>
          <w:rFonts w:ascii="Times New Roman" w:eastAsia="Times New Roman" w:hAnsi="Times New Roman" w:cs="Times New Roman"/>
          <w:sz w:val="28"/>
          <w:szCs w:val="28"/>
        </w:rPr>
        <w:t>Міський голова                                                            Олександр МЕДВЕДЬОВ</w:t>
      </w:r>
    </w:p>
    <w:p w14:paraId="678DC244" w14:textId="77777777" w:rsidR="00BA10F0" w:rsidRPr="00132B30" w:rsidRDefault="00BA10F0" w:rsidP="00BA10F0">
      <w:pPr>
        <w:widowControl w:val="0"/>
        <w:pBdr>
          <w:top w:val="nil"/>
          <w:left w:val="nil"/>
          <w:bottom w:val="nil"/>
          <w:right w:val="nil"/>
          <w:between w:val="nil"/>
        </w:pBdr>
        <w:rPr>
          <w:rFonts w:ascii="Times New Roman" w:eastAsia="Times New Roman" w:hAnsi="Times New Roman" w:cs="Times New Roman"/>
          <w:sz w:val="24"/>
          <w:szCs w:val="24"/>
        </w:rPr>
      </w:pPr>
    </w:p>
    <w:p w14:paraId="4462952D" w14:textId="77777777" w:rsidR="00BA10F0" w:rsidRDefault="00BA10F0" w:rsidP="00BA10F0">
      <w:pPr>
        <w:widowControl w:val="0"/>
        <w:pBdr>
          <w:top w:val="nil"/>
          <w:left w:val="nil"/>
          <w:bottom w:val="nil"/>
          <w:right w:val="nil"/>
          <w:between w:val="nil"/>
        </w:pBdr>
        <w:ind w:left="3969"/>
        <w:rPr>
          <w:rFonts w:ascii="Times New Roman" w:eastAsia="Times New Roman" w:hAnsi="Times New Roman" w:cs="Times New Roman"/>
          <w:sz w:val="24"/>
          <w:szCs w:val="24"/>
        </w:rPr>
      </w:pPr>
    </w:p>
    <w:p w14:paraId="0D45D1C1" w14:textId="77777777" w:rsidR="00AD0434" w:rsidRDefault="00AD0434" w:rsidP="00BA10F0">
      <w:pPr>
        <w:widowControl w:val="0"/>
        <w:pBdr>
          <w:top w:val="nil"/>
          <w:left w:val="nil"/>
          <w:bottom w:val="nil"/>
          <w:right w:val="nil"/>
          <w:between w:val="nil"/>
        </w:pBdr>
        <w:ind w:left="3969"/>
        <w:rPr>
          <w:rFonts w:ascii="Times New Roman" w:eastAsia="Times New Roman" w:hAnsi="Times New Roman" w:cs="Times New Roman"/>
          <w:sz w:val="24"/>
          <w:szCs w:val="24"/>
        </w:rPr>
      </w:pPr>
    </w:p>
    <w:p w14:paraId="4A8C8625" w14:textId="77777777" w:rsidR="00AD0434" w:rsidRPr="00132B30" w:rsidRDefault="00AD0434" w:rsidP="00BA10F0">
      <w:pPr>
        <w:widowControl w:val="0"/>
        <w:pBdr>
          <w:top w:val="nil"/>
          <w:left w:val="nil"/>
          <w:bottom w:val="nil"/>
          <w:right w:val="nil"/>
          <w:between w:val="nil"/>
        </w:pBdr>
        <w:ind w:left="3969"/>
        <w:rPr>
          <w:rFonts w:ascii="Times New Roman" w:eastAsia="Times New Roman" w:hAnsi="Times New Roman" w:cs="Times New Roman"/>
          <w:sz w:val="24"/>
          <w:szCs w:val="24"/>
        </w:rPr>
      </w:pPr>
    </w:p>
    <w:p w14:paraId="7ECE10BC" w14:textId="77777777" w:rsidR="00BA10F0" w:rsidRPr="00132B30" w:rsidRDefault="00BA10F0" w:rsidP="008F3ECC">
      <w:pPr>
        <w:widowControl w:val="0"/>
        <w:pBdr>
          <w:top w:val="nil"/>
          <w:left w:val="nil"/>
          <w:bottom w:val="nil"/>
          <w:right w:val="nil"/>
          <w:between w:val="nil"/>
        </w:pBdr>
        <w:rPr>
          <w:rFonts w:ascii="Times New Roman" w:eastAsia="Times New Roman" w:hAnsi="Times New Roman" w:cs="Times New Roman"/>
          <w:sz w:val="24"/>
          <w:szCs w:val="24"/>
        </w:rPr>
      </w:pPr>
    </w:p>
    <w:p w14:paraId="4264F754" w14:textId="77777777" w:rsidR="00BA10F0" w:rsidRPr="00132B30" w:rsidRDefault="00BA10F0" w:rsidP="00BA10F0">
      <w:pPr>
        <w:widowControl w:val="0"/>
        <w:pBdr>
          <w:top w:val="nil"/>
          <w:left w:val="nil"/>
          <w:bottom w:val="nil"/>
          <w:right w:val="nil"/>
          <w:between w:val="nil"/>
        </w:pBdr>
        <w:ind w:left="3969"/>
        <w:rPr>
          <w:rFonts w:ascii="Times New Roman" w:eastAsia="Times New Roman" w:hAnsi="Times New Roman" w:cs="Times New Roman"/>
          <w:sz w:val="24"/>
          <w:szCs w:val="24"/>
        </w:rPr>
      </w:pPr>
    </w:p>
    <w:p w14:paraId="3671353F" w14:textId="77777777" w:rsidR="00BA10F0" w:rsidRPr="00132B30" w:rsidRDefault="00BA10F0" w:rsidP="00BA10F0">
      <w:pPr>
        <w:widowControl w:val="0"/>
        <w:pBdr>
          <w:top w:val="nil"/>
          <w:left w:val="nil"/>
          <w:bottom w:val="nil"/>
          <w:right w:val="nil"/>
          <w:between w:val="nil"/>
        </w:pBdr>
        <w:ind w:left="3969"/>
        <w:rPr>
          <w:rFonts w:ascii="Times New Roman" w:eastAsia="Times New Roman" w:hAnsi="Times New Roman" w:cs="Times New Roman"/>
          <w:sz w:val="24"/>
          <w:szCs w:val="24"/>
        </w:rPr>
      </w:pPr>
    </w:p>
    <w:p w14:paraId="301482A9" w14:textId="77777777" w:rsidR="00BA10F0" w:rsidRPr="00132B30" w:rsidRDefault="00BA10F0" w:rsidP="00BA10F0">
      <w:pPr>
        <w:widowControl w:val="0"/>
        <w:pBdr>
          <w:top w:val="nil"/>
          <w:left w:val="nil"/>
          <w:bottom w:val="nil"/>
          <w:right w:val="nil"/>
          <w:between w:val="nil"/>
        </w:pBdr>
        <w:ind w:left="3969"/>
        <w:jc w:val="center"/>
        <w:rPr>
          <w:rFonts w:ascii="Times New Roman" w:eastAsia="Times New Roman" w:hAnsi="Times New Roman" w:cs="Times New Roman"/>
          <w:sz w:val="24"/>
          <w:szCs w:val="24"/>
        </w:rPr>
      </w:pPr>
      <w:r w:rsidRPr="00132B30">
        <w:rPr>
          <w:rFonts w:ascii="Times New Roman" w:eastAsia="Times New Roman" w:hAnsi="Times New Roman" w:cs="Times New Roman"/>
          <w:b/>
          <w:sz w:val="24"/>
          <w:szCs w:val="24"/>
        </w:rPr>
        <w:lastRenderedPageBreak/>
        <w:t>ЗАТВЕРДЖЕНО</w:t>
      </w:r>
    </w:p>
    <w:p w14:paraId="1DE55FE5" w14:textId="77777777" w:rsidR="00BA10F0" w:rsidRPr="00132B30" w:rsidRDefault="00BA10F0" w:rsidP="00BA10F0">
      <w:pPr>
        <w:widowControl w:val="0"/>
        <w:pBdr>
          <w:top w:val="nil"/>
          <w:left w:val="nil"/>
          <w:bottom w:val="nil"/>
          <w:right w:val="nil"/>
          <w:between w:val="nil"/>
        </w:pBdr>
        <w:ind w:left="3969"/>
        <w:jc w:val="center"/>
        <w:rPr>
          <w:rFonts w:ascii="Times New Roman" w:eastAsia="Times New Roman" w:hAnsi="Times New Roman" w:cs="Times New Roman"/>
          <w:sz w:val="24"/>
          <w:szCs w:val="24"/>
        </w:rPr>
      </w:pPr>
      <w:r w:rsidRPr="00132B30">
        <w:rPr>
          <w:rFonts w:ascii="Times New Roman" w:eastAsia="Times New Roman" w:hAnsi="Times New Roman" w:cs="Times New Roman"/>
          <w:sz w:val="24"/>
          <w:szCs w:val="24"/>
        </w:rPr>
        <w:t>Рішення Сновської міської ради</w:t>
      </w:r>
    </w:p>
    <w:p w14:paraId="039C8726" w14:textId="3EA6F972" w:rsidR="00BA10F0" w:rsidRPr="00132B30" w:rsidRDefault="00BA10F0" w:rsidP="00BA10F0">
      <w:pPr>
        <w:widowControl w:val="0"/>
        <w:pBdr>
          <w:top w:val="nil"/>
          <w:left w:val="nil"/>
          <w:bottom w:val="nil"/>
          <w:right w:val="nil"/>
          <w:between w:val="nil"/>
        </w:pBdr>
        <w:ind w:left="3969"/>
        <w:jc w:val="center"/>
        <w:rPr>
          <w:rFonts w:ascii="Times New Roman" w:eastAsia="Times New Roman" w:hAnsi="Times New Roman" w:cs="Times New Roman"/>
          <w:sz w:val="24"/>
          <w:szCs w:val="24"/>
        </w:rPr>
      </w:pPr>
      <w:r w:rsidRPr="00132B30">
        <w:rPr>
          <w:rFonts w:ascii="Times New Roman" w:eastAsia="Times New Roman" w:hAnsi="Times New Roman" w:cs="Times New Roman"/>
          <w:sz w:val="24"/>
          <w:szCs w:val="24"/>
        </w:rPr>
        <w:t>(</w:t>
      </w:r>
      <w:r w:rsidR="00AD0434">
        <w:rPr>
          <w:rFonts w:ascii="Times New Roman" w:eastAsia="Times New Roman" w:hAnsi="Times New Roman" w:cs="Times New Roman"/>
          <w:sz w:val="24"/>
          <w:szCs w:val="24"/>
        </w:rPr>
        <w:t xml:space="preserve">46 сесія 8 </w:t>
      </w:r>
      <w:r w:rsidRPr="00132B30">
        <w:rPr>
          <w:rFonts w:ascii="Times New Roman" w:eastAsia="Times New Roman" w:hAnsi="Times New Roman" w:cs="Times New Roman"/>
          <w:sz w:val="24"/>
          <w:szCs w:val="24"/>
        </w:rPr>
        <w:t>скликання)</w:t>
      </w:r>
    </w:p>
    <w:p w14:paraId="26F95DB3" w14:textId="49C0F6EB" w:rsidR="00BA10F0" w:rsidRDefault="00BA10F0" w:rsidP="00BA10F0">
      <w:pPr>
        <w:widowControl w:val="0"/>
        <w:pBdr>
          <w:top w:val="nil"/>
          <w:left w:val="nil"/>
          <w:bottom w:val="nil"/>
          <w:right w:val="nil"/>
          <w:between w:val="nil"/>
        </w:pBdr>
        <w:ind w:left="3969"/>
        <w:jc w:val="center"/>
        <w:rPr>
          <w:rFonts w:ascii="Times New Roman" w:eastAsia="Times New Roman" w:hAnsi="Times New Roman" w:cs="Times New Roman"/>
          <w:b/>
          <w:sz w:val="24"/>
          <w:szCs w:val="24"/>
        </w:rPr>
      </w:pPr>
      <w:r w:rsidRPr="00132B30">
        <w:rPr>
          <w:rFonts w:ascii="Courier New" w:eastAsia="Courier New" w:hAnsi="Courier New" w:cs="Courier New"/>
          <w:sz w:val="24"/>
          <w:szCs w:val="24"/>
        </w:rPr>
        <w:t xml:space="preserve">     </w:t>
      </w:r>
      <w:r w:rsidRPr="00132B30">
        <w:rPr>
          <w:rFonts w:ascii="Times New Roman" w:eastAsia="Times New Roman" w:hAnsi="Times New Roman" w:cs="Times New Roman"/>
          <w:sz w:val="24"/>
          <w:szCs w:val="24"/>
        </w:rPr>
        <w:t xml:space="preserve">від  </w:t>
      </w:r>
      <w:r w:rsidR="00AD0434">
        <w:rPr>
          <w:rFonts w:ascii="Times New Roman" w:eastAsia="Times New Roman" w:hAnsi="Times New Roman" w:cs="Times New Roman"/>
          <w:sz w:val="24"/>
          <w:szCs w:val="24"/>
        </w:rPr>
        <w:t xml:space="preserve">_  _________ </w:t>
      </w:r>
      <w:r w:rsidRPr="00132B30">
        <w:rPr>
          <w:rFonts w:ascii="Times New Roman" w:eastAsia="Times New Roman" w:hAnsi="Times New Roman" w:cs="Times New Roman"/>
          <w:sz w:val="24"/>
          <w:szCs w:val="24"/>
        </w:rPr>
        <w:t>202</w:t>
      </w:r>
      <w:r w:rsidR="00C02EBC">
        <w:rPr>
          <w:rFonts w:ascii="Times New Roman" w:eastAsia="Times New Roman" w:hAnsi="Times New Roman" w:cs="Times New Roman"/>
          <w:sz w:val="24"/>
          <w:szCs w:val="24"/>
        </w:rPr>
        <w:t>5</w:t>
      </w:r>
      <w:r w:rsidRPr="00132B30">
        <w:rPr>
          <w:rFonts w:ascii="Times New Roman" w:eastAsia="Times New Roman" w:hAnsi="Times New Roman" w:cs="Times New Roman"/>
          <w:sz w:val="24"/>
          <w:szCs w:val="24"/>
        </w:rPr>
        <w:t xml:space="preserve"> року № </w:t>
      </w:r>
      <w:r w:rsidR="00AD0434">
        <w:rPr>
          <w:rFonts w:ascii="Times New Roman" w:eastAsia="Times New Roman" w:hAnsi="Times New Roman" w:cs="Times New Roman"/>
          <w:sz w:val="24"/>
          <w:szCs w:val="24"/>
        </w:rPr>
        <w:t>__-46/</w:t>
      </w:r>
      <w:r w:rsidRPr="00132B30">
        <w:rPr>
          <w:rFonts w:ascii="Times New Roman" w:eastAsia="Times New Roman" w:hAnsi="Times New Roman" w:cs="Times New Roman"/>
          <w:sz w:val="24"/>
          <w:szCs w:val="24"/>
        </w:rPr>
        <w:t>VІІІ</w:t>
      </w:r>
      <w:r w:rsidRPr="00132B30">
        <w:rPr>
          <w:rFonts w:ascii="Times New Roman" w:eastAsia="Times New Roman" w:hAnsi="Times New Roman" w:cs="Times New Roman"/>
          <w:b/>
          <w:sz w:val="24"/>
          <w:szCs w:val="24"/>
        </w:rPr>
        <w:t xml:space="preserve"> </w:t>
      </w:r>
    </w:p>
    <w:p w14:paraId="0AC1515B" w14:textId="77777777" w:rsidR="00BF50F0" w:rsidRPr="00132B30" w:rsidRDefault="00BF50F0" w:rsidP="00BA10F0">
      <w:pPr>
        <w:widowControl w:val="0"/>
        <w:pBdr>
          <w:top w:val="nil"/>
          <w:left w:val="nil"/>
          <w:bottom w:val="nil"/>
          <w:right w:val="nil"/>
          <w:between w:val="nil"/>
        </w:pBdr>
        <w:ind w:left="3969"/>
        <w:jc w:val="center"/>
        <w:rPr>
          <w:rFonts w:ascii="Times New Roman" w:eastAsia="Times New Roman" w:hAnsi="Times New Roman" w:cs="Times New Roman"/>
          <w:sz w:val="24"/>
          <w:szCs w:val="24"/>
        </w:rPr>
      </w:pPr>
    </w:p>
    <w:p w14:paraId="478C6BE7" w14:textId="77777777" w:rsidR="00BA10F0" w:rsidRPr="00132B30" w:rsidRDefault="00BA10F0" w:rsidP="00BA10F0">
      <w:pPr>
        <w:widowControl w:val="0"/>
        <w:pBdr>
          <w:top w:val="nil"/>
          <w:left w:val="nil"/>
          <w:bottom w:val="nil"/>
          <w:right w:val="nil"/>
          <w:between w:val="nil"/>
        </w:pBdr>
        <w:rPr>
          <w:rFonts w:ascii="Courier New" w:eastAsia="Courier New" w:hAnsi="Courier New" w:cs="Courier New"/>
          <w:sz w:val="24"/>
          <w:szCs w:val="24"/>
        </w:rPr>
      </w:pPr>
    </w:p>
    <w:p w14:paraId="71144885" w14:textId="77777777" w:rsidR="00BA10F0" w:rsidRPr="00132B30" w:rsidRDefault="00BA10F0" w:rsidP="00BA10F0">
      <w:pPr>
        <w:widowControl w:val="0"/>
        <w:pBdr>
          <w:top w:val="nil"/>
          <w:left w:val="nil"/>
          <w:bottom w:val="nil"/>
          <w:right w:val="nil"/>
          <w:between w:val="nil"/>
        </w:pBdr>
        <w:jc w:val="center"/>
        <w:rPr>
          <w:rFonts w:ascii="Times New Roman" w:eastAsia="Times New Roman" w:hAnsi="Times New Roman" w:cs="Times New Roman"/>
          <w:sz w:val="28"/>
          <w:szCs w:val="28"/>
        </w:rPr>
      </w:pPr>
      <w:r w:rsidRPr="00132B30">
        <w:rPr>
          <w:rFonts w:ascii="Times New Roman" w:eastAsia="Times New Roman" w:hAnsi="Times New Roman" w:cs="Times New Roman"/>
          <w:b/>
          <w:sz w:val="28"/>
          <w:szCs w:val="28"/>
        </w:rPr>
        <w:t>ПЕРЕЛІК</w:t>
      </w:r>
    </w:p>
    <w:p w14:paraId="322EFAB9" w14:textId="77777777" w:rsidR="00BA10F0" w:rsidRPr="00132B30" w:rsidRDefault="00BA10F0" w:rsidP="00BA10F0">
      <w:pPr>
        <w:widowControl w:val="0"/>
        <w:pBdr>
          <w:top w:val="nil"/>
          <w:left w:val="nil"/>
          <w:bottom w:val="nil"/>
          <w:right w:val="nil"/>
          <w:between w:val="nil"/>
        </w:pBdr>
        <w:jc w:val="center"/>
        <w:rPr>
          <w:rFonts w:ascii="Times New Roman" w:eastAsia="Times New Roman" w:hAnsi="Times New Roman" w:cs="Times New Roman"/>
          <w:sz w:val="28"/>
          <w:szCs w:val="28"/>
        </w:rPr>
      </w:pPr>
      <w:r w:rsidRPr="00132B30">
        <w:rPr>
          <w:rFonts w:ascii="Times New Roman" w:eastAsia="Times New Roman" w:hAnsi="Times New Roman" w:cs="Times New Roman"/>
          <w:b/>
          <w:sz w:val="28"/>
          <w:szCs w:val="28"/>
        </w:rPr>
        <w:t xml:space="preserve">адміністративних послуг, які надаються через відділ </w:t>
      </w:r>
    </w:p>
    <w:p w14:paraId="4F554DF8" w14:textId="77777777" w:rsidR="00BA10F0" w:rsidRPr="00132B30" w:rsidRDefault="00BA10F0" w:rsidP="00BA10F0">
      <w:pPr>
        <w:widowControl w:val="0"/>
        <w:pBdr>
          <w:top w:val="nil"/>
          <w:left w:val="nil"/>
          <w:bottom w:val="nil"/>
          <w:right w:val="nil"/>
          <w:between w:val="nil"/>
        </w:pBdr>
        <w:jc w:val="center"/>
        <w:rPr>
          <w:rFonts w:ascii="Times New Roman" w:eastAsia="Times New Roman" w:hAnsi="Times New Roman" w:cs="Times New Roman"/>
          <w:sz w:val="28"/>
          <w:szCs w:val="28"/>
        </w:rPr>
      </w:pPr>
      <w:r w:rsidRPr="00132B30">
        <w:rPr>
          <w:rFonts w:ascii="Times New Roman" w:eastAsia="Times New Roman" w:hAnsi="Times New Roman" w:cs="Times New Roman"/>
          <w:b/>
          <w:sz w:val="28"/>
          <w:szCs w:val="28"/>
        </w:rPr>
        <w:t xml:space="preserve">«Центр надання адміністративних послуг» </w:t>
      </w:r>
    </w:p>
    <w:p w14:paraId="169CF6DE" w14:textId="77777777" w:rsidR="00BA10F0" w:rsidRPr="00132B30" w:rsidRDefault="00BA10F0" w:rsidP="00BA10F0">
      <w:pPr>
        <w:widowControl w:val="0"/>
        <w:pBdr>
          <w:top w:val="nil"/>
          <w:left w:val="nil"/>
          <w:bottom w:val="nil"/>
          <w:right w:val="nil"/>
          <w:between w:val="nil"/>
        </w:pBdr>
        <w:jc w:val="center"/>
        <w:rPr>
          <w:rFonts w:ascii="Courier New" w:eastAsia="Courier New" w:hAnsi="Courier New" w:cs="Courier New"/>
          <w:sz w:val="24"/>
          <w:szCs w:val="24"/>
        </w:rPr>
      </w:pPr>
      <w:r w:rsidRPr="00132B30">
        <w:rPr>
          <w:rFonts w:ascii="Times New Roman" w:eastAsia="Times New Roman" w:hAnsi="Times New Roman" w:cs="Times New Roman"/>
          <w:b/>
          <w:sz w:val="28"/>
          <w:szCs w:val="28"/>
        </w:rPr>
        <w:t>Сновської міської ради</w:t>
      </w:r>
    </w:p>
    <w:p w14:paraId="1EB758F9" w14:textId="77777777" w:rsidR="00BA10F0" w:rsidRPr="00132B30" w:rsidRDefault="00BA10F0" w:rsidP="00BA10F0">
      <w:pPr>
        <w:widowControl w:val="0"/>
        <w:pBdr>
          <w:top w:val="nil"/>
          <w:left w:val="nil"/>
          <w:bottom w:val="nil"/>
          <w:right w:val="nil"/>
          <w:between w:val="nil"/>
        </w:pBdr>
        <w:rPr>
          <w:rFonts w:ascii="Courier New" w:eastAsia="Courier New" w:hAnsi="Courier New" w:cs="Courier New"/>
          <w:sz w:val="4"/>
          <w:szCs w:val="4"/>
        </w:rPr>
      </w:pPr>
    </w:p>
    <w:tbl>
      <w:tblPr>
        <w:tblW w:w="97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8"/>
        <w:gridCol w:w="17"/>
        <w:gridCol w:w="26"/>
        <w:gridCol w:w="41"/>
        <w:gridCol w:w="817"/>
        <w:gridCol w:w="854"/>
        <w:gridCol w:w="46"/>
        <w:gridCol w:w="186"/>
        <w:gridCol w:w="3417"/>
        <w:gridCol w:w="3650"/>
        <w:gridCol w:w="29"/>
        <w:gridCol w:w="14"/>
      </w:tblGrid>
      <w:tr w:rsidR="00BA10F0" w:rsidRPr="00132B30" w14:paraId="28B54772" w14:textId="77777777" w:rsidTr="00AD0434">
        <w:trPr>
          <w:gridAfter w:val="2"/>
          <w:wAfter w:w="43" w:type="dxa"/>
        </w:trPr>
        <w:tc>
          <w:tcPr>
            <w:tcW w:w="701" w:type="dxa"/>
            <w:gridSpan w:val="3"/>
            <w:vAlign w:val="center"/>
          </w:tcPr>
          <w:p w14:paraId="7ADD166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bookmarkStart w:id="0" w:name="_GoBack"/>
            <w:r w:rsidRPr="00132B30">
              <w:rPr>
                <w:rFonts w:ascii="Times New Roman" w:eastAsia="Times New Roman" w:hAnsi="Times New Roman" w:cs="Times New Roman"/>
                <w:b/>
                <w:i/>
              </w:rPr>
              <w:t>№</w:t>
            </w:r>
          </w:p>
        </w:tc>
        <w:tc>
          <w:tcPr>
            <w:tcW w:w="858" w:type="dxa"/>
            <w:gridSpan w:val="2"/>
            <w:tcBorders>
              <w:right w:val="single" w:sz="4" w:space="0" w:color="000000"/>
            </w:tcBorders>
            <w:vAlign w:val="center"/>
          </w:tcPr>
          <w:p w14:paraId="0EB083D9" w14:textId="77777777" w:rsidR="00BA10F0" w:rsidRPr="00132B30" w:rsidRDefault="00BA10F0" w:rsidP="00244A4C">
            <w:pPr>
              <w:widowControl w:val="0"/>
              <w:pBdr>
                <w:top w:val="nil"/>
                <w:left w:val="nil"/>
                <w:bottom w:val="nil"/>
                <w:right w:val="nil"/>
                <w:between w:val="nil"/>
              </w:pBdr>
              <w:ind w:left="-100" w:right="-109"/>
              <w:jc w:val="center"/>
              <w:rPr>
                <w:rFonts w:ascii="Times New Roman" w:eastAsia="Times New Roman" w:hAnsi="Times New Roman" w:cs="Times New Roman"/>
              </w:rPr>
            </w:pPr>
            <w:r w:rsidRPr="00132B30">
              <w:rPr>
                <w:rFonts w:ascii="Times New Roman" w:eastAsia="Times New Roman" w:hAnsi="Times New Roman" w:cs="Times New Roman"/>
                <w:b/>
                <w:i/>
              </w:rPr>
              <w:t>Код послуги</w:t>
            </w:r>
          </w:p>
        </w:tc>
        <w:tc>
          <w:tcPr>
            <w:tcW w:w="1086" w:type="dxa"/>
            <w:gridSpan w:val="3"/>
            <w:tcBorders>
              <w:left w:val="single" w:sz="4" w:space="0" w:color="000000"/>
            </w:tcBorders>
            <w:vAlign w:val="center"/>
          </w:tcPr>
          <w:p w14:paraId="24BED202" w14:textId="77777777" w:rsidR="00BA10F0" w:rsidRPr="00132B30" w:rsidRDefault="00BA10F0" w:rsidP="00244A4C">
            <w:pPr>
              <w:widowControl w:val="0"/>
              <w:pBdr>
                <w:top w:val="nil"/>
                <w:left w:val="nil"/>
                <w:bottom w:val="nil"/>
                <w:right w:val="nil"/>
                <w:between w:val="nil"/>
              </w:pBdr>
              <w:ind w:left="-107" w:right="-157"/>
              <w:jc w:val="center"/>
              <w:rPr>
                <w:rFonts w:ascii="Times New Roman" w:eastAsia="Times New Roman" w:hAnsi="Times New Roman" w:cs="Times New Roman"/>
              </w:rPr>
            </w:pPr>
            <w:r w:rsidRPr="00132B30">
              <w:rPr>
                <w:rFonts w:ascii="Times New Roman" w:eastAsia="Times New Roman" w:hAnsi="Times New Roman" w:cs="Times New Roman"/>
                <w:b/>
                <w:i/>
              </w:rPr>
              <w:t>Ідентифі-катор</w:t>
            </w:r>
          </w:p>
        </w:tc>
        <w:tc>
          <w:tcPr>
            <w:tcW w:w="3417" w:type="dxa"/>
            <w:vAlign w:val="center"/>
          </w:tcPr>
          <w:p w14:paraId="478B56B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b/>
                <w:i/>
              </w:rPr>
              <w:t>Назва адміністративної послуги</w:t>
            </w:r>
          </w:p>
        </w:tc>
        <w:tc>
          <w:tcPr>
            <w:tcW w:w="3650" w:type="dxa"/>
            <w:vAlign w:val="center"/>
          </w:tcPr>
          <w:p w14:paraId="478A88F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b/>
                <w:i/>
              </w:rPr>
              <w:t>Законодавчі акти України, якими передбачено надання адміністративних послуг</w:t>
            </w:r>
          </w:p>
        </w:tc>
      </w:tr>
      <w:tr w:rsidR="00BA10F0" w:rsidRPr="00132B30" w14:paraId="197D1DD5" w14:textId="77777777" w:rsidTr="00AD0434">
        <w:trPr>
          <w:gridAfter w:val="2"/>
          <w:wAfter w:w="43" w:type="dxa"/>
        </w:trPr>
        <w:tc>
          <w:tcPr>
            <w:tcW w:w="1559" w:type="dxa"/>
            <w:gridSpan w:val="5"/>
            <w:tcBorders>
              <w:bottom w:val="single" w:sz="4" w:space="0" w:color="000000"/>
              <w:right w:val="single" w:sz="4" w:space="0" w:color="000000"/>
            </w:tcBorders>
          </w:tcPr>
          <w:p w14:paraId="4D82A07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153" w:type="dxa"/>
            <w:gridSpan w:val="5"/>
            <w:tcBorders>
              <w:left w:val="single" w:sz="4" w:space="0" w:color="000000"/>
              <w:bottom w:val="single" w:sz="4" w:space="0" w:color="000000"/>
            </w:tcBorders>
          </w:tcPr>
          <w:p w14:paraId="27534DC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b/>
              </w:rPr>
            </w:pPr>
          </w:p>
          <w:p w14:paraId="41DB7C85" w14:textId="65D1C291"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b/>
              </w:rPr>
            </w:pPr>
            <w:r w:rsidRPr="00132B30">
              <w:rPr>
                <w:rFonts w:ascii="Times New Roman" w:eastAsia="Times New Roman" w:hAnsi="Times New Roman" w:cs="Times New Roman"/>
                <w:b/>
              </w:rPr>
              <w:t xml:space="preserve">01 – Реєстрація </w:t>
            </w:r>
            <w:r w:rsidR="009B3759">
              <w:rPr>
                <w:rFonts w:ascii="Times New Roman" w:eastAsia="Times New Roman" w:hAnsi="Times New Roman" w:cs="Times New Roman"/>
                <w:b/>
              </w:rPr>
              <w:t>та облік</w:t>
            </w:r>
          </w:p>
          <w:p w14:paraId="1C44E11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r>
      <w:tr w:rsidR="00BA10F0" w:rsidRPr="00132B30" w14:paraId="21F21897" w14:textId="77777777" w:rsidTr="00AD0434">
        <w:trPr>
          <w:gridAfter w:val="2"/>
          <w:wAfter w:w="43" w:type="dxa"/>
          <w:trHeight w:val="291"/>
        </w:trPr>
        <w:tc>
          <w:tcPr>
            <w:tcW w:w="701" w:type="dxa"/>
            <w:gridSpan w:val="3"/>
          </w:tcPr>
          <w:p w14:paraId="6FEE375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p>
        </w:tc>
        <w:tc>
          <w:tcPr>
            <w:tcW w:w="858" w:type="dxa"/>
            <w:gridSpan w:val="2"/>
            <w:tcBorders>
              <w:right w:val="single" w:sz="4" w:space="0" w:color="000000"/>
            </w:tcBorders>
          </w:tcPr>
          <w:p w14:paraId="20CED37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01-01</w:t>
            </w:r>
          </w:p>
        </w:tc>
        <w:tc>
          <w:tcPr>
            <w:tcW w:w="854" w:type="dxa"/>
            <w:tcBorders>
              <w:left w:val="single" w:sz="4" w:space="0" w:color="000000"/>
            </w:tcBorders>
          </w:tcPr>
          <w:p w14:paraId="3993264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00034</w:t>
            </w:r>
          </w:p>
        </w:tc>
        <w:tc>
          <w:tcPr>
            <w:tcW w:w="3649" w:type="dxa"/>
            <w:gridSpan w:val="3"/>
          </w:tcPr>
          <w:p w14:paraId="5D2FD4B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Реєстрація місця проживання</w:t>
            </w:r>
          </w:p>
        </w:tc>
        <w:tc>
          <w:tcPr>
            <w:tcW w:w="3650" w:type="dxa"/>
            <w:tcBorders>
              <w:bottom w:val="single" w:sz="4" w:space="0" w:color="000000"/>
            </w:tcBorders>
          </w:tcPr>
          <w:p w14:paraId="1515B3BE" w14:textId="7C9D475A" w:rsidR="00BA10F0" w:rsidRPr="008F3ECC" w:rsidRDefault="00AD0434" w:rsidP="00244A4C">
            <w:pPr>
              <w:widowControl w:val="0"/>
              <w:pBdr>
                <w:top w:val="nil"/>
                <w:left w:val="nil"/>
                <w:bottom w:val="nil"/>
                <w:right w:val="nil"/>
                <w:between w:val="nil"/>
              </w:pBdr>
              <w:jc w:val="center"/>
              <w:rPr>
                <w:rFonts w:ascii="Times New Roman" w:hAnsi="Times New Roman" w:cs="Times New Roman"/>
              </w:rPr>
            </w:pPr>
            <w:hyperlink r:id="rId7" w:anchor=":~:text=%D0%A1%D1%82%D0%B0%D1%82%D1%82%D1%8F%209.%20%D0%9F%D0%BE%D1%80%D1%8F%D0%B4%D0%BE%D0%BA%20%D1%80%D0%B5%D1%94%D1%81%D1%82%D1%80%D0%B0%D1%86%D1%96%D1%9" w:tgtFrame="_blank" w:history="1">
              <w:r w:rsidR="008F3ECC" w:rsidRPr="008F3ECC">
                <w:rPr>
                  <w:rFonts w:ascii="Times New Roman" w:hAnsi="Times New Roman" w:cs="Times New Roman"/>
                  <w:color w:val="000000"/>
                  <w:shd w:val="clear" w:color="auto" w:fill="FFFFFF"/>
                </w:rPr>
                <w:t>Закон України "Про надання публічних (електронних публічних) послуг щодо декларування та реєстрації місця проживання в Україні" ст. 9</w:t>
              </w:r>
            </w:hyperlink>
            <w:r w:rsidR="008F3ECC" w:rsidRPr="008F3ECC">
              <w:rPr>
                <w:rFonts w:ascii="Times New Roman" w:hAnsi="Times New Roman" w:cs="Times New Roman"/>
              </w:rPr>
              <w:t>;</w:t>
            </w:r>
          </w:p>
          <w:p w14:paraId="5DF23342" w14:textId="4330DA23" w:rsidR="008F3ECC" w:rsidRPr="008F3ECC" w:rsidRDefault="00AD0434" w:rsidP="00244A4C">
            <w:pPr>
              <w:widowControl w:val="0"/>
              <w:pBdr>
                <w:top w:val="nil"/>
                <w:left w:val="nil"/>
                <w:bottom w:val="nil"/>
                <w:right w:val="nil"/>
                <w:between w:val="nil"/>
              </w:pBdr>
              <w:jc w:val="center"/>
              <w:rPr>
                <w:rFonts w:ascii="Times New Roman" w:hAnsi="Times New Roman" w:cs="Times New Roman"/>
              </w:rPr>
            </w:pPr>
            <w:hyperlink r:id="rId8" w:anchor="Text" w:tgtFrame="_blank" w:history="1">
              <w:r w:rsidR="008F3ECC" w:rsidRPr="008F3ECC">
                <w:rPr>
                  <w:rFonts w:ascii="Times New Roman" w:hAnsi="Times New Roman" w:cs="Times New Roman"/>
                  <w:color w:val="000000"/>
                  <w:shd w:val="clear" w:color="auto" w:fill="FFFFFF"/>
                </w:rPr>
                <w:t>Закон України "Про місцеве самоврядування в Україні" ст. 37-1</w:t>
              </w:r>
            </w:hyperlink>
          </w:p>
          <w:p w14:paraId="0F0084C4" w14:textId="208091C8" w:rsidR="008F3ECC" w:rsidRPr="008F3ECC" w:rsidRDefault="00AD0434" w:rsidP="008F3ECC">
            <w:pPr>
              <w:widowControl w:val="0"/>
              <w:pBdr>
                <w:top w:val="nil"/>
                <w:left w:val="nil"/>
                <w:bottom w:val="nil"/>
                <w:right w:val="nil"/>
                <w:between w:val="nil"/>
              </w:pBdr>
              <w:jc w:val="center"/>
              <w:rPr>
                <w:rFonts w:ascii="Times New Roman" w:hAnsi="Times New Roman" w:cs="Times New Roman"/>
              </w:rPr>
            </w:pPr>
            <w:hyperlink r:id="rId9" w:anchor="n15:~:text=%D0%9F%D0%9E%D0%A0%D0%AF%D0%94%D0%9E%D0%9A%0A%D0%B4%D0%B5%D0%BA%D0%BB%D0%B0%D1%80%D1%83%D0%B2%D0%B0%D0%BD%D0%BD%D1%8F%20%D1%82%D0%B0%20%D" w:tgtFrame="_blank" w:history="1">
              <w:r w:rsidR="008F3ECC" w:rsidRPr="008F3ECC">
                <w:rPr>
                  <w:rFonts w:ascii="Times New Roman" w:hAnsi="Times New Roman" w:cs="Times New Roman"/>
                  <w:color w:val="000000"/>
                  <w:shd w:val="clear" w:color="auto" w:fill="FFFFFF"/>
                </w:rPr>
                <w:t>Постанова КМУ від 07.02.2022 №265 "Порядок декларування та реєстрації місця проживання (перебування)"</w:t>
              </w:r>
            </w:hyperlink>
          </w:p>
        </w:tc>
      </w:tr>
      <w:tr w:rsidR="00BA10F0" w:rsidRPr="00132B30" w14:paraId="18B84090" w14:textId="77777777" w:rsidTr="00AD0434">
        <w:trPr>
          <w:gridAfter w:val="2"/>
          <w:wAfter w:w="43" w:type="dxa"/>
        </w:trPr>
        <w:tc>
          <w:tcPr>
            <w:tcW w:w="701" w:type="dxa"/>
            <w:gridSpan w:val="3"/>
          </w:tcPr>
          <w:p w14:paraId="5FA613F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p>
        </w:tc>
        <w:tc>
          <w:tcPr>
            <w:tcW w:w="858" w:type="dxa"/>
            <w:gridSpan w:val="2"/>
            <w:tcBorders>
              <w:right w:val="single" w:sz="4" w:space="0" w:color="000000"/>
            </w:tcBorders>
          </w:tcPr>
          <w:p w14:paraId="01591D5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01-02</w:t>
            </w:r>
          </w:p>
        </w:tc>
        <w:tc>
          <w:tcPr>
            <w:tcW w:w="854" w:type="dxa"/>
            <w:tcBorders>
              <w:left w:val="single" w:sz="4" w:space="0" w:color="000000"/>
            </w:tcBorders>
          </w:tcPr>
          <w:p w14:paraId="52C82D7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00037</w:t>
            </w:r>
          </w:p>
        </w:tc>
        <w:tc>
          <w:tcPr>
            <w:tcW w:w="3649" w:type="dxa"/>
            <w:gridSpan w:val="3"/>
          </w:tcPr>
          <w:p w14:paraId="6484D5F1" w14:textId="3E945656"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 xml:space="preserve">Зняття із </w:t>
            </w:r>
            <w:r w:rsidR="00C44F05">
              <w:rPr>
                <w:rFonts w:ascii="Times New Roman" w:eastAsia="Times New Roman" w:hAnsi="Times New Roman" w:cs="Times New Roman"/>
              </w:rPr>
              <w:t>реєстрації</w:t>
            </w:r>
            <w:r w:rsidRPr="00132B30">
              <w:rPr>
                <w:rFonts w:ascii="Times New Roman" w:eastAsia="Times New Roman" w:hAnsi="Times New Roman" w:cs="Times New Roman"/>
              </w:rPr>
              <w:t xml:space="preserve"> місця проживання</w:t>
            </w:r>
          </w:p>
        </w:tc>
        <w:tc>
          <w:tcPr>
            <w:tcW w:w="3650" w:type="dxa"/>
            <w:tcBorders>
              <w:top w:val="single" w:sz="4" w:space="0" w:color="000000"/>
              <w:bottom w:val="single" w:sz="4" w:space="0" w:color="000000"/>
            </w:tcBorders>
          </w:tcPr>
          <w:p w14:paraId="57106E31" w14:textId="77777777" w:rsidR="00BA10F0" w:rsidRPr="008F3ECC"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8F3ECC">
              <w:rPr>
                <w:rFonts w:ascii="Times New Roman" w:eastAsia="Times New Roman" w:hAnsi="Times New Roman" w:cs="Times New Roman"/>
              </w:rPr>
              <w:t>ЗУ «Про надання публічних (електронних публічних) послуг щодо декларування та реєстрації місця проживання в Україні»,</w:t>
            </w:r>
          </w:p>
          <w:p w14:paraId="2C60405E" w14:textId="77777777" w:rsidR="00BA10F0" w:rsidRPr="008F3ECC"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8F3ECC">
              <w:rPr>
                <w:rFonts w:ascii="Times New Roman" w:eastAsia="Times New Roman" w:hAnsi="Times New Roman" w:cs="Times New Roman"/>
              </w:rPr>
              <w:t>ЗУ «Про місцеве самоврядування в Україні»,</w:t>
            </w:r>
          </w:p>
          <w:p w14:paraId="03922594" w14:textId="4E490EE0"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0" w:anchor="Text" w:tgtFrame="_blank" w:history="1">
              <w:r w:rsidR="008F3ECC" w:rsidRPr="008F3ECC">
                <w:rPr>
                  <w:rFonts w:ascii="Times New Roman" w:hAnsi="Times New Roman" w:cs="Times New Roman"/>
                  <w:color w:val="000000"/>
                  <w:shd w:val="clear" w:color="auto" w:fill="FFFFFF"/>
                </w:rPr>
                <w:t>Постанова КМУ від 07.02.2022 №265 «Деякі питання декларування і реєстрації місця проживання та ведення реєстрів територіальних громад»</w:t>
              </w:r>
            </w:hyperlink>
          </w:p>
        </w:tc>
      </w:tr>
      <w:tr w:rsidR="00BA10F0" w:rsidRPr="00132B30" w14:paraId="4B702038" w14:textId="77777777" w:rsidTr="00AD0434">
        <w:trPr>
          <w:gridAfter w:val="2"/>
          <w:wAfter w:w="43" w:type="dxa"/>
        </w:trPr>
        <w:tc>
          <w:tcPr>
            <w:tcW w:w="701" w:type="dxa"/>
            <w:gridSpan w:val="3"/>
          </w:tcPr>
          <w:p w14:paraId="6F9184B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3</w:t>
            </w:r>
          </w:p>
        </w:tc>
        <w:tc>
          <w:tcPr>
            <w:tcW w:w="858" w:type="dxa"/>
            <w:gridSpan w:val="2"/>
            <w:tcBorders>
              <w:right w:val="single" w:sz="4" w:space="0" w:color="000000"/>
            </w:tcBorders>
          </w:tcPr>
          <w:p w14:paraId="3C9D475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01-03</w:t>
            </w:r>
          </w:p>
          <w:p w14:paraId="78C7570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p w14:paraId="1262BA1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708A5C5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00038</w:t>
            </w:r>
          </w:p>
        </w:tc>
        <w:tc>
          <w:tcPr>
            <w:tcW w:w="3649" w:type="dxa"/>
            <w:gridSpan w:val="3"/>
          </w:tcPr>
          <w:p w14:paraId="07069C0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витягу з реєстру територіальної громади</w:t>
            </w:r>
          </w:p>
        </w:tc>
        <w:tc>
          <w:tcPr>
            <w:tcW w:w="3650" w:type="dxa"/>
            <w:tcBorders>
              <w:top w:val="single" w:sz="4" w:space="0" w:color="000000"/>
              <w:bottom w:val="single" w:sz="4" w:space="0" w:color="000000"/>
            </w:tcBorders>
          </w:tcPr>
          <w:p w14:paraId="239D7C29" w14:textId="77777777" w:rsidR="00BA10F0" w:rsidRPr="008F3ECC"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8F3ECC">
              <w:rPr>
                <w:rFonts w:ascii="Times New Roman" w:eastAsia="Times New Roman" w:hAnsi="Times New Roman" w:cs="Times New Roman"/>
              </w:rPr>
              <w:t>ЗУ «Про надання публічних (електронних публічних) послуг щодо декларування та реєстрації місця проживання в Україні»,</w:t>
            </w:r>
          </w:p>
          <w:p w14:paraId="7F1E60AF" w14:textId="7BFF4676"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1" w:anchor="Text" w:tgtFrame="_blank" w:history="1">
              <w:r w:rsidR="008F3ECC" w:rsidRPr="008F3ECC">
                <w:rPr>
                  <w:rFonts w:ascii="Times New Roman" w:hAnsi="Times New Roman" w:cs="Times New Roman"/>
                  <w:color w:val="000000"/>
                  <w:shd w:val="clear" w:color="auto" w:fill="FFFFFF"/>
                </w:rPr>
                <w:t>Постанова КМУ від 07.02.2022 №265 "Порядок декларування та реєстрації місця проживання (перебування)"</w:t>
              </w:r>
            </w:hyperlink>
          </w:p>
        </w:tc>
      </w:tr>
      <w:tr w:rsidR="00BA10F0" w:rsidRPr="00132B30" w14:paraId="1CA0508E" w14:textId="77777777" w:rsidTr="00AD0434">
        <w:trPr>
          <w:gridAfter w:val="2"/>
          <w:wAfter w:w="43" w:type="dxa"/>
        </w:trPr>
        <w:tc>
          <w:tcPr>
            <w:tcW w:w="701" w:type="dxa"/>
            <w:gridSpan w:val="3"/>
          </w:tcPr>
          <w:p w14:paraId="18B5A05A" w14:textId="32EA6D80" w:rsidR="00BA10F0" w:rsidRPr="00132B30" w:rsidRDefault="00335CF3"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4</w:t>
            </w:r>
          </w:p>
        </w:tc>
        <w:tc>
          <w:tcPr>
            <w:tcW w:w="858" w:type="dxa"/>
            <w:gridSpan w:val="2"/>
            <w:tcBorders>
              <w:right w:val="single" w:sz="4" w:space="0" w:color="000000"/>
            </w:tcBorders>
          </w:tcPr>
          <w:p w14:paraId="0AD55977" w14:textId="0CE3AEA3"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01-0</w:t>
            </w:r>
            <w:r w:rsidR="00FE6800">
              <w:rPr>
                <w:rFonts w:ascii="Times New Roman" w:eastAsia="Times New Roman" w:hAnsi="Times New Roman" w:cs="Times New Roman"/>
              </w:rPr>
              <w:t>4</w:t>
            </w:r>
          </w:p>
          <w:p w14:paraId="35D5E99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p w14:paraId="6A7045D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7035059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01217</w:t>
            </w:r>
          </w:p>
        </w:tc>
        <w:tc>
          <w:tcPr>
            <w:tcW w:w="3649" w:type="dxa"/>
            <w:gridSpan w:val="3"/>
          </w:tcPr>
          <w:p w14:paraId="3D24C860"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Реєстрація місця проживання дитини до 14 років</w:t>
            </w:r>
          </w:p>
        </w:tc>
        <w:tc>
          <w:tcPr>
            <w:tcW w:w="3650" w:type="dxa"/>
            <w:tcBorders>
              <w:top w:val="single" w:sz="4" w:space="0" w:color="000000"/>
              <w:bottom w:val="single" w:sz="4" w:space="0" w:color="000000"/>
            </w:tcBorders>
          </w:tcPr>
          <w:p w14:paraId="4727E636" w14:textId="77777777" w:rsidR="00BA10F0" w:rsidRPr="008F3ECC"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8F3ECC">
              <w:rPr>
                <w:rFonts w:ascii="Times New Roman" w:eastAsia="Times New Roman" w:hAnsi="Times New Roman" w:cs="Times New Roman"/>
              </w:rPr>
              <w:t>ЗУ «Про місцеве самоврядування в Україні»,</w:t>
            </w:r>
          </w:p>
          <w:p w14:paraId="60B78F90" w14:textId="77777777" w:rsidR="00BA10F0" w:rsidRPr="008F3ECC"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8F3ECC">
              <w:rPr>
                <w:rFonts w:ascii="Times New Roman" w:eastAsia="Times New Roman" w:hAnsi="Times New Roman" w:cs="Times New Roman"/>
              </w:rPr>
              <w:t>ЗУ «Про надання публічних (електронних публічних) послуг щодо декларування та реєстрації місця проживання в Україні»,</w:t>
            </w:r>
          </w:p>
          <w:p w14:paraId="1E605BA4" w14:textId="2815A8FC" w:rsidR="008F3ECC" w:rsidRPr="008F3ECC"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2" w:anchor="Text" w:tgtFrame="_blank" w:history="1">
              <w:r w:rsidR="008F3ECC" w:rsidRPr="008F3ECC">
                <w:rPr>
                  <w:rFonts w:ascii="Times New Roman" w:hAnsi="Times New Roman" w:cs="Times New Roman"/>
                  <w:color w:val="000000"/>
                  <w:shd w:val="clear" w:color="auto" w:fill="FFFFFF"/>
                </w:rPr>
                <w:t>Постанова КМУ від 24.12.2019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008F3ECC" w:rsidRPr="008F3ECC">
                <w:rPr>
                  <w:rFonts w:ascii="Times New Roman" w:hAnsi="Times New Roman" w:cs="Times New Roman"/>
                  <w:color w:val="000000"/>
                  <w:shd w:val="clear" w:color="auto" w:fill="FFFFFF"/>
                </w:rPr>
                <w:t>check</w:t>
              </w:r>
              <w:proofErr w:type="spellEnd"/>
              <w:r w:rsidR="008F3ECC" w:rsidRPr="008F3ECC">
                <w:rPr>
                  <w:rFonts w:ascii="Times New Roman" w:hAnsi="Times New Roman" w:cs="Times New Roman"/>
                  <w:color w:val="000000"/>
                  <w:shd w:val="clear" w:color="auto" w:fill="FFFFFF"/>
                </w:rPr>
                <w:t>”"</w:t>
              </w:r>
            </w:hyperlink>
          </w:p>
          <w:p w14:paraId="7B1DA18C" w14:textId="77777777" w:rsidR="00D62DD5" w:rsidRDefault="00AD0434" w:rsidP="00335CF3">
            <w:pPr>
              <w:widowControl w:val="0"/>
              <w:pBdr>
                <w:top w:val="nil"/>
                <w:left w:val="nil"/>
                <w:bottom w:val="nil"/>
                <w:right w:val="nil"/>
                <w:between w:val="nil"/>
              </w:pBdr>
              <w:jc w:val="center"/>
              <w:rPr>
                <w:rFonts w:ascii="Times New Roman" w:hAnsi="Times New Roman" w:cs="Times New Roman"/>
              </w:rPr>
            </w:pPr>
            <w:hyperlink r:id="rId13" w:tgtFrame="_blank" w:history="1">
              <w:r w:rsidR="008F3ECC" w:rsidRPr="008F3ECC">
                <w:rPr>
                  <w:rFonts w:ascii="Times New Roman" w:hAnsi="Times New Roman" w:cs="Times New Roman"/>
                  <w:color w:val="000000"/>
                  <w:shd w:val="clear" w:color="auto" w:fill="FFFFFF"/>
                </w:rPr>
                <w:t>Постанова КМУ від 07.02.2022 №265 «Деякі питання декларування і реєстрації місця проживання та ведення реєстрів територіальних громад»</w:t>
              </w:r>
            </w:hyperlink>
          </w:p>
          <w:p w14:paraId="63DC7C7A" w14:textId="5DAA49FB" w:rsidR="008F3ECC" w:rsidRPr="00132B30" w:rsidRDefault="008F3ECC" w:rsidP="00335CF3">
            <w:pPr>
              <w:widowControl w:val="0"/>
              <w:pBdr>
                <w:top w:val="nil"/>
                <w:left w:val="nil"/>
                <w:bottom w:val="nil"/>
                <w:right w:val="nil"/>
                <w:between w:val="nil"/>
              </w:pBdr>
              <w:jc w:val="center"/>
              <w:rPr>
                <w:rFonts w:ascii="Times New Roman" w:eastAsia="Times New Roman" w:hAnsi="Times New Roman" w:cs="Times New Roman"/>
              </w:rPr>
            </w:pPr>
          </w:p>
        </w:tc>
      </w:tr>
      <w:tr w:rsidR="00BA10F0" w:rsidRPr="00132B30" w14:paraId="728020E2" w14:textId="77777777" w:rsidTr="00AD0434">
        <w:trPr>
          <w:gridAfter w:val="2"/>
          <w:wAfter w:w="43" w:type="dxa"/>
        </w:trPr>
        <w:tc>
          <w:tcPr>
            <w:tcW w:w="701" w:type="dxa"/>
            <w:gridSpan w:val="3"/>
          </w:tcPr>
          <w:p w14:paraId="4D3F1135" w14:textId="7C3F7C53" w:rsidR="00BA10F0" w:rsidRPr="009D258E" w:rsidRDefault="00335CF3"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5</w:t>
            </w:r>
          </w:p>
        </w:tc>
        <w:tc>
          <w:tcPr>
            <w:tcW w:w="858" w:type="dxa"/>
            <w:gridSpan w:val="2"/>
            <w:tcBorders>
              <w:right w:val="single" w:sz="4" w:space="0" w:color="000000"/>
            </w:tcBorders>
          </w:tcPr>
          <w:p w14:paraId="0783EBE2" w14:textId="316F552B" w:rsidR="00BA10F0" w:rsidRPr="009D258E" w:rsidRDefault="00BA10F0" w:rsidP="003649A6">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01-0</w:t>
            </w:r>
            <w:r w:rsidR="00FE6800">
              <w:rPr>
                <w:rFonts w:ascii="Times New Roman" w:eastAsia="Times New Roman" w:hAnsi="Times New Roman" w:cs="Times New Roman"/>
              </w:rPr>
              <w:t>5</w:t>
            </w:r>
          </w:p>
        </w:tc>
        <w:tc>
          <w:tcPr>
            <w:tcW w:w="854" w:type="dxa"/>
            <w:tcBorders>
              <w:left w:val="single" w:sz="4" w:space="0" w:color="000000"/>
            </w:tcBorders>
          </w:tcPr>
          <w:p w14:paraId="6AFCF778"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01377</w:t>
            </w:r>
          </w:p>
        </w:tc>
        <w:tc>
          <w:tcPr>
            <w:tcW w:w="3649" w:type="dxa"/>
            <w:gridSpan w:val="3"/>
          </w:tcPr>
          <w:p w14:paraId="05AEA38B" w14:textId="26C79324" w:rsidR="00BA10F0" w:rsidRPr="009D258E"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9D258E">
              <w:rPr>
                <w:rFonts w:ascii="Times New Roman" w:eastAsia="Times New Roman" w:hAnsi="Times New Roman" w:cs="Times New Roman"/>
              </w:rPr>
              <w:t xml:space="preserve">Внесення змін до інформації </w:t>
            </w:r>
            <w:r w:rsidR="007071FF">
              <w:rPr>
                <w:rFonts w:ascii="Times New Roman" w:eastAsia="Times New Roman" w:hAnsi="Times New Roman" w:cs="Times New Roman"/>
              </w:rPr>
              <w:t xml:space="preserve">в </w:t>
            </w:r>
            <w:r w:rsidRPr="009D258E">
              <w:rPr>
                <w:rFonts w:ascii="Times New Roman" w:eastAsia="Times New Roman" w:hAnsi="Times New Roman" w:cs="Times New Roman"/>
              </w:rPr>
              <w:t>Реєстр</w:t>
            </w:r>
            <w:r w:rsidR="007071FF">
              <w:rPr>
                <w:rFonts w:ascii="Times New Roman" w:eastAsia="Times New Roman" w:hAnsi="Times New Roman" w:cs="Times New Roman"/>
              </w:rPr>
              <w:t xml:space="preserve">і територіальної </w:t>
            </w:r>
            <w:r w:rsidRPr="009D258E">
              <w:rPr>
                <w:rFonts w:ascii="Times New Roman" w:eastAsia="Times New Roman" w:hAnsi="Times New Roman" w:cs="Times New Roman"/>
              </w:rPr>
              <w:t>громади</w:t>
            </w:r>
          </w:p>
        </w:tc>
        <w:tc>
          <w:tcPr>
            <w:tcW w:w="3650" w:type="dxa"/>
            <w:tcBorders>
              <w:top w:val="single" w:sz="4" w:space="0" w:color="000000"/>
              <w:bottom w:val="single" w:sz="4" w:space="0" w:color="000000"/>
            </w:tcBorders>
          </w:tcPr>
          <w:p w14:paraId="17C4C32C" w14:textId="007BFB99" w:rsidR="009D258E" w:rsidRPr="007071FF" w:rsidRDefault="00AD0434" w:rsidP="00BF50F0">
            <w:pPr>
              <w:widowControl w:val="0"/>
              <w:pBdr>
                <w:top w:val="nil"/>
                <w:left w:val="nil"/>
                <w:bottom w:val="nil"/>
                <w:right w:val="nil"/>
                <w:between w:val="nil"/>
              </w:pBdr>
              <w:jc w:val="center"/>
              <w:rPr>
                <w:rFonts w:ascii="Times New Roman" w:eastAsia="Times New Roman" w:hAnsi="Times New Roman" w:cs="Times New Roman"/>
              </w:rPr>
            </w:pPr>
            <w:hyperlink r:id="rId14" w:anchor=":~:text=4.%20%D0%A3%20%D1%80%D0%B0%D0%B7%D1%96,%D0%9C%D1%96%D0%BD%D1%96%D1%81%D1%82%D1%80%D1%96%D0%B2%20%D0%A3%D0%BA%D1%80%D0%B0%D1%97%D0%BD%D0%B8%20%D0%BF%" w:tgtFrame="_blank" w:history="1">
              <w:r w:rsidR="007071FF" w:rsidRPr="007071FF">
                <w:rPr>
                  <w:rFonts w:ascii="Times New Roman" w:hAnsi="Times New Roman" w:cs="Times New Roman"/>
                  <w:color w:val="000000"/>
                  <w:shd w:val="clear" w:color="auto" w:fill="FFFFFF"/>
                </w:rPr>
                <w:t xml:space="preserve">Закон України "Про надання публічних (електронних публічних) послуг щодо </w:t>
              </w:r>
              <w:r w:rsidR="007071FF" w:rsidRPr="007071FF">
                <w:rPr>
                  <w:rFonts w:ascii="Times New Roman" w:hAnsi="Times New Roman" w:cs="Times New Roman"/>
                  <w:color w:val="000000"/>
                  <w:shd w:val="clear" w:color="auto" w:fill="FFFFFF"/>
                </w:rPr>
                <w:lastRenderedPageBreak/>
                <w:t>декларування та реєстрації місця проживання в Україні" ч. 4 ст. 24</w:t>
              </w:r>
            </w:hyperlink>
          </w:p>
        </w:tc>
      </w:tr>
      <w:tr w:rsidR="00BA10F0" w:rsidRPr="00132B30" w14:paraId="12C2E897" w14:textId="77777777" w:rsidTr="00AD0434">
        <w:trPr>
          <w:gridAfter w:val="2"/>
          <w:wAfter w:w="43" w:type="dxa"/>
        </w:trPr>
        <w:tc>
          <w:tcPr>
            <w:tcW w:w="701" w:type="dxa"/>
            <w:gridSpan w:val="3"/>
          </w:tcPr>
          <w:p w14:paraId="387A7D41" w14:textId="322AAEF0" w:rsidR="00BA10F0" w:rsidRPr="00132B30" w:rsidRDefault="00335CF3"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lastRenderedPageBreak/>
              <w:t>6</w:t>
            </w:r>
          </w:p>
        </w:tc>
        <w:tc>
          <w:tcPr>
            <w:tcW w:w="858" w:type="dxa"/>
            <w:gridSpan w:val="2"/>
            <w:tcBorders>
              <w:right w:val="single" w:sz="4" w:space="0" w:color="000000"/>
            </w:tcBorders>
          </w:tcPr>
          <w:p w14:paraId="4E2409E5" w14:textId="39AFF09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01-0</w:t>
            </w:r>
            <w:r w:rsidR="00FE6800">
              <w:rPr>
                <w:rFonts w:ascii="Times New Roman" w:eastAsia="Times New Roman" w:hAnsi="Times New Roman" w:cs="Times New Roman"/>
              </w:rPr>
              <w:t>6</w:t>
            </w:r>
          </w:p>
          <w:p w14:paraId="579C638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p w14:paraId="25A2AA2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6C67576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00040</w:t>
            </w:r>
          </w:p>
        </w:tc>
        <w:tc>
          <w:tcPr>
            <w:tcW w:w="3649" w:type="dxa"/>
            <w:gridSpan w:val="3"/>
          </w:tcPr>
          <w:p w14:paraId="539159E5"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Реєстрація місця перебування</w:t>
            </w:r>
          </w:p>
        </w:tc>
        <w:tc>
          <w:tcPr>
            <w:tcW w:w="3650" w:type="dxa"/>
            <w:tcBorders>
              <w:top w:val="single" w:sz="4" w:space="0" w:color="000000"/>
              <w:bottom w:val="single" w:sz="4" w:space="0" w:color="000000"/>
            </w:tcBorders>
          </w:tcPr>
          <w:p w14:paraId="18677358" w14:textId="77777777" w:rsidR="00BA10F0" w:rsidRPr="00E879AD" w:rsidRDefault="00AD0434" w:rsidP="00244A4C">
            <w:pPr>
              <w:widowControl w:val="0"/>
              <w:pBdr>
                <w:top w:val="nil"/>
                <w:left w:val="nil"/>
                <w:bottom w:val="nil"/>
                <w:right w:val="nil"/>
                <w:between w:val="nil"/>
              </w:pBdr>
              <w:jc w:val="center"/>
              <w:rPr>
                <w:rFonts w:ascii="Times New Roman" w:hAnsi="Times New Roman" w:cs="Times New Roman"/>
              </w:rPr>
            </w:pPr>
            <w:hyperlink r:id="rId15" w:anchor="Text" w:tgtFrame="_blank" w:history="1">
              <w:r w:rsidR="00E879AD" w:rsidRPr="00E879AD">
                <w:rPr>
                  <w:rFonts w:ascii="Times New Roman" w:hAnsi="Times New Roman" w:cs="Times New Roman"/>
                  <w:color w:val="000000"/>
                  <w:shd w:val="clear" w:color="auto" w:fill="FFFFFF"/>
                </w:rPr>
                <w:t>Закон України "Про місцеве самоврядування в Україні" стаття 37(1)</w:t>
              </w:r>
            </w:hyperlink>
          </w:p>
          <w:p w14:paraId="77B6BAA7" w14:textId="77777777" w:rsidR="00E879AD" w:rsidRPr="00E879AD" w:rsidRDefault="00AD0434" w:rsidP="00244A4C">
            <w:pPr>
              <w:widowControl w:val="0"/>
              <w:pBdr>
                <w:top w:val="nil"/>
                <w:left w:val="nil"/>
                <w:bottom w:val="nil"/>
                <w:right w:val="nil"/>
                <w:between w:val="nil"/>
              </w:pBdr>
              <w:jc w:val="center"/>
              <w:rPr>
                <w:rFonts w:ascii="Times New Roman" w:hAnsi="Times New Roman" w:cs="Times New Roman"/>
              </w:rPr>
            </w:pPr>
            <w:hyperlink r:id="rId16" w:anchor="Text" w:tgtFrame="_blank" w:history="1">
              <w:r w:rsidR="00E879AD" w:rsidRPr="00E879AD">
                <w:rPr>
                  <w:rFonts w:ascii="Times New Roman" w:hAnsi="Times New Roman" w:cs="Times New Roman"/>
                  <w:color w:val="000000"/>
                  <w:shd w:val="clear" w:color="auto" w:fill="FFFFFF"/>
                </w:rPr>
                <w:t>Закон України "Про біженців та осіб, які потребують додаткового або тимчасового захисту" стаття 20</w:t>
              </w:r>
            </w:hyperlink>
          </w:p>
          <w:p w14:paraId="18A5FB72" w14:textId="77777777" w:rsidR="00E879AD" w:rsidRPr="00E879AD" w:rsidRDefault="00AD0434" w:rsidP="00244A4C">
            <w:pPr>
              <w:widowControl w:val="0"/>
              <w:pBdr>
                <w:top w:val="nil"/>
                <w:left w:val="nil"/>
                <w:bottom w:val="nil"/>
                <w:right w:val="nil"/>
                <w:between w:val="nil"/>
              </w:pBdr>
              <w:jc w:val="center"/>
              <w:rPr>
                <w:rFonts w:ascii="Times New Roman" w:hAnsi="Times New Roman" w:cs="Times New Roman"/>
              </w:rPr>
            </w:pPr>
            <w:hyperlink r:id="rId17" w:anchor="Text:~:text=%D0%A1%D1%82%D0%B0%D1%82%D1%82%D1%8F%209.%20%D0%9F%D0%BE%D1%80%D1%8F%D0%B4%D0%BE%D0%BA%20%D1%80%D0%B5%D1%94%D1%81%D1%82%D1%80%D0%B0%D1%86%D1%96%" w:tgtFrame="_blank" w:history="1">
              <w:r w:rsidR="00E879AD" w:rsidRPr="00E879AD">
                <w:rPr>
                  <w:rFonts w:ascii="Times New Roman" w:hAnsi="Times New Roman" w:cs="Times New Roman"/>
                  <w:color w:val="000000"/>
                  <w:shd w:val="clear" w:color="auto" w:fill="FFFFFF"/>
                </w:rPr>
                <w:t>Закон України "Про надання публічних (електронних публічних) послуг щодо декларування та реєстрації місця проживання в Україні” ст.9</w:t>
              </w:r>
            </w:hyperlink>
          </w:p>
          <w:p w14:paraId="286A581C" w14:textId="335A58B5" w:rsidR="00E879AD"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8" w:anchor="Text:~:text=%D0%A1%D1%82%D0%B0%D1%82%D1%82%D1%8F%209.%20%D0%9F%D0%BE%D1%80%D1%8F%D0%B4%D0%BE%D0%BA%20%D1%80%D0%B5%D1%94%D1%81%D1%82%D1%80%D0%B0%D1%86%D1%96%" w:tgtFrame="_blank" w:history="1">
              <w:r w:rsidR="00E879AD" w:rsidRPr="00E879AD">
                <w:rPr>
                  <w:rFonts w:ascii="Times New Roman" w:hAnsi="Times New Roman" w:cs="Times New Roman"/>
                  <w:color w:val="000000"/>
                  <w:shd w:val="clear" w:color="auto" w:fill="FFFFFF"/>
                </w:rPr>
                <w:t>Закон України "Про надання публічних (електронних публічних) послуг щодо декларування та реєстрації місця проживання в Україні” ст.9</w:t>
              </w:r>
            </w:hyperlink>
            <w:hyperlink r:id="rId19" w:anchor="n15" w:tgtFrame="_blank" w:history="1">
              <w:r w:rsidR="00E879AD" w:rsidRPr="00E879AD">
                <w:rPr>
                  <w:rFonts w:ascii="Times New Roman" w:hAnsi="Times New Roman" w:cs="Times New Roman"/>
                  <w:color w:val="000000"/>
                  <w:shd w:val="clear" w:color="auto" w:fill="FFFFFF"/>
                </w:rPr>
                <w:t>Постанова КМУ від 07.02.2022 №265 «Деякі питання декларування і реєстрації місця проживання та ведення реєстрів територіальних громад»</w:t>
              </w:r>
            </w:hyperlink>
          </w:p>
        </w:tc>
      </w:tr>
      <w:tr w:rsidR="00BA10F0" w:rsidRPr="00132B30" w14:paraId="20435955" w14:textId="77777777" w:rsidTr="00AD0434">
        <w:trPr>
          <w:gridAfter w:val="2"/>
          <w:wAfter w:w="43" w:type="dxa"/>
        </w:trPr>
        <w:tc>
          <w:tcPr>
            <w:tcW w:w="701" w:type="dxa"/>
            <w:gridSpan w:val="3"/>
          </w:tcPr>
          <w:p w14:paraId="5A61A818" w14:textId="73D69D0E" w:rsidR="00BA10F0" w:rsidRPr="009D258E" w:rsidRDefault="00335CF3"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7</w:t>
            </w:r>
          </w:p>
        </w:tc>
        <w:tc>
          <w:tcPr>
            <w:tcW w:w="858" w:type="dxa"/>
            <w:gridSpan w:val="2"/>
            <w:tcBorders>
              <w:right w:val="single" w:sz="4" w:space="0" w:color="000000"/>
            </w:tcBorders>
          </w:tcPr>
          <w:p w14:paraId="6F7A863E" w14:textId="72A6BA79"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01-0</w:t>
            </w:r>
            <w:r w:rsidR="00FE6800">
              <w:rPr>
                <w:rFonts w:ascii="Times New Roman" w:eastAsia="Times New Roman" w:hAnsi="Times New Roman" w:cs="Times New Roman"/>
              </w:rPr>
              <w:t>7</w:t>
            </w:r>
            <w:r w:rsidRPr="009D258E">
              <w:rPr>
                <w:rFonts w:ascii="Times New Roman" w:eastAsia="Times New Roman" w:hAnsi="Times New Roman" w:cs="Times New Roman"/>
              </w:rPr>
              <w:t xml:space="preserve"> </w:t>
            </w:r>
          </w:p>
          <w:p w14:paraId="4A7CFD72"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p w14:paraId="3813E13F"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6DB4F7C3"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01245</w:t>
            </w:r>
          </w:p>
        </w:tc>
        <w:tc>
          <w:tcPr>
            <w:tcW w:w="3649" w:type="dxa"/>
            <w:gridSpan w:val="3"/>
          </w:tcPr>
          <w:p w14:paraId="5291F7CA" w14:textId="77777777" w:rsidR="00BA10F0" w:rsidRPr="009D258E"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9D258E">
              <w:rPr>
                <w:rFonts w:ascii="Times New Roman" w:eastAsia="Times New Roman" w:hAnsi="Times New Roman" w:cs="Times New Roman"/>
              </w:rPr>
              <w:t>Видача довідки про останнє місце реєстрації спадкодавця (довідка для оформлення спадщини)</w:t>
            </w:r>
          </w:p>
        </w:tc>
        <w:tc>
          <w:tcPr>
            <w:tcW w:w="3650" w:type="dxa"/>
            <w:tcBorders>
              <w:top w:val="single" w:sz="4" w:space="0" w:color="000000"/>
              <w:bottom w:val="single" w:sz="4" w:space="0" w:color="000000"/>
            </w:tcBorders>
          </w:tcPr>
          <w:p w14:paraId="44DBD547" w14:textId="77777777" w:rsidR="00BA10F0" w:rsidRPr="00602DCC" w:rsidRDefault="00BA10F0" w:rsidP="00602DCC">
            <w:pPr>
              <w:widowControl w:val="0"/>
              <w:pBdr>
                <w:top w:val="nil"/>
                <w:left w:val="nil"/>
                <w:bottom w:val="nil"/>
                <w:right w:val="nil"/>
                <w:between w:val="nil"/>
              </w:pBdr>
              <w:jc w:val="center"/>
              <w:rPr>
                <w:rFonts w:ascii="Times New Roman" w:eastAsia="Times New Roman" w:hAnsi="Times New Roman" w:cs="Times New Roman"/>
              </w:rPr>
            </w:pPr>
            <w:r w:rsidRPr="00602DCC">
              <w:rPr>
                <w:rFonts w:ascii="Times New Roman" w:eastAsia="Times New Roman" w:hAnsi="Times New Roman" w:cs="Times New Roman"/>
              </w:rPr>
              <w:t>Цивільний кодекс України,</w:t>
            </w:r>
          </w:p>
          <w:p w14:paraId="4091D6EA" w14:textId="77777777" w:rsidR="00BA10F0" w:rsidRPr="00602DCC" w:rsidRDefault="00BA10F0" w:rsidP="00602DCC">
            <w:pPr>
              <w:widowControl w:val="0"/>
              <w:pBdr>
                <w:top w:val="nil"/>
                <w:left w:val="nil"/>
                <w:bottom w:val="nil"/>
                <w:right w:val="nil"/>
                <w:between w:val="nil"/>
              </w:pBdr>
              <w:jc w:val="center"/>
              <w:rPr>
                <w:rFonts w:ascii="Times New Roman" w:eastAsia="Times New Roman" w:hAnsi="Times New Roman" w:cs="Times New Roman"/>
              </w:rPr>
            </w:pPr>
            <w:r w:rsidRPr="00602DCC">
              <w:rPr>
                <w:rFonts w:ascii="Times New Roman" w:eastAsia="Times New Roman" w:hAnsi="Times New Roman" w:cs="Times New Roman"/>
              </w:rPr>
              <w:t>ЗУ «Про нотаріат»,</w:t>
            </w:r>
          </w:p>
          <w:p w14:paraId="35EEABD8" w14:textId="18F5B7DA" w:rsidR="00BA10F0" w:rsidRPr="00E879AD" w:rsidRDefault="00AD0434" w:rsidP="00602DCC">
            <w:pPr>
              <w:widowControl w:val="0"/>
              <w:pBdr>
                <w:top w:val="nil"/>
                <w:left w:val="nil"/>
                <w:bottom w:val="nil"/>
                <w:right w:val="nil"/>
                <w:between w:val="nil"/>
              </w:pBdr>
              <w:jc w:val="center"/>
              <w:rPr>
                <w:rFonts w:ascii="Times New Roman" w:eastAsia="Times New Roman" w:hAnsi="Times New Roman" w:cs="Times New Roman"/>
                <w:u w:val="single"/>
              </w:rPr>
            </w:pPr>
            <w:hyperlink r:id="rId20" w:anchor="Text" w:tgtFrame="_blank" w:history="1">
              <w:r w:rsidR="00E879AD" w:rsidRPr="00602DCC">
                <w:rPr>
                  <w:rFonts w:ascii="Times New Roman" w:hAnsi="Times New Roman" w:cs="Times New Roman"/>
                  <w:color w:val="000000"/>
                  <w:shd w:val="clear" w:color="auto" w:fill="FFFFFF"/>
                </w:rPr>
                <w:t>Наказ ЦОВВ від 11.11.2011 №3306/5 "Про затвердження Порядку вчинення нотаріальних дій посадовими особами</w:t>
              </w:r>
              <w:r w:rsidR="00602DCC">
                <w:rPr>
                  <w:rFonts w:ascii="Times New Roman" w:hAnsi="Times New Roman" w:cs="Times New Roman"/>
                  <w:color w:val="000000"/>
                  <w:shd w:val="clear" w:color="auto" w:fill="FFFFFF"/>
                </w:rPr>
                <w:t xml:space="preserve"> </w:t>
              </w:r>
              <w:r w:rsidR="00E879AD" w:rsidRPr="00602DCC">
                <w:rPr>
                  <w:rFonts w:ascii="Times New Roman" w:hAnsi="Times New Roman" w:cs="Times New Roman"/>
                  <w:color w:val="000000"/>
                  <w:shd w:val="clear" w:color="auto" w:fill="FFFFFF"/>
                </w:rPr>
                <w:t xml:space="preserve">органів місцевого самоврядування" п. </w:t>
              </w:r>
              <w:r w:rsidR="00E879AD" w:rsidRPr="00602DCC">
                <w:rPr>
                  <w:rFonts w:ascii="Times New Roman" w:hAnsi="Times New Roman" w:cs="Times New Roman"/>
                  <w:color w:val="000000"/>
                  <w:sz w:val="16"/>
                  <w:szCs w:val="16"/>
                  <w:shd w:val="clear" w:color="auto" w:fill="FFFFFF"/>
                </w:rPr>
                <w:t>1.13</w:t>
              </w:r>
            </w:hyperlink>
          </w:p>
        </w:tc>
      </w:tr>
      <w:tr w:rsidR="00BA10F0" w:rsidRPr="00132B30" w14:paraId="37F1FB06" w14:textId="77777777" w:rsidTr="00AD0434">
        <w:trPr>
          <w:gridAfter w:val="2"/>
          <w:wAfter w:w="43" w:type="dxa"/>
        </w:trPr>
        <w:tc>
          <w:tcPr>
            <w:tcW w:w="701" w:type="dxa"/>
            <w:gridSpan w:val="3"/>
          </w:tcPr>
          <w:p w14:paraId="075291A7" w14:textId="6CABF348" w:rsidR="00BA10F0" w:rsidRPr="009D258E" w:rsidRDefault="009D258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8</w:t>
            </w:r>
          </w:p>
        </w:tc>
        <w:tc>
          <w:tcPr>
            <w:tcW w:w="858" w:type="dxa"/>
            <w:gridSpan w:val="2"/>
            <w:tcBorders>
              <w:right w:val="single" w:sz="4" w:space="0" w:color="000000"/>
            </w:tcBorders>
          </w:tcPr>
          <w:p w14:paraId="05AA6F17" w14:textId="292ED40F" w:rsidR="00BA10F0" w:rsidRPr="009D258E" w:rsidRDefault="00BA10F0" w:rsidP="003649A6">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w:t>
            </w:r>
            <w:r w:rsidR="00FE6800">
              <w:rPr>
                <w:rFonts w:ascii="Times New Roman" w:eastAsia="Times New Roman" w:hAnsi="Times New Roman" w:cs="Times New Roman"/>
              </w:rPr>
              <w:t>08</w:t>
            </w:r>
          </w:p>
        </w:tc>
        <w:tc>
          <w:tcPr>
            <w:tcW w:w="854" w:type="dxa"/>
            <w:tcBorders>
              <w:left w:val="single" w:sz="4" w:space="0" w:color="000000"/>
            </w:tcBorders>
          </w:tcPr>
          <w:p w14:paraId="767485E7"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01844</w:t>
            </w:r>
          </w:p>
        </w:tc>
        <w:tc>
          <w:tcPr>
            <w:tcW w:w="3649" w:type="dxa"/>
            <w:gridSpan w:val="3"/>
          </w:tcPr>
          <w:p w14:paraId="6F41EE7B" w14:textId="77777777" w:rsidR="00BA10F0" w:rsidRPr="009D258E"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9D258E">
              <w:rPr>
                <w:rFonts w:ascii="Times New Roman" w:eastAsia="Times New Roman" w:hAnsi="Times New Roman" w:cs="Times New Roman"/>
              </w:rPr>
              <w:t>Надання довідки про фактичне місце проживання</w:t>
            </w:r>
          </w:p>
        </w:tc>
        <w:tc>
          <w:tcPr>
            <w:tcW w:w="3650" w:type="dxa"/>
            <w:tcBorders>
              <w:top w:val="single" w:sz="4" w:space="0" w:color="000000"/>
              <w:bottom w:val="single" w:sz="4" w:space="0" w:color="000000"/>
            </w:tcBorders>
          </w:tcPr>
          <w:p w14:paraId="4F66DB25" w14:textId="2B8A9527" w:rsidR="00BA10F0" w:rsidRPr="00602DCC"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21" w:anchor="Text" w:tgtFrame="_blank" w:history="1">
              <w:r w:rsidR="00602DCC" w:rsidRPr="00602DCC">
                <w:rPr>
                  <w:rFonts w:ascii="Times New Roman" w:hAnsi="Times New Roman" w:cs="Times New Roman"/>
                  <w:color w:val="000000"/>
                  <w:shd w:val="clear" w:color="auto" w:fill="FFFFFF"/>
                </w:rPr>
                <w:t>Закон України "Про місцеве самоврядування в Україні" ст. 1</w:t>
              </w:r>
            </w:hyperlink>
          </w:p>
        </w:tc>
      </w:tr>
      <w:tr w:rsidR="00BA10F0" w:rsidRPr="00132B30" w14:paraId="59EE9F6B" w14:textId="77777777" w:rsidTr="00AD0434">
        <w:trPr>
          <w:gridAfter w:val="2"/>
          <w:wAfter w:w="43" w:type="dxa"/>
        </w:trPr>
        <w:tc>
          <w:tcPr>
            <w:tcW w:w="701" w:type="dxa"/>
            <w:gridSpan w:val="3"/>
          </w:tcPr>
          <w:p w14:paraId="00AB3EA0" w14:textId="33C59060" w:rsidR="00BA10F0" w:rsidRPr="009D258E"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9</w:t>
            </w:r>
          </w:p>
        </w:tc>
        <w:tc>
          <w:tcPr>
            <w:tcW w:w="858" w:type="dxa"/>
            <w:gridSpan w:val="2"/>
            <w:tcBorders>
              <w:right w:val="single" w:sz="4" w:space="0" w:color="000000"/>
            </w:tcBorders>
          </w:tcPr>
          <w:p w14:paraId="448E1EEC" w14:textId="5C4C2E2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w:t>
            </w:r>
            <w:r w:rsidR="00FE6800">
              <w:rPr>
                <w:rFonts w:ascii="Times New Roman" w:eastAsia="Times New Roman" w:hAnsi="Times New Roman" w:cs="Times New Roman"/>
              </w:rPr>
              <w:t>09</w:t>
            </w:r>
          </w:p>
          <w:p w14:paraId="1B451051"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438FA46E"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01828</w:t>
            </w:r>
          </w:p>
        </w:tc>
        <w:tc>
          <w:tcPr>
            <w:tcW w:w="3649" w:type="dxa"/>
            <w:gridSpan w:val="3"/>
          </w:tcPr>
          <w:p w14:paraId="78A3E1DB" w14:textId="77777777" w:rsidR="00BA10F0" w:rsidRPr="009D258E" w:rsidRDefault="00BA10F0" w:rsidP="00244A4C">
            <w:pPr>
              <w:pBdr>
                <w:top w:val="nil"/>
                <w:left w:val="nil"/>
                <w:bottom w:val="nil"/>
                <w:right w:val="nil"/>
                <w:between w:val="nil"/>
              </w:pBdr>
              <w:ind w:left="34"/>
              <w:jc w:val="center"/>
              <w:rPr>
                <w:rFonts w:ascii="Times New Roman" w:eastAsia="Times New Roman" w:hAnsi="Times New Roman" w:cs="Times New Roman"/>
              </w:rPr>
            </w:pPr>
            <w:r w:rsidRPr="009D258E">
              <w:rPr>
                <w:rFonts w:ascii="Times New Roman" w:eastAsia="Times New Roman" w:hAnsi="Times New Roman" w:cs="Times New Roman"/>
              </w:rPr>
              <w:t>Довідка про відсутність реєстрації місця проживання</w:t>
            </w:r>
          </w:p>
        </w:tc>
        <w:tc>
          <w:tcPr>
            <w:tcW w:w="3650" w:type="dxa"/>
            <w:tcBorders>
              <w:top w:val="single" w:sz="4" w:space="0" w:color="000000"/>
              <w:bottom w:val="single" w:sz="4" w:space="0" w:color="000000"/>
            </w:tcBorders>
          </w:tcPr>
          <w:p w14:paraId="421C7CDA" w14:textId="7BE2B0A3" w:rsidR="00BA10F0" w:rsidRPr="00602DCC"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22" w:anchor="Text" w:tgtFrame="_blank" w:history="1">
              <w:r w:rsidR="00602DCC" w:rsidRPr="00602DCC">
                <w:rPr>
                  <w:rFonts w:ascii="Times New Roman" w:hAnsi="Times New Roman" w:cs="Times New Roman"/>
                  <w:color w:val="000000"/>
                  <w:shd w:val="clear" w:color="auto" w:fill="FFFFFF"/>
                </w:rPr>
                <w:t>Закон України "Про місцеве самоврядування в Україні" ст. 1</w:t>
              </w:r>
            </w:hyperlink>
          </w:p>
        </w:tc>
      </w:tr>
      <w:tr w:rsidR="00BA10F0" w:rsidRPr="00132B30" w14:paraId="6A1BEE22" w14:textId="77777777" w:rsidTr="00AD0434">
        <w:trPr>
          <w:gridAfter w:val="2"/>
          <w:wAfter w:w="43" w:type="dxa"/>
        </w:trPr>
        <w:tc>
          <w:tcPr>
            <w:tcW w:w="701" w:type="dxa"/>
            <w:gridSpan w:val="3"/>
          </w:tcPr>
          <w:p w14:paraId="6CD09FEB" w14:textId="6ECDCC62"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1</w:t>
            </w:r>
            <w:r w:rsidR="00BF50F0">
              <w:rPr>
                <w:rFonts w:ascii="Times New Roman" w:eastAsia="Times New Roman" w:hAnsi="Times New Roman" w:cs="Times New Roman"/>
              </w:rPr>
              <w:t>0</w:t>
            </w:r>
          </w:p>
        </w:tc>
        <w:tc>
          <w:tcPr>
            <w:tcW w:w="858" w:type="dxa"/>
            <w:gridSpan w:val="2"/>
            <w:tcBorders>
              <w:right w:val="single" w:sz="4" w:space="0" w:color="000000"/>
            </w:tcBorders>
          </w:tcPr>
          <w:p w14:paraId="1A93E3A6" w14:textId="43AA311E"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01-1</w:t>
            </w:r>
            <w:r w:rsidR="00FE6800">
              <w:rPr>
                <w:rFonts w:ascii="Times New Roman" w:eastAsia="Times New Roman" w:hAnsi="Times New Roman" w:cs="Times New Roman"/>
              </w:rPr>
              <w:t>0</w:t>
            </w:r>
          </w:p>
          <w:p w14:paraId="369112B9"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76881E9E"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01840</w:t>
            </w:r>
          </w:p>
        </w:tc>
        <w:tc>
          <w:tcPr>
            <w:tcW w:w="3649" w:type="dxa"/>
            <w:gridSpan w:val="3"/>
          </w:tcPr>
          <w:p w14:paraId="5F0B8450" w14:textId="77777777" w:rsidR="00BA10F0" w:rsidRPr="009D258E" w:rsidRDefault="00BA10F0" w:rsidP="00244A4C">
            <w:pPr>
              <w:pBdr>
                <w:top w:val="nil"/>
                <w:left w:val="nil"/>
                <w:bottom w:val="nil"/>
                <w:right w:val="nil"/>
                <w:between w:val="nil"/>
              </w:pBdr>
              <w:ind w:left="34"/>
              <w:jc w:val="center"/>
              <w:rPr>
                <w:rFonts w:ascii="Times New Roman" w:eastAsia="Times New Roman" w:hAnsi="Times New Roman" w:cs="Times New Roman"/>
              </w:rPr>
            </w:pPr>
            <w:r w:rsidRPr="009D258E">
              <w:rPr>
                <w:rFonts w:ascii="Times New Roman" w:eastAsia="Times New Roman" w:hAnsi="Times New Roman" w:cs="Times New Roman"/>
              </w:rPr>
              <w:t>Довідка про реєстрацію неповнолітніх в будинку</w:t>
            </w:r>
          </w:p>
        </w:tc>
        <w:tc>
          <w:tcPr>
            <w:tcW w:w="3650" w:type="dxa"/>
            <w:tcBorders>
              <w:top w:val="single" w:sz="4" w:space="0" w:color="000000"/>
            </w:tcBorders>
          </w:tcPr>
          <w:p w14:paraId="57DFE713"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ЗУ «Про місцеве самоврядування в Україні»,</w:t>
            </w:r>
          </w:p>
          <w:p w14:paraId="43B0A0F7"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ЗУ «Про державну допомогу сім'ям з дітьми»</w:t>
            </w:r>
          </w:p>
        </w:tc>
      </w:tr>
      <w:tr w:rsidR="00BA10F0" w:rsidRPr="00132B30" w14:paraId="7EF2682A" w14:textId="77777777" w:rsidTr="00AD0434">
        <w:trPr>
          <w:gridAfter w:val="2"/>
          <w:wAfter w:w="43" w:type="dxa"/>
        </w:trPr>
        <w:tc>
          <w:tcPr>
            <w:tcW w:w="701" w:type="dxa"/>
            <w:gridSpan w:val="3"/>
          </w:tcPr>
          <w:p w14:paraId="27B3617E" w14:textId="342BC696"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1</w:t>
            </w:r>
            <w:r w:rsidR="00BF50F0">
              <w:rPr>
                <w:rFonts w:ascii="Times New Roman" w:eastAsia="Times New Roman" w:hAnsi="Times New Roman" w:cs="Times New Roman"/>
              </w:rPr>
              <w:t>1</w:t>
            </w:r>
          </w:p>
        </w:tc>
        <w:tc>
          <w:tcPr>
            <w:tcW w:w="858" w:type="dxa"/>
            <w:gridSpan w:val="2"/>
            <w:tcBorders>
              <w:right w:val="single" w:sz="4" w:space="0" w:color="000000"/>
            </w:tcBorders>
          </w:tcPr>
          <w:p w14:paraId="27AFDA6B" w14:textId="57CCA6EB"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01-1</w:t>
            </w:r>
            <w:r w:rsidR="00FE6800">
              <w:rPr>
                <w:rFonts w:ascii="Times New Roman" w:eastAsia="Times New Roman" w:hAnsi="Times New Roman" w:cs="Times New Roman"/>
              </w:rPr>
              <w:t>1</w:t>
            </w:r>
          </w:p>
        </w:tc>
        <w:tc>
          <w:tcPr>
            <w:tcW w:w="854" w:type="dxa"/>
            <w:tcBorders>
              <w:left w:val="single" w:sz="4" w:space="0" w:color="000000"/>
            </w:tcBorders>
          </w:tcPr>
          <w:p w14:paraId="205B04D4"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02334</w:t>
            </w:r>
          </w:p>
        </w:tc>
        <w:tc>
          <w:tcPr>
            <w:tcW w:w="3649" w:type="dxa"/>
            <w:gridSpan w:val="3"/>
          </w:tcPr>
          <w:p w14:paraId="5ED4F734" w14:textId="77777777" w:rsidR="00BA10F0" w:rsidRPr="009D258E" w:rsidRDefault="00BA10F0" w:rsidP="00244A4C">
            <w:pPr>
              <w:pBdr>
                <w:top w:val="nil"/>
                <w:left w:val="nil"/>
                <w:bottom w:val="nil"/>
                <w:right w:val="nil"/>
                <w:between w:val="nil"/>
              </w:pBdr>
              <w:ind w:left="34"/>
              <w:jc w:val="center"/>
              <w:rPr>
                <w:rFonts w:ascii="Times New Roman" w:eastAsia="Times New Roman" w:hAnsi="Times New Roman" w:cs="Times New Roman"/>
              </w:rPr>
            </w:pPr>
            <w:r w:rsidRPr="009D258E">
              <w:rPr>
                <w:rFonts w:ascii="Times New Roman" w:eastAsia="Times New Roman" w:hAnsi="Times New Roman" w:cs="Times New Roman"/>
              </w:rPr>
              <w:t>Декларація місця проживання дитини/онлайн реєстрація дитини (раніше прописка)</w:t>
            </w:r>
          </w:p>
        </w:tc>
        <w:tc>
          <w:tcPr>
            <w:tcW w:w="3650" w:type="dxa"/>
            <w:tcBorders>
              <w:top w:val="single" w:sz="4" w:space="0" w:color="000000"/>
            </w:tcBorders>
          </w:tcPr>
          <w:p w14:paraId="56A68C45" w14:textId="77777777" w:rsidR="00BA10F0" w:rsidRPr="00602DCC"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602DCC">
              <w:rPr>
                <w:rFonts w:ascii="Times New Roman" w:eastAsia="Times New Roman" w:hAnsi="Times New Roman" w:cs="Times New Roman"/>
              </w:rPr>
              <w:t>ЗУ «Про надання публічних (електронних публічних) послуг щодо декларування та реєстрації місця проживання в Україні»</w:t>
            </w:r>
          </w:p>
          <w:p w14:paraId="2B1C7CF4" w14:textId="1A00D9BB" w:rsidR="00602DCC" w:rsidRPr="009D258E"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23" w:anchor="Text" w:tgtFrame="_blank" w:history="1">
              <w:r w:rsidR="00602DCC" w:rsidRPr="00602DCC">
                <w:rPr>
                  <w:rFonts w:ascii="Times New Roman" w:hAnsi="Times New Roman" w:cs="Times New Roman"/>
                  <w:color w:val="000000"/>
                  <w:shd w:val="clear" w:color="auto" w:fill="FFFFFF"/>
                </w:rPr>
                <w:t>Постанова КМУ від 07.02.2022 №265 «Деякі питання декларування і реєстрації місця проживання та ведення реєстрів територіальних громад»</w:t>
              </w:r>
            </w:hyperlink>
          </w:p>
        </w:tc>
      </w:tr>
      <w:tr w:rsidR="00BA10F0" w:rsidRPr="00132B30" w14:paraId="55D10420" w14:textId="77777777" w:rsidTr="00AD0434">
        <w:trPr>
          <w:gridAfter w:val="2"/>
          <w:wAfter w:w="43" w:type="dxa"/>
        </w:trPr>
        <w:tc>
          <w:tcPr>
            <w:tcW w:w="701" w:type="dxa"/>
            <w:gridSpan w:val="3"/>
          </w:tcPr>
          <w:p w14:paraId="3493170F" w14:textId="3483C49E"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1</w:t>
            </w:r>
            <w:r w:rsidR="00BF50F0">
              <w:rPr>
                <w:rFonts w:ascii="Times New Roman" w:eastAsia="Times New Roman" w:hAnsi="Times New Roman" w:cs="Times New Roman"/>
              </w:rPr>
              <w:t>2</w:t>
            </w:r>
          </w:p>
        </w:tc>
        <w:tc>
          <w:tcPr>
            <w:tcW w:w="858" w:type="dxa"/>
            <w:gridSpan w:val="2"/>
            <w:tcBorders>
              <w:right w:val="single" w:sz="4" w:space="0" w:color="000000"/>
            </w:tcBorders>
          </w:tcPr>
          <w:p w14:paraId="09E86169" w14:textId="01C2C476"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01-1</w:t>
            </w:r>
            <w:r w:rsidR="00FE6800">
              <w:rPr>
                <w:rFonts w:ascii="Times New Roman" w:eastAsia="Times New Roman" w:hAnsi="Times New Roman" w:cs="Times New Roman"/>
              </w:rPr>
              <w:t>2</w:t>
            </w:r>
          </w:p>
        </w:tc>
        <w:tc>
          <w:tcPr>
            <w:tcW w:w="854" w:type="dxa"/>
            <w:tcBorders>
              <w:left w:val="single" w:sz="4" w:space="0" w:color="000000"/>
            </w:tcBorders>
          </w:tcPr>
          <w:p w14:paraId="32EDAD25"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02333</w:t>
            </w:r>
          </w:p>
        </w:tc>
        <w:tc>
          <w:tcPr>
            <w:tcW w:w="3649" w:type="dxa"/>
            <w:gridSpan w:val="3"/>
          </w:tcPr>
          <w:p w14:paraId="63184087" w14:textId="77777777" w:rsidR="00BA10F0" w:rsidRPr="009D258E" w:rsidRDefault="00BA10F0" w:rsidP="00244A4C">
            <w:pPr>
              <w:pBdr>
                <w:top w:val="nil"/>
                <w:left w:val="nil"/>
                <w:bottom w:val="nil"/>
                <w:right w:val="nil"/>
                <w:between w:val="nil"/>
              </w:pBdr>
              <w:ind w:left="34"/>
              <w:jc w:val="center"/>
              <w:rPr>
                <w:rFonts w:ascii="Times New Roman" w:eastAsia="Times New Roman" w:hAnsi="Times New Roman" w:cs="Times New Roman"/>
              </w:rPr>
            </w:pPr>
            <w:r w:rsidRPr="009D258E">
              <w:rPr>
                <w:rFonts w:ascii="Times New Roman" w:eastAsia="Times New Roman" w:hAnsi="Times New Roman" w:cs="Times New Roman"/>
              </w:rPr>
              <w:t>Декларація місця проживання/онлайн реєстрація (раніше прописка)</w:t>
            </w:r>
          </w:p>
        </w:tc>
        <w:tc>
          <w:tcPr>
            <w:tcW w:w="3650" w:type="dxa"/>
            <w:tcBorders>
              <w:top w:val="single" w:sz="4" w:space="0" w:color="000000"/>
            </w:tcBorders>
          </w:tcPr>
          <w:p w14:paraId="1F07CAA8" w14:textId="77777777" w:rsidR="00BA10F0" w:rsidRPr="00602DCC"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602DCC">
              <w:rPr>
                <w:rFonts w:ascii="Times New Roman" w:eastAsia="Times New Roman" w:hAnsi="Times New Roman" w:cs="Times New Roman"/>
              </w:rPr>
              <w:t>ЗУ «Про надання публічних (електронних публічних) послуг щодо декларування та реєстрації місця проживання в Україні»</w:t>
            </w:r>
          </w:p>
          <w:p w14:paraId="34705DF3" w14:textId="4E364C0B" w:rsidR="00602DCC" w:rsidRPr="009D258E"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24" w:anchor="Text" w:tgtFrame="_blank" w:history="1">
              <w:r w:rsidR="00602DCC" w:rsidRPr="00602DCC">
                <w:rPr>
                  <w:rFonts w:ascii="Times New Roman" w:hAnsi="Times New Roman" w:cs="Times New Roman"/>
                  <w:color w:val="000000"/>
                  <w:shd w:val="clear" w:color="auto" w:fill="FFFFFF"/>
                </w:rPr>
                <w:t>Постанова КМУ від 07.02.2022 №265 «Деякі питання декларування і реєстрації місця проживання та ведення реєстрів територіальних громад»</w:t>
              </w:r>
            </w:hyperlink>
          </w:p>
        </w:tc>
      </w:tr>
      <w:tr w:rsidR="00BA10F0" w:rsidRPr="00132B30" w14:paraId="56CA3B26" w14:textId="77777777" w:rsidTr="00AD0434">
        <w:trPr>
          <w:gridAfter w:val="2"/>
          <w:wAfter w:w="43" w:type="dxa"/>
        </w:trPr>
        <w:tc>
          <w:tcPr>
            <w:tcW w:w="701" w:type="dxa"/>
            <w:gridSpan w:val="3"/>
          </w:tcPr>
          <w:p w14:paraId="42FC0613" w14:textId="4C30BF8F" w:rsidR="00BA10F0" w:rsidRPr="009D258E" w:rsidRDefault="00335CF3"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1</w:t>
            </w:r>
            <w:r w:rsidR="00324CFE">
              <w:rPr>
                <w:rFonts w:ascii="Times New Roman" w:eastAsia="Times New Roman" w:hAnsi="Times New Roman" w:cs="Times New Roman"/>
              </w:rPr>
              <w:t>3</w:t>
            </w:r>
          </w:p>
        </w:tc>
        <w:tc>
          <w:tcPr>
            <w:tcW w:w="858" w:type="dxa"/>
            <w:gridSpan w:val="2"/>
            <w:tcBorders>
              <w:right w:val="single" w:sz="4" w:space="0" w:color="000000"/>
            </w:tcBorders>
          </w:tcPr>
          <w:p w14:paraId="5981D294" w14:textId="5FBFC61C"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w:t>
            </w:r>
            <w:r w:rsidR="00FE6800">
              <w:rPr>
                <w:rFonts w:ascii="Times New Roman" w:eastAsia="Times New Roman" w:hAnsi="Times New Roman" w:cs="Times New Roman"/>
              </w:rPr>
              <w:t>13</w:t>
            </w:r>
          </w:p>
        </w:tc>
        <w:tc>
          <w:tcPr>
            <w:tcW w:w="854" w:type="dxa"/>
            <w:tcBorders>
              <w:left w:val="single" w:sz="4" w:space="0" w:color="000000"/>
            </w:tcBorders>
          </w:tcPr>
          <w:p w14:paraId="64786323"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01841</w:t>
            </w:r>
          </w:p>
        </w:tc>
        <w:tc>
          <w:tcPr>
            <w:tcW w:w="3649" w:type="dxa"/>
            <w:gridSpan w:val="3"/>
          </w:tcPr>
          <w:p w14:paraId="79801AB7" w14:textId="77777777" w:rsidR="00BA10F0" w:rsidRPr="009D258E" w:rsidRDefault="00BA10F0" w:rsidP="00244A4C">
            <w:pPr>
              <w:pBdr>
                <w:top w:val="nil"/>
                <w:left w:val="nil"/>
                <w:bottom w:val="nil"/>
                <w:right w:val="nil"/>
                <w:between w:val="nil"/>
              </w:pBdr>
              <w:ind w:left="34"/>
              <w:jc w:val="center"/>
              <w:rPr>
                <w:rFonts w:ascii="Times New Roman" w:eastAsia="Times New Roman" w:hAnsi="Times New Roman" w:cs="Times New Roman"/>
              </w:rPr>
            </w:pPr>
            <w:r w:rsidRPr="009D258E">
              <w:rPr>
                <w:rFonts w:ascii="Times New Roman" w:eastAsia="Times New Roman" w:hAnsi="Times New Roman" w:cs="Times New Roman"/>
              </w:rPr>
              <w:t>Довідка про реєстрацію та проживання особи станом на 15.04.1991 року</w:t>
            </w:r>
          </w:p>
        </w:tc>
        <w:tc>
          <w:tcPr>
            <w:tcW w:w="3650" w:type="dxa"/>
            <w:tcBorders>
              <w:top w:val="single" w:sz="4" w:space="0" w:color="000000"/>
            </w:tcBorders>
          </w:tcPr>
          <w:p w14:paraId="428DD8FD" w14:textId="6395762F" w:rsidR="00BA10F0" w:rsidRPr="00E0523A"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25" w:anchor="Text" w:tgtFrame="_blank" w:history="1">
              <w:r w:rsidR="00E0523A" w:rsidRPr="00E0523A">
                <w:rPr>
                  <w:rFonts w:ascii="Times New Roman" w:hAnsi="Times New Roman" w:cs="Times New Roman"/>
                  <w:color w:val="000000"/>
                  <w:shd w:val="clear" w:color="auto" w:fill="FFFFFF"/>
                </w:rPr>
                <w:t>Закон України "Про місцеве самоврядування в Україні" ст. 1</w:t>
              </w:r>
            </w:hyperlink>
          </w:p>
        </w:tc>
      </w:tr>
      <w:tr w:rsidR="00BA10F0" w:rsidRPr="00132B30" w14:paraId="4509FD93" w14:textId="77777777" w:rsidTr="00AD0434">
        <w:trPr>
          <w:gridAfter w:val="2"/>
          <w:wAfter w:w="43" w:type="dxa"/>
        </w:trPr>
        <w:tc>
          <w:tcPr>
            <w:tcW w:w="701" w:type="dxa"/>
            <w:gridSpan w:val="3"/>
          </w:tcPr>
          <w:p w14:paraId="274C0775" w14:textId="6088557D" w:rsidR="00BA10F0" w:rsidRPr="009D258E" w:rsidRDefault="00335CF3"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1</w:t>
            </w:r>
            <w:r w:rsidR="00324CFE">
              <w:rPr>
                <w:rFonts w:ascii="Times New Roman" w:eastAsia="Times New Roman" w:hAnsi="Times New Roman" w:cs="Times New Roman"/>
              </w:rPr>
              <w:t>4</w:t>
            </w:r>
          </w:p>
        </w:tc>
        <w:tc>
          <w:tcPr>
            <w:tcW w:w="858" w:type="dxa"/>
            <w:gridSpan w:val="2"/>
            <w:tcBorders>
              <w:right w:val="single" w:sz="4" w:space="0" w:color="000000"/>
            </w:tcBorders>
          </w:tcPr>
          <w:p w14:paraId="2AC6E780" w14:textId="748AB97A"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w:t>
            </w:r>
            <w:r w:rsidR="00FE6800">
              <w:rPr>
                <w:rFonts w:ascii="Times New Roman" w:eastAsia="Times New Roman" w:hAnsi="Times New Roman" w:cs="Times New Roman"/>
              </w:rPr>
              <w:t>14</w:t>
            </w:r>
          </w:p>
        </w:tc>
        <w:tc>
          <w:tcPr>
            <w:tcW w:w="854" w:type="dxa"/>
            <w:tcBorders>
              <w:left w:val="single" w:sz="4" w:space="0" w:color="000000"/>
            </w:tcBorders>
          </w:tcPr>
          <w:p w14:paraId="2BABE4BB"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02077</w:t>
            </w:r>
          </w:p>
        </w:tc>
        <w:tc>
          <w:tcPr>
            <w:tcW w:w="3649" w:type="dxa"/>
            <w:gridSpan w:val="3"/>
          </w:tcPr>
          <w:p w14:paraId="7C729B7E" w14:textId="77777777" w:rsidR="00BA10F0" w:rsidRPr="009D258E" w:rsidRDefault="00BA10F0" w:rsidP="00244A4C">
            <w:pPr>
              <w:pBdr>
                <w:top w:val="nil"/>
                <w:left w:val="nil"/>
                <w:bottom w:val="nil"/>
                <w:right w:val="nil"/>
                <w:between w:val="nil"/>
              </w:pBdr>
              <w:ind w:left="34"/>
              <w:jc w:val="center"/>
              <w:rPr>
                <w:rFonts w:ascii="Times New Roman" w:eastAsia="Times New Roman" w:hAnsi="Times New Roman" w:cs="Times New Roman"/>
              </w:rPr>
            </w:pPr>
            <w:r w:rsidRPr="009D258E">
              <w:rPr>
                <w:rFonts w:ascii="Times New Roman" w:eastAsia="Times New Roman" w:hAnsi="Times New Roman" w:cs="Times New Roman"/>
              </w:rPr>
              <w:t>Довідка про те, що місце проживання спадкоємця на день смерті спадкодавця було зареєстровано за однією адресою зі спадкодавцем</w:t>
            </w:r>
          </w:p>
        </w:tc>
        <w:tc>
          <w:tcPr>
            <w:tcW w:w="3650" w:type="dxa"/>
            <w:tcBorders>
              <w:top w:val="single" w:sz="4" w:space="0" w:color="000000"/>
            </w:tcBorders>
          </w:tcPr>
          <w:p w14:paraId="1517FB52" w14:textId="527A5AF7" w:rsidR="00BA10F0" w:rsidRPr="00E0523A" w:rsidRDefault="00AD0434" w:rsidP="00244A4C">
            <w:pPr>
              <w:widowControl w:val="0"/>
              <w:pBdr>
                <w:top w:val="nil"/>
                <w:left w:val="nil"/>
                <w:bottom w:val="nil"/>
                <w:right w:val="nil"/>
                <w:between w:val="nil"/>
              </w:pBdr>
              <w:jc w:val="center"/>
              <w:rPr>
                <w:rFonts w:ascii="Times New Roman" w:hAnsi="Times New Roman" w:cs="Times New Roman"/>
              </w:rPr>
            </w:pPr>
            <w:hyperlink r:id="rId26" w:anchor="Text" w:tgtFrame="_blank" w:history="1">
              <w:r w:rsidR="00E0523A" w:rsidRPr="00E0523A">
                <w:rPr>
                  <w:rFonts w:ascii="Times New Roman" w:hAnsi="Times New Roman" w:cs="Times New Roman"/>
                  <w:color w:val="000000"/>
                  <w:shd w:val="clear" w:color="auto" w:fill="FFFFFF"/>
                </w:rPr>
                <w:t xml:space="preserve"> Цивільний кодекс України глава 84</w:t>
              </w:r>
            </w:hyperlink>
          </w:p>
          <w:p w14:paraId="7F2D3398" w14:textId="77777777" w:rsidR="00E0523A" w:rsidRPr="00E0523A" w:rsidRDefault="00AD0434" w:rsidP="00244A4C">
            <w:pPr>
              <w:widowControl w:val="0"/>
              <w:pBdr>
                <w:top w:val="nil"/>
                <w:left w:val="nil"/>
                <w:bottom w:val="nil"/>
                <w:right w:val="nil"/>
                <w:between w:val="nil"/>
              </w:pBdr>
              <w:jc w:val="center"/>
              <w:rPr>
                <w:rFonts w:ascii="Times New Roman" w:hAnsi="Times New Roman" w:cs="Times New Roman"/>
              </w:rPr>
            </w:pPr>
            <w:hyperlink r:id="rId27" w:anchor="Text" w:tgtFrame="_blank" w:history="1">
              <w:r w:rsidR="00E0523A" w:rsidRPr="00E0523A">
                <w:rPr>
                  <w:rFonts w:ascii="Times New Roman" w:hAnsi="Times New Roman" w:cs="Times New Roman"/>
                  <w:color w:val="000000"/>
                  <w:shd w:val="clear" w:color="auto" w:fill="FFFFFF"/>
                </w:rPr>
                <w:t>Закон України "Про нотаріат" стаття 1</w:t>
              </w:r>
            </w:hyperlink>
          </w:p>
          <w:p w14:paraId="1B707DE1" w14:textId="77777777" w:rsidR="00E0523A" w:rsidRDefault="00AD0434" w:rsidP="00244A4C">
            <w:pPr>
              <w:widowControl w:val="0"/>
              <w:pBdr>
                <w:top w:val="nil"/>
                <w:left w:val="nil"/>
                <w:bottom w:val="nil"/>
                <w:right w:val="nil"/>
                <w:between w:val="nil"/>
              </w:pBdr>
              <w:jc w:val="center"/>
              <w:rPr>
                <w:rFonts w:ascii="Times New Roman" w:hAnsi="Times New Roman" w:cs="Times New Roman"/>
              </w:rPr>
            </w:pPr>
            <w:hyperlink r:id="rId28" w:anchor="Text" w:tgtFrame="_blank" w:history="1">
              <w:r w:rsidR="00E0523A" w:rsidRPr="00E0523A">
                <w:rPr>
                  <w:rFonts w:ascii="Times New Roman" w:hAnsi="Times New Roman" w:cs="Times New Roman"/>
                  <w:color w:val="000000"/>
                  <w:shd w:val="clear" w:color="auto" w:fill="FFFFFF"/>
                </w:rPr>
                <w:t>Закон України "Про нотаріат" стаття 1</w:t>
              </w:r>
            </w:hyperlink>
          </w:p>
          <w:p w14:paraId="287FAC84" w14:textId="721B469A" w:rsidR="00E0523A" w:rsidRPr="009D258E"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29" w:anchor="Text" w:tgtFrame="_blank" w:history="1">
              <w:r w:rsidR="00E0523A" w:rsidRPr="00E0523A">
                <w:rPr>
                  <w:rFonts w:ascii="Times New Roman" w:hAnsi="Times New Roman" w:cs="Times New Roman"/>
                  <w:color w:val="000000"/>
                  <w:shd w:val="clear" w:color="auto" w:fill="FFFFFF"/>
                </w:rPr>
                <w:t>Постанова КМУ від 11.11.2011 №3306/5 "Про затвердження Порядку вчинення нотаріальних дій посадовими особами органів місцевого самоврядування" п 3.22</w:t>
              </w:r>
            </w:hyperlink>
          </w:p>
        </w:tc>
      </w:tr>
      <w:tr w:rsidR="00BA10F0" w:rsidRPr="00132B30" w14:paraId="002DF270" w14:textId="77777777" w:rsidTr="00AD0434">
        <w:trPr>
          <w:gridAfter w:val="2"/>
          <w:wAfter w:w="43" w:type="dxa"/>
        </w:trPr>
        <w:tc>
          <w:tcPr>
            <w:tcW w:w="701" w:type="dxa"/>
            <w:gridSpan w:val="3"/>
          </w:tcPr>
          <w:p w14:paraId="2B51BE08" w14:textId="050B894F" w:rsidR="00BA10F0" w:rsidRPr="009D258E" w:rsidRDefault="009D258E"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1</w:t>
            </w:r>
            <w:r w:rsidR="00324CFE">
              <w:rPr>
                <w:rFonts w:ascii="Times New Roman" w:eastAsia="Times New Roman" w:hAnsi="Times New Roman" w:cs="Times New Roman"/>
              </w:rPr>
              <w:t>5</w:t>
            </w:r>
          </w:p>
        </w:tc>
        <w:tc>
          <w:tcPr>
            <w:tcW w:w="858" w:type="dxa"/>
            <w:gridSpan w:val="2"/>
            <w:tcBorders>
              <w:right w:val="single" w:sz="4" w:space="0" w:color="000000"/>
            </w:tcBorders>
          </w:tcPr>
          <w:p w14:paraId="79F3F346" w14:textId="0855E168"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w:t>
            </w:r>
            <w:r w:rsidR="00FE6800">
              <w:rPr>
                <w:rFonts w:ascii="Times New Roman" w:eastAsia="Times New Roman" w:hAnsi="Times New Roman" w:cs="Times New Roman"/>
              </w:rPr>
              <w:t>15</w:t>
            </w:r>
          </w:p>
        </w:tc>
        <w:tc>
          <w:tcPr>
            <w:tcW w:w="854" w:type="dxa"/>
            <w:tcBorders>
              <w:left w:val="single" w:sz="4" w:space="0" w:color="000000"/>
            </w:tcBorders>
          </w:tcPr>
          <w:p w14:paraId="1EC8B161"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02044</w:t>
            </w:r>
          </w:p>
        </w:tc>
        <w:tc>
          <w:tcPr>
            <w:tcW w:w="3649" w:type="dxa"/>
            <w:gridSpan w:val="3"/>
          </w:tcPr>
          <w:p w14:paraId="14498DEA" w14:textId="77777777" w:rsidR="00BA10F0" w:rsidRPr="009D258E" w:rsidRDefault="00BA10F0" w:rsidP="00244A4C">
            <w:pPr>
              <w:pBdr>
                <w:top w:val="nil"/>
                <w:left w:val="nil"/>
                <w:bottom w:val="nil"/>
                <w:right w:val="nil"/>
                <w:between w:val="nil"/>
              </w:pBdr>
              <w:ind w:left="34"/>
              <w:jc w:val="center"/>
              <w:rPr>
                <w:rFonts w:ascii="Times New Roman" w:eastAsia="Times New Roman" w:hAnsi="Times New Roman" w:cs="Times New Roman"/>
              </w:rPr>
            </w:pPr>
            <w:r w:rsidRPr="009D258E">
              <w:rPr>
                <w:rFonts w:ascii="Times New Roman" w:eastAsia="Times New Roman" w:hAnsi="Times New Roman" w:cs="Times New Roman"/>
              </w:rPr>
              <w:t>Довідка про склад зареєстрованих громадян за даною адресою на момент відчуження нерухомого майна</w:t>
            </w:r>
          </w:p>
        </w:tc>
        <w:tc>
          <w:tcPr>
            <w:tcW w:w="3650" w:type="dxa"/>
            <w:tcBorders>
              <w:top w:val="single" w:sz="4" w:space="0" w:color="000000"/>
            </w:tcBorders>
          </w:tcPr>
          <w:p w14:paraId="64D5FBE8" w14:textId="3A7BA75A" w:rsidR="00BA10F0" w:rsidRPr="00E0523A"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30" w:anchor="Text" w:tgtFrame="_blank" w:history="1">
              <w:r w:rsidR="00E0523A" w:rsidRPr="00E0523A">
                <w:rPr>
                  <w:rFonts w:ascii="Times New Roman" w:hAnsi="Times New Roman" w:cs="Times New Roman"/>
                  <w:color w:val="000000"/>
                  <w:shd w:val="clear" w:color="auto" w:fill="FFFFFF"/>
                </w:rPr>
                <w:t>Закон України "Про місцеве самоврядування в Україні" ст. 1</w:t>
              </w:r>
            </w:hyperlink>
          </w:p>
        </w:tc>
      </w:tr>
      <w:tr w:rsidR="00BA10F0" w:rsidRPr="00132B30" w14:paraId="053CEE39" w14:textId="77777777" w:rsidTr="00AD0434">
        <w:trPr>
          <w:gridAfter w:val="2"/>
          <w:wAfter w:w="43" w:type="dxa"/>
        </w:trPr>
        <w:tc>
          <w:tcPr>
            <w:tcW w:w="701" w:type="dxa"/>
            <w:gridSpan w:val="3"/>
          </w:tcPr>
          <w:p w14:paraId="7DBA6F87" w14:textId="4AE94949" w:rsidR="00BA10F0" w:rsidRPr="009D258E" w:rsidRDefault="009D258E"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1</w:t>
            </w:r>
            <w:r w:rsidR="00324CFE">
              <w:rPr>
                <w:rFonts w:ascii="Times New Roman" w:eastAsia="Times New Roman" w:hAnsi="Times New Roman" w:cs="Times New Roman"/>
              </w:rPr>
              <w:t>6</w:t>
            </w:r>
          </w:p>
        </w:tc>
        <w:tc>
          <w:tcPr>
            <w:tcW w:w="858" w:type="dxa"/>
            <w:gridSpan w:val="2"/>
            <w:tcBorders>
              <w:right w:val="single" w:sz="4" w:space="0" w:color="000000"/>
            </w:tcBorders>
          </w:tcPr>
          <w:p w14:paraId="74557AC3" w14:textId="763720BE"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w:t>
            </w:r>
            <w:r w:rsidR="00FE6800">
              <w:rPr>
                <w:rFonts w:ascii="Times New Roman" w:eastAsia="Times New Roman" w:hAnsi="Times New Roman" w:cs="Times New Roman"/>
              </w:rPr>
              <w:t>16</w:t>
            </w:r>
          </w:p>
        </w:tc>
        <w:tc>
          <w:tcPr>
            <w:tcW w:w="854" w:type="dxa"/>
            <w:tcBorders>
              <w:left w:val="single" w:sz="4" w:space="0" w:color="000000"/>
            </w:tcBorders>
          </w:tcPr>
          <w:p w14:paraId="0E5388A6" w14:textId="77777777" w:rsidR="00BA10F0" w:rsidRPr="009D258E"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258E">
              <w:rPr>
                <w:rFonts w:ascii="Times New Roman" w:eastAsia="Times New Roman" w:hAnsi="Times New Roman" w:cs="Times New Roman"/>
              </w:rPr>
              <w:t>01494</w:t>
            </w:r>
          </w:p>
        </w:tc>
        <w:tc>
          <w:tcPr>
            <w:tcW w:w="3649" w:type="dxa"/>
            <w:gridSpan w:val="3"/>
          </w:tcPr>
          <w:p w14:paraId="35ADFAE2" w14:textId="0613425C" w:rsidR="00BA10F0" w:rsidRPr="009D258E" w:rsidRDefault="00BA10F0" w:rsidP="00244A4C">
            <w:pPr>
              <w:pBdr>
                <w:top w:val="nil"/>
                <w:left w:val="nil"/>
                <w:bottom w:val="nil"/>
                <w:right w:val="nil"/>
                <w:between w:val="nil"/>
              </w:pBdr>
              <w:ind w:left="34"/>
              <w:jc w:val="center"/>
              <w:rPr>
                <w:rFonts w:ascii="Times New Roman" w:eastAsia="Times New Roman" w:hAnsi="Times New Roman" w:cs="Times New Roman"/>
              </w:rPr>
            </w:pPr>
            <w:r w:rsidRPr="009D258E">
              <w:rPr>
                <w:rFonts w:ascii="Times New Roman" w:eastAsia="Times New Roman" w:hAnsi="Times New Roman" w:cs="Times New Roman"/>
              </w:rPr>
              <w:t>Довідка про</w:t>
            </w:r>
            <w:r w:rsidR="00A42C75" w:rsidRPr="009D258E">
              <w:rPr>
                <w:rFonts w:ascii="Times New Roman" w:eastAsia="Times New Roman" w:hAnsi="Times New Roman" w:cs="Times New Roman"/>
              </w:rPr>
              <w:t xml:space="preserve"> наявність у житловому приміщенні пічного опалення та/або </w:t>
            </w:r>
            <w:r w:rsidR="00A42C75" w:rsidRPr="009D258E">
              <w:rPr>
                <w:rFonts w:ascii="Times New Roman" w:eastAsia="Times New Roman" w:hAnsi="Times New Roman" w:cs="Times New Roman"/>
              </w:rPr>
              <w:lastRenderedPageBreak/>
              <w:t>кухонного вогнища на твердому паливі</w:t>
            </w:r>
            <w:r w:rsidRPr="009D258E">
              <w:rPr>
                <w:rFonts w:ascii="Times New Roman" w:eastAsia="Times New Roman" w:hAnsi="Times New Roman" w:cs="Times New Roman"/>
              </w:rPr>
              <w:t xml:space="preserve"> </w:t>
            </w:r>
          </w:p>
        </w:tc>
        <w:tc>
          <w:tcPr>
            <w:tcW w:w="3650" w:type="dxa"/>
            <w:tcBorders>
              <w:top w:val="single" w:sz="4" w:space="0" w:color="000000"/>
            </w:tcBorders>
          </w:tcPr>
          <w:p w14:paraId="0D2700DF" w14:textId="78D78C46" w:rsidR="00BF50F0" w:rsidRPr="00E0523A" w:rsidRDefault="00AD0434" w:rsidP="00244A4C">
            <w:pPr>
              <w:widowControl w:val="0"/>
              <w:pBdr>
                <w:top w:val="nil"/>
                <w:left w:val="nil"/>
                <w:bottom w:val="nil"/>
                <w:right w:val="nil"/>
                <w:between w:val="nil"/>
              </w:pBdr>
              <w:jc w:val="center"/>
              <w:rPr>
                <w:rFonts w:ascii="Times New Roman" w:hAnsi="Times New Roman" w:cs="Times New Roman"/>
              </w:rPr>
            </w:pPr>
            <w:hyperlink r:id="rId31" w:anchor="Text" w:tgtFrame="_blank" w:history="1">
              <w:r w:rsidR="00E0523A" w:rsidRPr="00E0523A">
                <w:rPr>
                  <w:rFonts w:ascii="Times New Roman" w:hAnsi="Times New Roman" w:cs="Times New Roman"/>
                  <w:color w:val="000000"/>
                  <w:shd w:val="clear" w:color="auto" w:fill="FFFFFF"/>
                </w:rPr>
                <w:t>Закон України "Про місцеве самоврядування в Україні" стаття 1</w:t>
              </w:r>
            </w:hyperlink>
          </w:p>
          <w:p w14:paraId="6E7E7AE1" w14:textId="453FC8D0" w:rsidR="00BF50F0" w:rsidRPr="009D258E" w:rsidRDefault="00AD0434" w:rsidP="00E0523A">
            <w:pPr>
              <w:widowControl w:val="0"/>
              <w:pBdr>
                <w:top w:val="nil"/>
                <w:left w:val="nil"/>
                <w:bottom w:val="nil"/>
                <w:right w:val="nil"/>
                <w:between w:val="nil"/>
              </w:pBdr>
              <w:jc w:val="center"/>
              <w:rPr>
                <w:rFonts w:ascii="Times New Roman" w:eastAsia="Times New Roman" w:hAnsi="Times New Roman" w:cs="Times New Roman"/>
              </w:rPr>
            </w:pPr>
            <w:hyperlink r:id="rId32" w:anchor="Text" w:tgtFrame="_blank" w:history="1">
              <w:r w:rsidR="00E0523A" w:rsidRPr="00E0523A">
                <w:rPr>
                  <w:rFonts w:ascii="Times New Roman" w:hAnsi="Times New Roman" w:cs="Times New Roman"/>
                  <w:color w:val="000000"/>
                  <w:shd w:val="clear" w:color="auto" w:fill="FFFFFF"/>
                </w:rPr>
                <w:t>Постанова КМУ від 17.04.2019 №373 " Деякі питання надання житлових субсидій та пільг на оплату житлово-комунальних послуг, придбання твердого палива і скрапленого газу у грошовій формі " 3.1</w:t>
              </w:r>
            </w:hyperlink>
          </w:p>
        </w:tc>
      </w:tr>
      <w:tr w:rsidR="009B3759" w:rsidRPr="00132B30" w14:paraId="7EAA480D" w14:textId="77777777" w:rsidTr="00AD0434">
        <w:trPr>
          <w:gridAfter w:val="2"/>
          <w:wAfter w:w="43" w:type="dxa"/>
        </w:trPr>
        <w:tc>
          <w:tcPr>
            <w:tcW w:w="701" w:type="dxa"/>
            <w:gridSpan w:val="3"/>
          </w:tcPr>
          <w:p w14:paraId="00126A8B" w14:textId="080C02F4" w:rsidR="009B3759" w:rsidRPr="009D258E" w:rsidRDefault="009B3759"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lastRenderedPageBreak/>
              <w:t>17</w:t>
            </w:r>
          </w:p>
        </w:tc>
        <w:tc>
          <w:tcPr>
            <w:tcW w:w="858" w:type="dxa"/>
            <w:gridSpan w:val="2"/>
            <w:tcBorders>
              <w:right w:val="single" w:sz="4" w:space="0" w:color="000000"/>
            </w:tcBorders>
          </w:tcPr>
          <w:p w14:paraId="5D8E13B6" w14:textId="05ED6D45" w:rsidR="009B3759" w:rsidRPr="009D258E" w:rsidRDefault="009B3759"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01-</w:t>
            </w:r>
            <w:r w:rsidR="00FE6800">
              <w:rPr>
                <w:rFonts w:ascii="Times New Roman" w:eastAsia="Times New Roman" w:hAnsi="Times New Roman" w:cs="Times New Roman"/>
              </w:rPr>
              <w:t>17</w:t>
            </w:r>
          </w:p>
        </w:tc>
        <w:tc>
          <w:tcPr>
            <w:tcW w:w="854" w:type="dxa"/>
            <w:tcBorders>
              <w:left w:val="single" w:sz="4" w:space="0" w:color="000000"/>
            </w:tcBorders>
          </w:tcPr>
          <w:p w14:paraId="2E971652" w14:textId="5D5D03FE" w:rsidR="009B3759" w:rsidRPr="009D258E" w:rsidRDefault="009B3759"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00935</w:t>
            </w:r>
          </w:p>
        </w:tc>
        <w:tc>
          <w:tcPr>
            <w:tcW w:w="3649" w:type="dxa"/>
            <w:gridSpan w:val="3"/>
          </w:tcPr>
          <w:p w14:paraId="754009CC" w14:textId="1483D8F2" w:rsidR="009B3759" w:rsidRPr="00F3351A" w:rsidRDefault="009B3759" w:rsidP="00244A4C">
            <w:pPr>
              <w:pBdr>
                <w:top w:val="nil"/>
                <w:left w:val="nil"/>
                <w:bottom w:val="nil"/>
                <w:right w:val="nil"/>
                <w:between w:val="nil"/>
              </w:pBdr>
              <w:ind w:left="34"/>
              <w:jc w:val="center"/>
              <w:rPr>
                <w:rFonts w:ascii="Times New Roman" w:eastAsia="Times New Roman" w:hAnsi="Times New Roman" w:cs="Times New Roman"/>
              </w:rPr>
            </w:pPr>
            <w:r w:rsidRPr="00F3351A">
              <w:rPr>
                <w:rFonts w:ascii="Times New Roman" w:hAnsi="Times New Roman" w:cs="Times New Roman"/>
                <w:shd w:val="clear" w:color="auto" w:fill="FFFFFF"/>
              </w:rPr>
              <w:t>Видача витягу з інформаційно-аналітичної системи "Облік відомостей про притягнення особи до кримінальної відповідальності та наявності судимості"</w:t>
            </w:r>
          </w:p>
        </w:tc>
        <w:tc>
          <w:tcPr>
            <w:tcW w:w="3650" w:type="dxa"/>
            <w:tcBorders>
              <w:top w:val="single" w:sz="4" w:space="0" w:color="000000"/>
            </w:tcBorders>
          </w:tcPr>
          <w:p w14:paraId="1AFE76AE" w14:textId="77777777" w:rsidR="00F3351A" w:rsidRDefault="00AD0434" w:rsidP="00244A4C">
            <w:pPr>
              <w:widowControl w:val="0"/>
              <w:pBdr>
                <w:top w:val="nil"/>
                <w:left w:val="nil"/>
                <w:bottom w:val="nil"/>
                <w:right w:val="nil"/>
                <w:between w:val="nil"/>
              </w:pBdr>
              <w:jc w:val="center"/>
            </w:pPr>
            <w:hyperlink r:id="rId33" w:tgtFrame="_blank" w:history="1">
              <w:r w:rsidR="009B3759" w:rsidRPr="00132B30">
                <w:rPr>
                  <w:rStyle w:val="ab"/>
                  <w:rFonts w:ascii="Times New Roman" w:hAnsi="Times New Roman" w:cs="Times New Roman"/>
                  <w:color w:val="auto"/>
                  <w:u w:val="none"/>
                  <w:shd w:val="clear" w:color="auto" w:fill="FFFFFF"/>
                </w:rPr>
                <w:t>Закон України "Про доступ до публічної інформації",  ст. 10</w:t>
              </w:r>
            </w:hyperlink>
          </w:p>
          <w:p w14:paraId="34C4D849" w14:textId="609DA637" w:rsidR="009B3759" w:rsidRPr="009D258E"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34" w:anchor="Text" w:tgtFrame="_blank" w:history="1">
              <w:r w:rsidR="009B3759" w:rsidRPr="00132B30">
                <w:rPr>
                  <w:rStyle w:val="ab"/>
                  <w:rFonts w:ascii="Times New Roman" w:hAnsi="Times New Roman" w:cs="Times New Roman"/>
                  <w:color w:val="auto"/>
                  <w:u w:val="none"/>
                  <w:shd w:val="clear" w:color="auto" w:fill="FFFFFF"/>
                </w:rPr>
                <w:t>Наказ ЦОВВ від 30.03.2022 №207 "Деякі питання ведення обліку відомостей про притягнення особи до кримінальної відповідальності та наявності судимості"</w:t>
              </w:r>
            </w:hyperlink>
          </w:p>
        </w:tc>
      </w:tr>
      <w:tr w:rsidR="00BA10F0" w:rsidRPr="00132B30" w14:paraId="339E6D21" w14:textId="77777777" w:rsidTr="00AD0434">
        <w:trPr>
          <w:gridAfter w:val="2"/>
          <w:wAfter w:w="43" w:type="dxa"/>
          <w:trHeight w:val="1000"/>
        </w:trPr>
        <w:tc>
          <w:tcPr>
            <w:tcW w:w="9712" w:type="dxa"/>
            <w:gridSpan w:val="10"/>
          </w:tcPr>
          <w:p w14:paraId="0D8BA42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b/>
              </w:rPr>
            </w:pPr>
          </w:p>
          <w:p w14:paraId="41251C6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b/>
              </w:rPr>
              <w:t>02 Адміністративні послуги соціального характеру, що надаються</w:t>
            </w:r>
          </w:p>
          <w:p w14:paraId="44F01867" w14:textId="77777777" w:rsidR="00E57CD6" w:rsidRDefault="00BA10F0" w:rsidP="00244A4C">
            <w:pPr>
              <w:widowControl w:val="0"/>
              <w:pBdr>
                <w:top w:val="nil"/>
                <w:left w:val="nil"/>
                <w:bottom w:val="nil"/>
                <w:right w:val="nil"/>
                <w:between w:val="nil"/>
              </w:pBdr>
              <w:shd w:val="clear" w:color="auto" w:fill="FFFFFF"/>
              <w:spacing w:after="150"/>
              <w:jc w:val="center"/>
              <w:rPr>
                <w:rFonts w:ascii="Times New Roman" w:eastAsia="Times New Roman" w:hAnsi="Times New Roman" w:cs="Times New Roman"/>
                <w:b/>
              </w:rPr>
            </w:pPr>
            <w:r w:rsidRPr="00132B30">
              <w:rPr>
                <w:rFonts w:ascii="Times New Roman" w:eastAsia="Times New Roman" w:hAnsi="Times New Roman" w:cs="Times New Roman"/>
                <w:b/>
              </w:rPr>
              <w:t xml:space="preserve"> УСЗН Корюківської РДА, Головним управлінням Пенсійного фонду України в Чернігівській області, </w:t>
            </w:r>
          </w:p>
          <w:p w14:paraId="47C0342D" w14:textId="5B23C3D0" w:rsidR="00BA10F0" w:rsidRPr="00132B30" w:rsidRDefault="00BA10F0" w:rsidP="00244A4C">
            <w:pPr>
              <w:widowControl w:val="0"/>
              <w:pBdr>
                <w:top w:val="nil"/>
                <w:left w:val="nil"/>
                <w:bottom w:val="nil"/>
                <w:right w:val="nil"/>
                <w:between w:val="nil"/>
              </w:pBdr>
              <w:shd w:val="clear" w:color="auto" w:fill="FFFFFF"/>
              <w:spacing w:after="150"/>
              <w:jc w:val="center"/>
              <w:rPr>
                <w:rFonts w:ascii="Times New Roman" w:eastAsia="Times New Roman" w:hAnsi="Times New Roman" w:cs="Times New Roman"/>
              </w:rPr>
            </w:pPr>
            <w:r w:rsidRPr="00132B30">
              <w:rPr>
                <w:rFonts w:ascii="Times New Roman" w:eastAsia="Times New Roman" w:hAnsi="Times New Roman" w:cs="Times New Roman"/>
                <w:b/>
              </w:rPr>
              <w:t xml:space="preserve">КУ «Територіальний центр соціального обслуговування </w:t>
            </w:r>
            <w:r w:rsidR="002D74AF">
              <w:rPr>
                <w:rFonts w:ascii="Times New Roman" w:eastAsia="Times New Roman" w:hAnsi="Times New Roman" w:cs="Times New Roman"/>
                <w:b/>
              </w:rPr>
              <w:t>(</w:t>
            </w:r>
            <w:r w:rsidRPr="00132B30">
              <w:rPr>
                <w:rFonts w:ascii="Times New Roman" w:eastAsia="Times New Roman" w:hAnsi="Times New Roman" w:cs="Times New Roman"/>
                <w:b/>
              </w:rPr>
              <w:t>надання соціальних послуг</w:t>
            </w:r>
            <w:r w:rsidR="002D74AF">
              <w:rPr>
                <w:rFonts w:ascii="Times New Roman" w:eastAsia="Times New Roman" w:hAnsi="Times New Roman" w:cs="Times New Roman"/>
                <w:b/>
              </w:rPr>
              <w:t>)</w:t>
            </w:r>
            <w:r w:rsidRPr="00132B30">
              <w:rPr>
                <w:rFonts w:ascii="Times New Roman" w:eastAsia="Times New Roman" w:hAnsi="Times New Roman" w:cs="Times New Roman"/>
                <w:b/>
              </w:rPr>
              <w:t>»</w:t>
            </w:r>
          </w:p>
        </w:tc>
      </w:tr>
      <w:tr w:rsidR="00D475B5" w:rsidRPr="00132B30" w14:paraId="22C8F2CC" w14:textId="77777777" w:rsidTr="00AD0434">
        <w:trPr>
          <w:gridAfter w:val="2"/>
          <w:wAfter w:w="43" w:type="dxa"/>
          <w:trHeight w:val="526"/>
        </w:trPr>
        <w:tc>
          <w:tcPr>
            <w:tcW w:w="675" w:type="dxa"/>
            <w:gridSpan w:val="2"/>
            <w:tcBorders>
              <w:bottom w:val="single" w:sz="4" w:space="0" w:color="000000"/>
            </w:tcBorders>
          </w:tcPr>
          <w:p w14:paraId="02671866" w14:textId="132D509F" w:rsidR="00D475B5"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1</w:t>
            </w:r>
            <w:r w:rsidR="006213EB">
              <w:rPr>
                <w:rFonts w:ascii="Times New Roman" w:eastAsia="Times New Roman" w:hAnsi="Times New Roman" w:cs="Times New Roman"/>
              </w:rPr>
              <w:t>8</w:t>
            </w:r>
          </w:p>
        </w:tc>
        <w:tc>
          <w:tcPr>
            <w:tcW w:w="884" w:type="dxa"/>
            <w:gridSpan w:val="3"/>
            <w:tcBorders>
              <w:bottom w:val="single" w:sz="4" w:space="0" w:color="000000"/>
              <w:right w:val="single" w:sz="4" w:space="0" w:color="000000"/>
            </w:tcBorders>
          </w:tcPr>
          <w:p w14:paraId="481FA34C" w14:textId="5E17F728" w:rsidR="00D475B5"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02-01</w:t>
            </w:r>
          </w:p>
        </w:tc>
        <w:tc>
          <w:tcPr>
            <w:tcW w:w="854" w:type="dxa"/>
            <w:tcBorders>
              <w:left w:val="single" w:sz="4" w:space="0" w:color="000000"/>
              <w:bottom w:val="single" w:sz="4" w:space="0" w:color="000000"/>
            </w:tcBorders>
          </w:tcPr>
          <w:p w14:paraId="00C874D4" w14:textId="3A1C862C" w:rsidR="00D475B5" w:rsidRPr="006F2A34" w:rsidRDefault="00D475B5" w:rsidP="00244A4C">
            <w:pPr>
              <w:widowControl w:val="0"/>
              <w:pBdr>
                <w:top w:val="nil"/>
                <w:left w:val="nil"/>
                <w:bottom w:val="nil"/>
                <w:right w:val="nil"/>
                <w:between w:val="nil"/>
              </w:pBdr>
              <w:jc w:val="center"/>
              <w:rPr>
                <w:rFonts w:ascii="Times New Roman" w:eastAsia="Times New Roman" w:hAnsi="Times New Roman" w:cs="Times New Roman"/>
                <w:color w:val="EE0000"/>
              </w:rPr>
            </w:pPr>
            <w:r w:rsidRPr="00D475B5">
              <w:rPr>
                <w:rFonts w:ascii="Times New Roman" w:eastAsia="Times New Roman" w:hAnsi="Times New Roman" w:cs="Times New Roman"/>
              </w:rPr>
              <w:t>02347</w:t>
            </w:r>
          </w:p>
        </w:tc>
        <w:tc>
          <w:tcPr>
            <w:tcW w:w="3649" w:type="dxa"/>
            <w:gridSpan w:val="3"/>
            <w:tcBorders>
              <w:bottom w:val="single" w:sz="4" w:space="0" w:color="000000"/>
            </w:tcBorders>
          </w:tcPr>
          <w:p w14:paraId="2536A7CF" w14:textId="5604EE5D" w:rsidR="00D475B5" w:rsidRPr="00D475B5" w:rsidRDefault="00D475B5" w:rsidP="00244A4C">
            <w:pPr>
              <w:widowControl w:val="0"/>
              <w:pBdr>
                <w:top w:val="nil"/>
                <w:left w:val="nil"/>
                <w:bottom w:val="nil"/>
                <w:right w:val="nil"/>
                <w:between w:val="nil"/>
              </w:pBdr>
              <w:jc w:val="center"/>
              <w:rPr>
                <w:rFonts w:ascii="Times New Roman" w:eastAsia="Times New Roman" w:hAnsi="Times New Roman" w:cs="Times New Roman"/>
                <w:color w:val="EE0000"/>
              </w:rPr>
            </w:pPr>
            <w:r w:rsidRPr="00AA2EE1">
              <w:rPr>
                <w:rFonts w:ascii="Times New Roman" w:hAnsi="Times New Roman" w:cs="Times New Roman"/>
                <w:color w:val="000000" w:themeColor="text1"/>
                <w:shd w:val="clear" w:color="auto" w:fill="FFFFFF"/>
              </w:rPr>
              <w:t>Призначення разової грошової виплати до Дня Незалежності України особам, визначеним </w:t>
            </w:r>
            <w:hyperlink r:id="rId35" w:tgtFrame="_blank" w:history="1">
              <w:r w:rsidRPr="00AA2EE1">
                <w:rPr>
                  <w:rFonts w:ascii="Times New Roman" w:hAnsi="Times New Roman" w:cs="Times New Roman"/>
                  <w:color w:val="000000" w:themeColor="text1"/>
                  <w:shd w:val="clear" w:color="auto" w:fill="FFFFFF"/>
                </w:rPr>
                <w:t>Законом України</w:t>
              </w:r>
            </w:hyperlink>
            <w:r w:rsidRPr="00AA2EE1">
              <w:rPr>
                <w:rFonts w:ascii="Times New Roman" w:hAnsi="Times New Roman" w:cs="Times New Roman"/>
                <w:color w:val="000000" w:themeColor="text1"/>
                <w:shd w:val="clear" w:color="auto" w:fill="FFFFFF"/>
              </w:rPr>
              <w:t> “Про захист ветеранів війни, гарантії їх соціального захисту” та </w:t>
            </w:r>
            <w:hyperlink r:id="rId36" w:tgtFrame="_blank" w:history="1">
              <w:r w:rsidRPr="00AA2EE1">
                <w:rPr>
                  <w:rFonts w:ascii="Times New Roman" w:hAnsi="Times New Roman" w:cs="Times New Roman"/>
                  <w:color w:val="000000" w:themeColor="text1"/>
                  <w:shd w:val="clear" w:color="auto" w:fill="FFFFFF"/>
                </w:rPr>
                <w:t>Законом України</w:t>
              </w:r>
            </w:hyperlink>
            <w:r w:rsidRPr="00AA2EE1">
              <w:rPr>
                <w:rFonts w:ascii="Times New Roman" w:hAnsi="Times New Roman" w:cs="Times New Roman"/>
                <w:color w:val="000000" w:themeColor="text1"/>
                <w:shd w:val="clear" w:color="auto" w:fill="FFFFFF"/>
              </w:rPr>
              <w:t> “Про жертви нацистських переслідувань</w:t>
            </w:r>
            <w:r w:rsidRPr="00D475B5">
              <w:rPr>
                <w:rFonts w:ascii="Times New Roman" w:hAnsi="Times New Roman" w:cs="Times New Roman"/>
                <w:color w:val="333333"/>
                <w:shd w:val="clear" w:color="auto" w:fill="FFFFFF"/>
              </w:rPr>
              <w:t>”</w:t>
            </w:r>
          </w:p>
        </w:tc>
        <w:tc>
          <w:tcPr>
            <w:tcW w:w="3650" w:type="dxa"/>
            <w:tcBorders>
              <w:bottom w:val="single" w:sz="4" w:space="0" w:color="000000"/>
            </w:tcBorders>
          </w:tcPr>
          <w:p w14:paraId="06934832" w14:textId="77777777" w:rsidR="00D475B5" w:rsidRDefault="00AD0434" w:rsidP="00244A4C">
            <w:pPr>
              <w:widowControl w:val="0"/>
              <w:pBdr>
                <w:top w:val="nil"/>
                <w:left w:val="nil"/>
                <w:bottom w:val="nil"/>
                <w:right w:val="nil"/>
                <w:between w:val="nil"/>
              </w:pBdr>
              <w:jc w:val="center"/>
              <w:rPr>
                <w:rFonts w:ascii="Times New Roman" w:hAnsi="Times New Roman" w:cs="Times New Roman"/>
              </w:rPr>
            </w:pPr>
            <w:hyperlink r:id="rId37" w:anchor="Text" w:tgtFrame="_blank" w:history="1">
              <w:r w:rsidR="00FE6800" w:rsidRPr="00FE6800">
                <w:rPr>
                  <w:rFonts w:ascii="Times New Roman" w:hAnsi="Times New Roman" w:cs="Times New Roman"/>
                  <w:color w:val="000000"/>
                  <w:shd w:val="clear" w:color="auto" w:fill="FFFFFF"/>
                </w:rPr>
                <w:t>Закон України "Про статус ветеранів війни, гарантії їх соціального захисту" ст. 6, 7, 9, 10, 101, 11, 12, 13, 14, 15, 16</w:t>
              </w:r>
            </w:hyperlink>
          </w:p>
          <w:p w14:paraId="437DEBA2" w14:textId="77777777" w:rsidR="00FE6800" w:rsidRDefault="00AD0434" w:rsidP="00244A4C">
            <w:pPr>
              <w:widowControl w:val="0"/>
              <w:pBdr>
                <w:top w:val="nil"/>
                <w:left w:val="nil"/>
                <w:bottom w:val="nil"/>
                <w:right w:val="nil"/>
                <w:between w:val="nil"/>
              </w:pBdr>
              <w:jc w:val="center"/>
              <w:rPr>
                <w:rFonts w:ascii="Times New Roman" w:hAnsi="Times New Roman" w:cs="Times New Roman"/>
              </w:rPr>
            </w:pPr>
            <w:hyperlink r:id="rId38" w:anchor="Text" w:tgtFrame="_blank" w:history="1">
              <w:r w:rsidR="00FE6800" w:rsidRPr="00FE6800">
                <w:rPr>
                  <w:rFonts w:ascii="Times New Roman" w:hAnsi="Times New Roman" w:cs="Times New Roman"/>
                  <w:color w:val="000000"/>
                  <w:shd w:val="clear" w:color="auto" w:fill="FFFFFF"/>
                </w:rPr>
                <w:t>Закон України Про жертви нацистських переслідувань ст. 4, 61, 62, 63, 64</w:t>
              </w:r>
            </w:hyperlink>
          </w:p>
          <w:p w14:paraId="3612628D" w14:textId="77777777" w:rsidR="00FE6800" w:rsidRDefault="00AD0434" w:rsidP="00244A4C">
            <w:pPr>
              <w:widowControl w:val="0"/>
              <w:pBdr>
                <w:top w:val="nil"/>
                <w:left w:val="nil"/>
                <w:bottom w:val="nil"/>
                <w:right w:val="nil"/>
                <w:between w:val="nil"/>
              </w:pBdr>
              <w:jc w:val="center"/>
              <w:rPr>
                <w:rFonts w:ascii="Times New Roman" w:hAnsi="Times New Roman" w:cs="Times New Roman"/>
              </w:rPr>
            </w:pPr>
            <w:hyperlink r:id="rId39" w:anchor="Text" w:tgtFrame="_blank" w:history="1">
              <w:r w:rsidR="00FE6800" w:rsidRPr="00FE6800">
                <w:rPr>
                  <w:rFonts w:ascii="Times New Roman" w:hAnsi="Times New Roman" w:cs="Times New Roman"/>
                  <w:color w:val="000000"/>
                  <w:shd w:val="clear" w:color="auto" w:fill="FFFFFF"/>
                </w:rPr>
                <w:t xml:space="preserve">Постанова КМУ від 30.08.1999 №1596 Про затвердження Порядку виплати пенсій та грошової допомоги через поточні рахунки в банках </w:t>
              </w:r>
            </w:hyperlink>
          </w:p>
          <w:p w14:paraId="0470DC32" w14:textId="77777777" w:rsidR="00FE6800" w:rsidRDefault="00AD0434" w:rsidP="00244A4C">
            <w:pPr>
              <w:widowControl w:val="0"/>
              <w:pBdr>
                <w:top w:val="nil"/>
                <w:left w:val="nil"/>
                <w:bottom w:val="nil"/>
                <w:right w:val="nil"/>
                <w:between w:val="nil"/>
              </w:pBdr>
              <w:jc w:val="center"/>
              <w:rPr>
                <w:rFonts w:ascii="Times New Roman" w:hAnsi="Times New Roman" w:cs="Times New Roman"/>
              </w:rPr>
            </w:pPr>
            <w:hyperlink r:id="rId40" w:anchor="Text" w:tgtFrame="_blank" w:history="1">
              <w:r w:rsidR="00FE6800" w:rsidRPr="00FE6800">
                <w:rPr>
                  <w:rFonts w:ascii="Times New Roman" w:hAnsi="Times New Roman" w:cs="Times New Roman"/>
                  <w:color w:val="000000"/>
                  <w:shd w:val="clear" w:color="auto" w:fill="FFFFFF"/>
                </w:rPr>
                <w:t>Постанова КМУ від 16.12.2020 №1279 Деякі питання організації виплати пенсій та грошової допомоги</w:t>
              </w:r>
            </w:hyperlink>
          </w:p>
          <w:p w14:paraId="3CD06BEB" w14:textId="42C77F54" w:rsidR="00FE6800" w:rsidRPr="00FE6800" w:rsidRDefault="00AD0434" w:rsidP="00244A4C">
            <w:pPr>
              <w:widowControl w:val="0"/>
              <w:pBdr>
                <w:top w:val="nil"/>
                <w:left w:val="nil"/>
                <w:bottom w:val="nil"/>
                <w:right w:val="nil"/>
                <w:between w:val="nil"/>
              </w:pBdr>
              <w:jc w:val="center"/>
              <w:rPr>
                <w:rFonts w:ascii="Times New Roman" w:hAnsi="Times New Roman" w:cs="Times New Roman"/>
                <w:color w:val="EE0000"/>
              </w:rPr>
            </w:pPr>
            <w:hyperlink r:id="rId41" w:anchor="Text" w:tgtFrame="_blank" w:history="1">
              <w:r w:rsidR="00FE6800" w:rsidRPr="00FE6800">
                <w:rPr>
                  <w:rFonts w:ascii="Times New Roman" w:hAnsi="Times New Roman" w:cs="Times New Roman"/>
                  <w:color w:val="000000"/>
                  <w:shd w:val="clear" w:color="auto" w:fill="FFFFFF"/>
                </w:rPr>
                <w:t>Постанова КМУ від 27.12.2023 №1396 Деякі питання соціального захисту осіб, які мають особливі та особливі трудові заслуги перед Батьківщиною, ветеранів війни та осіб, що працюють в спеціальних умовах</w:t>
              </w:r>
            </w:hyperlink>
          </w:p>
        </w:tc>
      </w:tr>
      <w:tr w:rsidR="00D475B5" w:rsidRPr="00132B30" w14:paraId="0EDA05E0" w14:textId="77777777" w:rsidTr="00AD0434">
        <w:trPr>
          <w:gridAfter w:val="2"/>
          <w:wAfter w:w="43" w:type="dxa"/>
          <w:trHeight w:val="526"/>
        </w:trPr>
        <w:tc>
          <w:tcPr>
            <w:tcW w:w="675" w:type="dxa"/>
            <w:gridSpan w:val="2"/>
            <w:tcBorders>
              <w:bottom w:val="single" w:sz="4" w:space="0" w:color="000000"/>
            </w:tcBorders>
          </w:tcPr>
          <w:p w14:paraId="7E588B79" w14:textId="17E8DB3D" w:rsidR="00D475B5" w:rsidRPr="00BF50F0" w:rsidRDefault="00CF44CF"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w:t>
            </w:r>
            <w:r w:rsidR="006213EB">
              <w:rPr>
                <w:rFonts w:ascii="Times New Roman" w:eastAsia="Times New Roman" w:hAnsi="Times New Roman" w:cs="Times New Roman"/>
              </w:rPr>
              <w:t>9</w:t>
            </w:r>
          </w:p>
        </w:tc>
        <w:tc>
          <w:tcPr>
            <w:tcW w:w="884" w:type="dxa"/>
            <w:gridSpan w:val="3"/>
            <w:tcBorders>
              <w:bottom w:val="single" w:sz="4" w:space="0" w:color="000000"/>
              <w:right w:val="single" w:sz="4" w:space="0" w:color="000000"/>
            </w:tcBorders>
          </w:tcPr>
          <w:p w14:paraId="25EBA44F" w14:textId="68D701A0" w:rsidR="00D475B5"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02-02</w:t>
            </w:r>
          </w:p>
        </w:tc>
        <w:tc>
          <w:tcPr>
            <w:tcW w:w="854" w:type="dxa"/>
            <w:tcBorders>
              <w:left w:val="single" w:sz="4" w:space="0" w:color="000000"/>
              <w:bottom w:val="single" w:sz="4" w:space="0" w:color="000000"/>
            </w:tcBorders>
          </w:tcPr>
          <w:p w14:paraId="5C0B2E35" w14:textId="2C55C703" w:rsidR="00D475B5" w:rsidRPr="00D475B5" w:rsidRDefault="00D475B5"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01746</w:t>
            </w:r>
          </w:p>
        </w:tc>
        <w:tc>
          <w:tcPr>
            <w:tcW w:w="3649" w:type="dxa"/>
            <w:gridSpan w:val="3"/>
            <w:tcBorders>
              <w:bottom w:val="single" w:sz="4" w:space="0" w:color="000000"/>
            </w:tcBorders>
          </w:tcPr>
          <w:p w14:paraId="33F89A58" w14:textId="220C8039" w:rsidR="00D475B5" w:rsidRPr="00D475B5" w:rsidRDefault="00D475B5"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D475B5">
              <w:rPr>
                <w:rFonts w:ascii="Times New Roman" w:hAnsi="Times New Roman" w:cs="Times New Roman"/>
                <w:color w:val="333333"/>
                <w:shd w:val="clear" w:color="auto" w:fill="FFFFFF"/>
              </w:rPr>
              <w:t>Прийняття рішення про надання грошової компенсації постраждалим особам, житлові будинки (квартири) яких зруйновано внаслідок надзвичайної ситуації воєнного характеру, спричиненої збройною агресією Російської Федерації</w:t>
            </w:r>
          </w:p>
        </w:tc>
        <w:tc>
          <w:tcPr>
            <w:tcW w:w="3650" w:type="dxa"/>
            <w:tcBorders>
              <w:bottom w:val="single" w:sz="4" w:space="0" w:color="000000"/>
            </w:tcBorders>
          </w:tcPr>
          <w:p w14:paraId="15AB35DF" w14:textId="77777777" w:rsidR="00D475B5" w:rsidRPr="005622A7" w:rsidRDefault="00AD0434" w:rsidP="00244A4C">
            <w:pPr>
              <w:widowControl w:val="0"/>
              <w:pBdr>
                <w:top w:val="nil"/>
                <w:left w:val="nil"/>
                <w:bottom w:val="nil"/>
                <w:right w:val="nil"/>
                <w:between w:val="nil"/>
              </w:pBdr>
              <w:jc w:val="center"/>
              <w:rPr>
                <w:rFonts w:ascii="Times New Roman" w:hAnsi="Times New Roman" w:cs="Times New Roman"/>
              </w:rPr>
            </w:pPr>
            <w:hyperlink r:id="rId42" w:anchor="Text" w:tgtFrame="_blank" w:history="1">
              <w:r w:rsidR="005622A7" w:rsidRPr="005622A7">
                <w:rPr>
                  <w:rFonts w:ascii="Times New Roman" w:hAnsi="Times New Roman" w:cs="Times New Roman"/>
                  <w:color w:val="000000"/>
                  <w:shd w:val="clear" w:color="auto" w:fill="FFFFFF"/>
                </w:rPr>
                <w:t>Кодекс Бюджетний кодекс ч.7. ст. 20</w:t>
              </w:r>
            </w:hyperlink>
          </w:p>
          <w:p w14:paraId="6345FBCE" w14:textId="5902A8F5" w:rsidR="005622A7" w:rsidRPr="006F2A34" w:rsidRDefault="00AD0434" w:rsidP="00244A4C">
            <w:pPr>
              <w:widowControl w:val="0"/>
              <w:pBdr>
                <w:top w:val="nil"/>
                <w:left w:val="nil"/>
                <w:bottom w:val="nil"/>
                <w:right w:val="nil"/>
                <w:between w:val="nil"/>
              </w:pBdr>
              <w:jc w:val="center"/>
              <w:rPr>
                <w:color w:val="EE0000"/>
              </w:rPr>
            </w:pPr>
            <w:hyperlink r:id="rId43" w:anchor="Text" w:tgtFrame="_blank" w:history="1">
              <w:r w:rsidR="005622A7" w:rsidRPr="005622A7">
                <w:rPr>
                  <w:rFonts w:ascii="Times New Roman" w:hAnsi="Times New Roman" w:cs="Times New Roman"/>
                  <w:color w:val="000000"/>
                  <w:shd w:val="clear" w:color="auto" w:fill="FFFFFF"/>
                </w:rPr>
                <w:t>Постанова КМУ від 02.09.2020 №767 "Питання виплати грошової компенсації постраждалим, житлові будинки (квартири) яких зруйновано внаслідок надзвичайної ситуації воєнного характеру, спричиненої збройною агресією Російської Федерації" п. 16</w:t>
              </w:r>
            </w:hyperlink>
          </w:p>
        </w:tc>
      </w:tr>
      <w:tr w:rsidR="00D475B5" w:rsidRPr="00132B30" w14:paraId="1A37DB0F" w14:textId="77777777" w:rsidTr="00AD0434">
        <w:trPr>
          <w:gridAfter w:val="2"/>
          <w:wAfter w:w="43" w:type="dxa"/>
          <w:trHeight w:val="526"/>
        </w:trPr>
        <w:tc>
          <w:tcPr>
            <w:tcW w:w="675" w:type="dxa"/>
            <w:gridSpan w:val="2"/>
            <w:tcBorders>
              <w:bottom w:val="single" w:sz="4" w:space="0" w:color="000000"/>
            </w:tcBorders>
          </w:tcPr>
          <w:p w14:paraId="599E6312" w14:textId="351669DB" w:rsidR="00D475B5" w:rsidRPr="00BF50F0" w:rsidRDefault="006213E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20</w:t>
            </w:r>
          </w:p>
        </w:tc>
        <w:tc>
          <w:tcPr>
            <w:tcW w:w="884" w:type="dxa"/>
            <w:gridSpan w:val="3"/>
            <w:tcBorders>
              <w:bottom w:val="single" w:sz="4" w:space="0" w:color="000000"/>
              <w:right w:val="single" w:sz="4" w:space="0" w:color="000000"/>
            </w:tcBorders>
          </w:tcPr>
          <w:p w14:paraId="2C4B9CA1" w14:textId="25D2DB71" w:rsidR="00D475B5"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02-03</w:t>
            </w:r>
          </w:p>
        </w:tc>
        <w:tc>
          <w:tcPr>
            <w:tcW w:w="854" w:type="dxa"/>
            <w:tcBorders>
              <w:left w:val="single" w:sz="4" w:space="0" w:color="000000"/>
              <w:bottom w:val="single" w:sz="4" w:space="0" w:color="000000"/>
            </w:tcBorders>
          </w:tcPr>
          <w:p w14:paraId="6BC4A653" w14:textId="27CAB32F" w:rsidR="00D475B5" w:rsidRDefault="00D475B5"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02540</w:t>
            </w:r>
          </w:p>
        </w:tc>
        <w:tc>
          <w:tcPr>
            <w:tcW w:w="3649" w:type="dxa"/>
            <w:gridSpan w:val="3"/>
            <w:tcBorders>
              <w:bottom w:val="single" w:sz="4" w:space="0" w:color="000000"/>
            </w:tcBorders>
          </w:tcPr>
          <w:p w14:paraId="722DB62F" w14:textId="0A778F2E" w:rsidR="00D475B5" w:rsidRPr="00D475B5" w:rsidRDefault="00D475B5"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D475B5">
              <w:rPr>
                <w:rFonts w:ascii="Times New Roman" w:hAnsi="Times New Roman" w:cs="Times New Roman"/>
                <w:color w:val="333333"/>
                <w:shd w:val="clear" w:color="auto" w:fill="FFFFFF"/>
              </w:rPr>
              <w:t>Взяття на облік для виплати компенсації вартості самостійного санаторно-курортного лікування осіб, стосовно яких встановлено факт позбавлення особистої свободи внаслідок збройної агресії проти України</w:t>
            </w:r>
          </w:p>
        </w:tc>
        <w:tc>
          <w:tcPr>
            <w:tcW w:w="3650" w:type="dxa"/>
            <w:tcBorders>
              <w:bottom w:val="single" w:sz="4" w:space="0" w:color="000000"/>
            </w:tcBorders>
          </w:tcPr>
          <w:p w14:paraId="74945764" w14:textId="77777777" w:rsidR="003055CB" w:rsidRPr="005622A7" w:rsidRDefault="00AD0434" w:rsidP="005622A7">
            <w:pPr>
              <w:widowControl w:val="0"/>
              <w:pBdr>
                <w:top w:val="nil"/>
                <w:left w:val="nil"/>
                <w:bottom w:val="nil"/>
                <w:right w:val="nil"/>
                <w:between w:val="nil"/>
              </w:pBdr>
              <w:jc w:val="center"/>
              <w:rPr>
                <w:rFonts w:ascii="Times New Roman" w:hAnsi="Times New Roman" w:cs="Times New Roman"/>
              </w:rPr>
            </w:pPr>
            <w:hyperlink r:id="rId44" w:anchor="Text" w:tgtFrame="_blank" w:history="1">
              <w:r w:rsidR="005622A7" w:rsidRPr="005622A7">
                <w:rPr>
                  <w:rFonts w:ascii="Times New Roman" w:hAnsi="Times New Roman" w:cs="Times New Roman"/>
                  <w:color w:val="000000"/>
                  <w:shd w:val="clear" w:color="auto" w:fill="FFFFFF"/>
                </w:rPr>
                <w:t>Закон України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 стаття 8</w:t>
              </w:r>
            </w:hyperlink>
          </w:p>
          <w:p w14:paraId="322B88F9" w14:textId="77777777" w:rsidR="005622A7" w:rsidRPr="005622A7" w:rsidRDefault="00AD0434" w:rsidP="00244A4C">
            <w:pPr>
              <w:widowControl w:val="0"/>
              <w:pBdr>
                <w:top w:val="nil"/>
                <w:left w:val="nil"/>
                <w:bottom w:val="nil"/>
                <w:right w:val="nil"/>
                <w:between w:val="nil"/>
              </w:pBdr>
              <w:jc w:val="center"/>
              <w:rPr>
                <w:rFonts w:ascii="Times New Roman" w:hAnsi="Times New Roman" w:cs="Times New Roman"/>
              </w:rPr>
            </w:pPr>
            <w:hyperlink r:id="rId45" w:anchor="Text" w:tgtFrame="_blank" w:history="1">
              <w:r w:rsidR="005622A7" w:rsidRPr="005622A7">
                <w:rPr>
                  <w:rFonts w:ascii="Times New Roman" w:hAnsi="Times New Roman" w:cs="Times New Roman"/>
                  <w:color w:val="000000"/>
                  <w:shd w:val="clear" w:color="auto" w:fill="FFFFFF"/>
                </w:rPr>
                <w:t>Постанова КМУ від 22.02.2006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 пункт 3</w:t>
              </w:r>
            </w:hyperlink>
          </w:p>
          <w:p w14:paraId="5EB328FA" w14:textId="10B326CF" w:rsidR="005622A7" w:rsidRPr="006F2A34" w:rsidRDefault="00AD0434" w:rsidP="00244A4C">
            <w:pPr>
              <w:widowControl w:val="0"/>
              <w:pBdr>
                <w:top w:val="nil"/>
                <w:left w:val="nil"/>
                <w:bottom w:val="nil"/>
                <w:right w:val="nil"/>
                <w:between w:val="nil"/>
              </w:pBdr>
              <w:jc w:val="center"/>
              <w:rPr>
                <w:color w:val="EE0000"/>
              </w:rPr>
            </w:pPr>
            <w:hyperlink r:id="rId46" w:anchor="Text" w:tgtFrame="_blank" w:history="1">
              <w:r w:rsidR="005622A7" w:rsidRPr="005622A7">
                <w:rPr>
                  <w:rFonts w:ascii="Times New Roman" w:hAnsi="Times New Roman" w:cs="Times New Roman"/>
                  <w:color w:val="000000"/>
                  <w:shd w:val="clear" w:color="auto" w:fill="FFFFFF"/>
                </w:rPr>
                <w:t xml:space="preserve">Наказ ЦОВВ від 22.01.2018 №73 "Про затвердження форм документів щодо забезпечення структурними </w:t>
              </w:r>
              <w:r w:rsidR="005622A7" w:rsidRPr="005622A7">
                <w:rPr>
                  <w:rFonts w:ascii="Times New Roman" w:hAnsi="Times New Roman" w:cs="Times New Roman"/>
                  <w:color w:val="000000"/>
                  <w:shd w:val="clear" w:color="auto" w:fill="FFFFFF"/>
                </w:rPr>
                <w:lastRenderedPageBreak/>
                <w:t xml:space="preserve">підрозділами з питань соціального захисту населення санаторно-курортним лікуванням осіб пільгових категорій" </w:t>
              </w:r>
            </w:hyperlink>
          </w:p>
        </w:tc>
      </w:tr>
      <w:tr w:rsidR="003055CB" w:rsidRPr="00132B30" w14:paraId="568B88CA" w14:textId="77777777" w:rsidTr="00AD0434">
        <w:trPr>
          <w:gridAfter w:val="2"/>
          <w:wAfter w:w="43" w:type="dxa"/>
          <w:trHeight w:val="526"/>
        </w:trPr>
        <w:tc>
          <w:tcPr>
            <w:tcW w:w="675" w:type="dxa"/>
            <w:gridSpan w:val="2"/>
            <w:tcBorders>
              <w:bottom w:val="single" w:sz="4" w:space="0" w:color="000000"/>
            </w:tcBorders>
          </w:tcPr>
          <w:p w14:paraId="6924E99F" w14:textId="4F671670" w:rsidR="003055CB"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lastRenderedPageBreak/>
              <w:t>2</w:t>
            </w:r>
            <w:r w:rsidR="006213EB">
              <w:rPr>
                <w:rFonts w:ascii="Times New Roman" w:eastAsia="Times New Roman" w:hAnsi="Times New Roman" w:cs="Times New Roman"/>
              </w:rPr>
              <w:t>1</w:t>
            </w:r>
          </w:p>
        </w:tc>
        <w:tc>
          <w:tcPr>
            <w:tcW w:w="884" w:type="dxa"/>
            <w:gridSpan w:val="3"/>
            <w:tcBorders>
              <w:bottom w:val="single" w:sz="4" w:space="0" w:color="000000"/>
              <w:right w:val="single" w:sz="4" w:space="0" w:color="000000"/>
            </w:tcBorders>
          </w:tcPr>
          <w:p w14:paraId="482366FB" w14:textId="7F87D8B1" w:rsidR="003055CB"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02-04</w:t>
            </w:r>
          </w:p>
        </w:tc>
        <w:tc>
          <w:tcPr>
            <w:tcW w:w="854" w:type="dxa"/>
            <w:tcBorders>
              <w:left w:val="single" w:sz="4" w:space="0" w:color="000000"/>
              <w:bottom w:val="single" w:sz="4" w:space="0" w:color="000000"/>
            </w:tcBorders>
          </w:tcPr>
          <w:p w14:paraId="11328C72" w14:textId="69010740" w:rsidR="003055CB" w:rsidRDefault="003055C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02542</w:t>
            </w:r>
          </w:p>
        </w:tc>
        <w:tc>
          <w:tcPr>
            <w:tcW w:w="3649" w:type="dxa"/>
            <w:gridSpan w:val="3"/>
            <w:tcBorders>
              <w:bottom w:val="single" w:sz="4" w:space="0" w:color="000000"/>
            </w:tcBorders>
          </w:tcPr>
          <w:p w14:paraId="5B429C0C" w14:textId="6E2C1B7B" w:rsidR="003055CB" w:rsidRPr="003055CB" w:rsidRDefault="003055CB"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Pr>
                <w:rFonts w:ascii="Times New Roman" w:hAnsi="Times New Roman" w:cs="Times New Roman"/>
                <w:color w:val="333333"/>
                <w:shd w:val="clear" w:color="auto" w:fill="FFFFFF"/>
              </w:rPr>
              <w:t>Призначення тимчасової  допомоги на дітей, щодо яких встановлено факт відсутності батьківського піклування та які тимчасово влаштовані в сім</w:t>
            </w:r>
            <w:r w:rsidRPr="00AD0434">
              <w:rPr>
                <w:rFonts w:ascii="Times New Roman" w:hAnsi="Times New Roman" w:cs="Times New Roman"/>
                <w:color w:val="333333"/>
                <w:shd w:val="clear" w:color="auto" w:fill="FFFFFF"/>
              </w:rPr>
              <w:t>’</w:t>
            </w:r>
            <w:r>
              <w:rPr>
                <w:rFonts w:ascii="Times New Roman" w:hAnsi="Times New Roman" w:cs="Times New Roman"/>
                <w:color w:val="333333"/>
                <w:shd w:val="clear" w:color="auto" w:fill="FFFFFF"/>
              </w:rPr>
              <w:t>ю родичів, знайомих, прийомну сім</w:t>
            </w:r>
            <w:r w:rsidRPr="00AD0434">
              <w:rPr>
                <w:rFonts w:ascii="Times New Roman" w:hAnsi="Times New Roman" w:cs="Times New Roman"/>
                <w:color w:val="333333"/>
                <w:shd w:val="clear" w:color="auto" w:fill="FFFFFF"/>
              </w:rPr>
              <w:t>’</w:t>
            </w:r>
            <w:r>
              <w:rPr>
                <w:rFonts w:ascii="Times New Roman" w:hAnsi="Times New Roman" w:cs="Times New Roman"/>
                <w:color w:val="333333"/>
                <w:shd w:val="clear" w:color="auto" w:fill="FFFFFF"/>
              </w:rPr>
              <w:t>ю або дитячий будинок сімейного типу, «Дитина не одна»</w:t>
            </w:r>
          </w:p>
        </w:tc>
        <w:tc>
          <w:tcPr>
            <w:tcW w:w="3650" w:type="dxa"/>
            <w:tcBorders>
              <w:bottom w:val="single" w:sz="4" w:space="0" w:color="000000"/>
            </w:tcBorders>
          </w:tcPr>
          <w:p w14:paraId="25695FC3" w14:textId="18AC0DB5" w:rsidR="003055CB" w:rsidRDefault="00AD0434" w:rsidP="00244A4C">
            <w:pPr>
              <w:widowControl w:val="0"/>
              <w:pBdr>
                <w:top w:val="nil"/>
                <w:left w:val="nil"/>
                <w:bottom w:val="nil"/>
                <w:right w:val="nil"/>
                <w:between w:val="nil"/>
              </w:pBdr>
              <w:jc w:val="center"/>
              <w:rPr>
                <w:color w:val="EE0000"/>
              </w:rPr>
            </w:pPr>
            <w:hyperlink r:id="rId47" w:tgtFrame="_blank" w:history="1">
              <w:r w:rsidR="00A25721" w:rsidRPr="00FC5DDE">
                <w:rPr>
                  <w:rFonts w:ascii="Times New Roman" w:hAnsi="Times New Roman" w:cs="Times New Roman"/>
                  <w:color w:val="000000" w:themeColor="text1"/>
                  <w:shd w:val="clear" w:color="auto" w:fill="FFFFFF"/>
                </w:rPr>
                <w:t>Закон України</w:t>
              </w:r>
            </w:hyperlink>
            <w:r w:rsidR="00A25721" w:rsidRPr="00FC5DDE">
              <w:rPr>
                <w:rFonts w:ascii="Times New Roman" w:hAnsi="Times New Roman" w:cs="Times New Roman"/>
                <w:color w:val="000000" w:themeColor="text1"/>
                <w:shd w:val="clear" w:color="auto" w:fill="FFFFFF"/>
              </w:rPr>
              <w:t> “Про забезпечення організаційно-правових умов соціального захисту дітей-сиріт та дітей, позбавлених батьківського піклування”</w:t>
            </w:r>
          </w:p>
        </w:tc>
      </w:tr>
      <w:tr w:rsidR="003055CB" w:rsidRPr="00132B30" w14:paraId="018781D7" w14:textId="77777777" w:rsidTr="00AD0434">
        <w:trPr>
          <w:gridAfter w:val="2"/>
          <w:wAfter w:w="43" w:type="dxa"/>
          <w:trHeight w:val="526"/>
        </w:trPr>
        <w:tc>
          <w:tcPr>
            <w:tcW w:w="675" w:type="dxa"/>
            <w:gridSpan w:val="2"/>
            <w:tcBorders>
              <w:bottom w:val="single" w:sz="4" w:space="0" w:color="000000"/>
            </w:tcBorders>
          </w:tcPr>
          <w:p w14:paraId="5F5B45B0" w14:textId="39D4190F" w:rsidR="003055CB"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2</w:t>
            </w:r>
            <w:r w:rsidR="006213EB">
              <w:rPr>
                <w:rFonts w:ascii="Times New Roman" w:eastAsia="Times New Roman" w:hAnsi="Times New Roman" w:cs="Times New Roman"/>
              </w:rPr>
              <w:t>2</w:t>
            </w:r>
          </w:p>
        </w:tc>
        <w:tc>
          <w:tcPr>
            <w:tcW w:w="884" w:type="dxa"/>
            <w:gridSpan w:val="3"/>
            <w:tcBorders>
              <w:bottom w:val="single" w:sz="4" w:space="0" w:color="000000"/>
              <w:right w:val="single" w:sz="4" w:space="0" w:color="000000"/>
            </w:tcBorders>
          </w:tcPr>
          <w:p w14:paraId="4B8D64B4" w14:textId="6FC2FFB2" w:rsidR="003055CB"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02-05</w:t>
            </w:r>
          </w:p>
        </w:tc>
        <w:tc>
          <w:tcPr>
            <w:tcW w:w="854" w:type="dxa"/>
            <w:tcBorders>
              <w:left w:val="single" w:sz="4" w:space="0" w:color="000000"/>
              <w:bottom w:val="single" w:sz="4" w:space="0" w:color="000000"/>
            </w:tcBorders>
          </w:tcPr>
          <w:p w14:paraId="0A5D1939" w14:textId="52CC40C6" w:rsidR="003055CB" w:rsidRDefault="003055C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00036</w:t>
            </w:r>
          </w:p>
        </w:tc>
        <w:tc>
          <w:tcPr>
            <w:tcW w:w="3649" w:type="dxa"/>
            <w:gridSpan w:val="3"/>
            <w:tcBorders>
              <w:bottom w:val="single" w:sz="4" w:space="0" w:color="000000"/>
            </w:tcBorders>
          </w:tcPr>
          <w:p w14:paraId="309D4C4A" w14:textId="12BC169C" w:rsidR="003055CB" w:rsidRPr="003055CB" w:rsidRDefault="003055CB"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3055CB">
              <w:rPr>
                <w:rFonts w:ascii="Times New Roman" w:hAnsi="Times New Roman" w:cs="Times New Roman"/>
                <w:color w:val="333333"/>
                <w:shd w:val="clear" w:color="auto" w:fill="FFFFFF"/>
              </w:rPr>
              <w:t>Взяття на облік громадян, які потребують поліпшення житлових умов</w:t>
            </w:r>
          </w:p>
        </w:tc>
        <w:tc>
          <w:tcPr>
            <w:tcW w:w="3650" w:type="dxa"/>
            <w:tcBorders>
              <w:bottom w:val="single" w:sz="4" w:space="0" w:color="000000"/>
            </w:tcBorders>
          </w:tcPr>
          <w:p w14:paraId="68AA2C37" w14:textId="1C48C5AD" w:rsidR="003055CB" w:rsidRPr="002539C2" w:rsidRDefault="004C3702" w:rsidP="002539C2">
            <w:pPr>
              <w:widowControl w:val="0"/>
              <w:pBdr>
                <w:top w:val="nil"/>
                <w:left w:val="nil"/>
                <w:bottom w:val="nil"/>
                <w:right w:val="nil"/>
                <w:between w:val="nil"/>
              </w:pBdr>
              <w:jc w:val="center"/>
              <w:rPr>
                <w:rFonts w:ascii="Times New Roman" w:hAnsi="Times New Roman" w:cs="Times New Roman"/>
                <w:color w:val="000000" w:themeColor="text1"/>
              </w:rPr>
            </w:pPr>
            <w:r w:rsidRPr="002539C2">
              <w:rPr>
                <w:rFonts w:ascii="Times New Roman" w:hAnsi="Times New Roman" w:cs="Times New Roman"/>
                <w:color w:val="000000" w:themeColor="text1"/>
              </w:rPr>
              <w:t>Житловий</w:t>
            </w:r>
            <w:r w:rsidR="002539C2" w:rsidRPr="002539C2">
              <w:rPr>
                <w:rFonts w:ascii="Times New Roman" w:hAnsi="Times New Roman" w:cs="Times New Roman"/>
                <w:color w:val="000000" w:themeColor="text1"/>
              </w:rPr>
              <w:t xml:space="preserve"> Кодекс</w:t>
            </w:r>
          </w:p>
          <w:p w14:paraId="1D848FA5" w14:textId="4BBF922C" w:rsidR="004C3702" w:rsidRDefault="004C3702" w:rsidP="002539C2">
            <w:pPr>
              <w:widowControl w:val="0"/>
              <w:pBdr>
                <w:top w:val="nil"/>
                <w:left w:val="nil"/>
                <w:bottom w:val="nil"/>
                <w:right w:val="nil"/>
                <w:between w:val="nil"/>
              </w:pBdr>
              <w:shd w:val="clear" w:color="auto" w:fill="FFFFFF" w:themeFill="background1"/>
              <w:jc w:val="center"/>
              <w:rPr>
                <w:color w:val="EE0000"/>
              </w:rPr>
            </w:pPr>
            <w:r w:rsidRPr="002539C2">
              <w:rPr>
                <w:rFonts w:ascii="Times New Roman" w:hAnsi="Times New Roman" w:cs="Times New Roman"/>
                <w:color w:val="000000" w:themeColor="text1"/>
              </w:rPr>
              <w:t>Постанова КМУ від 11.03.2011 №238  «Про Єдиний державний реєстр громадян</w:t>
            </w:r>
            <w:r w:rsidR="002539C2" w:rsidRPr="002539C2">
              <w:rPr>
                <w:rFonts w:ascii="Times New Roman" w:hAnsi="Times New Roman" w:cs="Times New Roman"/>
                <w:color w:val="000000" w:themeColor="text1"/>
              </w:rPr>
              <w:t>, які потребують поліпшення умов»</w:t>
            </w:r>
          </w:p>
        </w:tc>
      </w:tr>
      <w:tr w:rsidR="003055CB" w:rsidRPr="00132B30" w14:paraId="706DE2A3" w14:textId="77777777" w:rsidTr="00AD0434">
        <w:trPr>
          <w:gridAfter w:val="2"/>
          <w:wAfter w:w="43" w:type="dxa"/>
          <w:trHeight w:val="526"/>
        </w:trPr>
        <w:tc>
          <w:tcPr>
            <w:tcW w:w="675" w:type="dxa"/>
            <w:gridSpan w:val="2"/>
            <w:tcBorders>
              <w:bottom w:val="single" w:sz="4" w:space="0" w:color="000000"/>
            </w:tcBorders>
          </w:tcPr>
          <w:p w14:paraId="53EF46B6" w14:textId="5052750F" w:rsidR="003055CB"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2</w:t>
            </w:r>
            <w:r w:rsidR="006213EB">
              <w:rPr>
                <w:rFonts w:ascii="Times New Roman" w:eastAsia="Times New Roman" w:hAnsi="Times New Roman" w:cs="Times New Roman"/>
              </w:rPr>
              <w:t>3</w:t>
            </w:r>
          </w:p>
        </w:tc>
        <w:tc>
          <w:tcPr>
            <w:tcW w:w="884" w:type="dxa"/>
            <w:gridSpan w:val="3"/>
            <w:tcBorders>
              <w:bottom w:val="single" w:sz="4" w:space="0" w:color="000000"/>
              <w:right w:val="single" w:sz="4" w:space="0" w:color="000000"/>
            </w:tcBorders>
          </w:tcPr>
          <w:p w14:paraId="1D7883FE" w14:textId="314B81A2" w:rsidR="003055CB"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02-06</w:t>
            </w:r>
          </w:p>
        </w:tc>
        <w:tc>
          <w:tcPr>
            <w:tcW w:w="854" w:type="dxa"/>
            <w:tcBorders>
              <w:left w:val="single" w:sz="4" w:space="0" w:color="000000"/>
              <w:bottom w:val="single" w:sz="4" w:space="0" w:color="000000"/>
            </w:tcBorders>
          </w:tcPr>
          <w:p w14:paraId="336C72E1" w14:textId="63381FB9" w:rsidR="003055CB" w:rsidRDefault="003055C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01471</w:t>
            </w:r>
          </w:p>
        </w:tc>
        <w:tc>
          <w:tcPr>
            <w:tcW w:w="3649" w:type="dxa"/>
            <w:gridSpan w:val="3"/>
            <w:tcBorders>
              <w:bottom w:val="single" w:sz="4" w:space="0" w:color="000000"/>
            </w:tcBorders>
          </w:tcPr>
          <w:p w14:paraId="627FDFC7" w14:textId="073ABA37" w:rsidR="003055CB" w:rsidRPr="003055CB" w:rsidRDefault="003055CB"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3055CB">
              <w:rPr>
                <w:rFonts w:ascii="Times New Roman" w:hAnsi="Times New Roman" w:cs="Times New Roman"/>
                <w:color w:val="333333"/>
                <w:shd w:val="clear" w:color="auto" w:fill="FFFFFF"/>
              </w:rPr>
              <w:t>Взяття на облік громадян, які потребують надання житлового приміщення з фондів житла для тимчасового проживання</w:t>
            </w:r>
          </w:p>
        </w:tc>
        <w:tc>
          <w:tcPr>
            <w:tcW w:w="3650" w:type="dxa"/>
            <w:tcBorders>
              <w:bottom w:val="single" w:sz="4" w:space="0" w:color="000000"/>
            </w:tcBorders>
          </w:tcPr>
          <w:p w14:paraId="2505DF83" w14:textId="77777777" w:rsidR="002539C2" w:rsidRPr="002539C2" w:rsidRDefault="002539C2" w:rsidP="002539C2">
            <w:pPr>
              <w:widowControl w:val="0"/>
              <w:pBdr>
                <w:top w:val="nil"/>
                <w:left w:val="nil"/>
                <w:bottom w:val="nil"/>
                <w:right w:val="nil"/>
                <w:between w:val="nil"/>
              </w:pBdr>
              <w:jc w:val="center"/>
              <w:rPr>
                <w:rFonts w:ascii="Times New Roman" w:hAnsi="Times New Roman" w:cs="Times New Roman"/>
                <w:color w:val="000000" w:themeColor="text1"/>
              </w:rPr>
            </w:pPr>
            <w:r w:rsidRPr="002539C2">
              <w:rPr>
                <w:rFonts w:ascii="Times New Roman" w:hAnsi="Times New Roman" w:cs="Times New Roman"/>
                <w:color w:val="000000" w:themeColor="text1"/>
              </w:rPr>
              <w:t>Житловий Кодекс</w:t>
            </w:r>
          </w:p>
          <w:p w14:paraId="5EB8BE6A" w14:textId="046D5AAD" w:rsidR="003055CB" w:rsidRPr="00745049" w:rsidRDefault="002539C2" w:rsidP="00244A4C">
            <w:pPr>
              <w:widowControl w:val="0"/>
              <w:pBdr>
                <w:top w:val="nil"/>
                <w:left w:val="nil"/>
                <w:bottom w:val="nil"/>
                <w:right w:val="nil"/>
                <w:between w:val="nil"/>
              </w:pBdr>
              <w:jc w:val="center"/>
              <w:rPr>
                <w:rFonts w:ascii="Times New Roman" w:hAnsi="Times New Roman" w:cs="Times New Roman"/>
                <w:color w:val="EE0000"/>
              </w:rPr>
            </w:pPr>
            <w:r w:rsidRPr="00745049">
              <w:rPr>
                <w:rFonts w:ascii="Times New Roman" w:hAnsi="Times New Roman" w:cs="Times New Roman"/>
                <w:color w:val="000000" w:themeColor="text1"/>
              </w:rPr>
              <w:t>Постанова КМУ від 31.03.2004 №</w:t>
            </w:r>
            <w:r w:rsidR="00745049" w:rsidRPr="00745049">
              <w:rPr>
                <w:rFonts w:ascii="Times New Roman" w:hAnsi="Times New Roman" w:cs="Times New Roman"/>
                <w:color w:val="000000" w:themeColor="text1"/>
              </w:rPr>
              <w:t>422 «Про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w:t>
            </w:r>
          </w:p>
        </w:tc>
      </w:tr>
      <w:tr w:rsidR="00A25721" w:rsidRPr="00132B30" w14:paraId="13FA4EE9" w14:textId="77777777" w:rsidTr="00AD0434">
        <w:trPr>
          <w:gridAfter w:val="2"/>
          <w:wAfter w:w="43" w:type="dxa"/>
          <w:trHeight w:val="526"/>
        </w:trPr>
        <w:tc>
          <w:tcPr>
            <w:tcW w:w="675" w:type="dxa"/>
            <w:gridSpan w:val="2"/>
            <w:tcBorders>
              <w:bottom w:val="single" w:sz="4" w:space="0" w:color="000000"/>
            </w:tcBorders>
          </w:tcPr>
          <w:p w14:paraId="202C991C" w14:textId="67916FC3" w:rsidR="00A25721"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2</w:t>
            </w:r>
            <w:r w:rsidR="006213EB">
              <w:rPr>
                <w:rFonts w:ascii="Times New Roman" w:eastAsia="Times New Roman" w:hAnsi="Times New Roman" w:cs="Times New Roman"/>
              </w:rPr>
              <w:t>4</w:t>
            </w:r>
          </w:p>
        </w:tc>
        <w:tc>
          <w:tcPr>
            <w:tcW w:w="884" w:type="dxa"/>
            <w:gridSpan w:val="3"/>
            <w:tcBorders>
              <w:bottom w:val="single" w:sz="4" w:space="0" w:color="000000"/>
              <w:right w:val="single" w:sz="4" w:space="0" w:color="000000"/>
            </w:tcBorders>
          </w:tcPr>
          <w:p w14:paraId="69FA81B0" w14:textId="13DAB36D" w:rsidR="00A25721"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02-07</w:t>
            </w:r>
          </w:p>
        </w:tc>
        <w:tc>
          <w:tcPr>
            <w:tcW w:w="854" w:type="dxa"/>
            <w:tcBorders>
              <w:left w:val="single" w:sz="4" w:space="0" w:color="000000"/>
              <w:bottom w:val="single" w:sz="4" w:space="0" w:color="000000"/>
            </w:tcBorders>
          </w:tcPr>
          <w:p w14:paraId="4A4E37D2" w14:textId="313E231E" w:rsidR="00A25721" w:rsidRDefault="00A25721"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01622</w:t>
            </w:r>
          </w:p>
        </w:tc>
        <w:tc>
          <w:tcPr>
            <w:tcW w:w="3649" w:type="dxa"/>
            <w:gridSpan w:val="3"/>
            <w:tcBorders>
              <w:bottom w:val="single" w:sz="4" w:space="0" w:color="000000"/>
            </w:tcBorders>
          </w:tcPr>
          <w:p w14:paraId="35C048EF" w14:textId="44E5DB2B" w:rsidR="00A25721" w:rsidRPr="00A25721" w:rsidRDefault="00A25721"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A25721">
              <w:rPr>
                <w:rFonts w:ascii="Times New Roman" w:hAnsi="Times New Roman" w:cs="Times New Roman"/>
                <w:color w:val="333333"/>
                <w:shd w:val="clear" w:color="auto" w:fill="FFFFFF"/>
              </w:rPr>
              <w:t>Призначення грошової компенсації за належні для отримання жилі приміщення</w:t>
            </w:r>
          </w:p>
        </w:tc>
        <w:tc>
          <w:tcPr>
            <w:tcW w:w="3650" w:type="dxa"/>
            <w:tcBorders>
              <w:bottom w:val="single" w:sz="4" w:space="0" w:color="000000"/>
            </w:tcBorders>
          </w:tcPr>
          <w:p w14:paraId="3A875505" w14:textId="77777777" w:rsidR="00A25721" w:rsidRPr="0062304F" w:rsidRDefault="00AD0434" w:rsidP="00244A4C">
            <w:pPr>
              <w:widowControl w:val="0"/>
              <w:pBdr>
                <w:top w:val="nil"/>
                <w:left w:val="nil"/>
                <w:bottom w:val="nil"/>
                <w:right w:val="nil"/>
                <w:between w:val="nil"/>
              </w:pBdr>
              <w:jc w:val="center"/>
              <w:rPr>
                <w:rFonts w:ascii="Times New Roman" w:hAnsi="Times New Roman" w:cs="Times New Roman"/>
              </w:rPr>
            </w:pPr>
            <w:hyperlink r:id="rId48" w:anchor="Text" w:tgtFrame="_blank" w:history="1">
              <w:r w:rsidR="0062304F" w:rsidRPr="0062304F">
                <w:rPr>
                  <w:rFonts w:ascii="Times New Roman" w:hAnsi="Times New Roman" w:cs="Times New Roman"/>
                  <w:color w:val="000000"/>
                  <w:shd w:val="clear" w:color="auto" w:fill="FFFFFF"/>
                </w:rPr>
                <w:t>Кодекс від 08.07.2010 №2456-VI Бюджетний кодекс України частина друга статті 97</w:t>
              </w:r>
            </w:hyperlink>
          </w:p>
          <w:p w14:paraId="2CBAC3E7" w14:textId="0E0B074A" w:rsidR="0062304F" w:rsidRDefault="00AD0434" w:rsidP="00244A4C">
            <w:pPr>
              <w:widowControl w:val="0"/>
              <w:pBdr>
                <w:top w:val="nil"/>
                <w:left w:val="nil"/>
                <w:bottom w:val="nil"/>
                <w:right w:val="nil"/>
                <w:between w:val="nil"/>
              </w:pBdr>
              <w:jc w:val="center"/>
              <w:rPr>
                <w:color w:val="EE0000"/>
              </w:rPr>
            </w:pPr>
            <w:hyperlink r:id="rId49" w:anchor="n35" w:tgtFrame="_blank" w:history="1">
              <w:r w:rsidR="0062304F" w:rsidRPr="0062304F">
                <w:rPr>
                  <w:rFonts w:ascii="Times New Roman" w:hAnsi="Times New Roman" w:cs="Times New Roman"/>
                  <w:color w:val="000000"/>
                  <w:shd w:val="clear" w:color="auto" w:fill="FFFFFF"/>
                </w:rPr>
                <w:t>Постанова КМУ від 18.04.2018 №280 "Питання забезпечення житлом внутрішньо переміщених осіб, які захищали незалежність, суверенітет та територіальну цілісність України"</w:t>
              </w:r>
            </w:hyperlink>
          </w:p>
        </w:tc>
      </w:tr>
      <w:tr w:rsidR="000A28C9" w:rsidRPr="00132B30" w14:paraId="0DFBBDAD" w14:textId="77777777" w:rsidTr="00AD0434">
        <w:trPr>
          <w:gridAfter w:val="2"/>
          <w:wAfter w:w="43" w:type="dxa"/>
          <w:trHeight w:val="526"/>
        </w:trPr>
        <w:tc>
          <w:tcPr>
            <w:tcW w:w="675" w:type="dxa"/>
            <w:gridSpan w:val="2"/>
            <w:tcBorders>
              <w:bottom w:val="single" w:sz="4" w:space="0" w:color="000000"/>
            </w:tcBorders>
          </w:tcPr>
          <w:p w14:paraId="4EEB7DB2" w14:textId="3CB9ADCB" w:rsidR="000A28C9"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2</w:t>
            </w:r>
            <w:r w:rsidR="006213EB">
              <w:rPr>
                <w:rFonts w:ascii="Times New Roman" w:eastAsia="Times New Roman" w:hAnsi="Times New Roman" w:cs="Times New Roman"/>
              </w:rPr>
              <w:t>5</w:t>
            </w:r>
          </w:p>
        </w:tc>
        <w:tc>
          <w:tcPr>
            <w:tcW w:w="884" w:type="dxa"/>
            <w:gridSpan w:val="3"/>
            <w:tcBorders>
              <w:bottom w:val="single" w:sz="4" w:space="0" w:color="000000"/>
              <w:right w:val="single" w:sz="4" w:space="0" w:color="000000"/>
            </w:tcBorders>
          </w:tcPr>
          <w:p w14:paraId="3B41E610" w14:textId="0EAF0C39" w:rsidR="000A28C9"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02-08</w:t>
            </w:r>
          </w:p>
        </w:tc>
        <w:tc>
          <w:tcPr>
            <w:tcW w:w="854" w:type="dxa"/>
            <w:tcBorders>
              <w:left w:val="single" w:sz="4" w:space="0" w:color="000000"/>
              <w:bottom w:val="single" w:sz="4" w:space="0" w:color="000000"/>
            </w:tcBorders>
          </w:tcPr>
          <w:p w14:paraId="6A23C9D4" w14:textId="526DC093" w:rsidR="000A28C9" w:rsidRDefault="000A28C9"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01735</w:t>
            </w:r>
          </w:p>
        </w:tc>
        <w:tc>
          <w:tcPr>
            <w:tcW w:w="3649" w:type="dxa"/>
            <w:gridSpan w:val="3"/>
            <w:tcBorders>
              <w:bottom w:val="single" w:sz="4" w:space="0" w:color="000000"/>
            </w:tcBorders>
          </w:tcPr>
          <w:p w14:paraId="7A02B7EF" w14:textId="011D8FC8" w:rsidR="000A28C9" w:rsidRPr="000A28C9" w:rsidRDefault="000A28C9"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0A28C9">
              <w:rPr>
                <w:rFonts w:ascii="Times New Roman" w:hAnsi="Times New Roman" w:cs="Times New Roman"/>
                <w:color w:val="333333"/>
                <w:shd w:val="clear" w:color="auto" w:fill="FFFFFF"/>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3650" w:type="dxa"/>
            <w:tcBorders>
              <w:bottom w:val="single" w:sz="4" w:space="0" w:color="000000"/>
            </w:tcBorders>
          </w:tcPr>
          <w:p w14:paraId="25F191CE" w14:textId="77777777" w:rsidR="000A28C9" w:rsidRPr="00F25C67" w:rsidRDefault="00AD0434" w:rsidP="00244A4C">
            <w:pPr>
              <w:widowControl w:val="0"/>
              <w:pBdr>
                <w:top w:val="nil"/>
                <w:left w:val="nil"/>
                <w:bottom w:val="nil"/>
                <w:right w:val="nil"/>
                <w:between w:val="nil"/>
              </w:pBdr>
              <w:jc w:val="center"/>
              <w:rPr>
                <w:rFonts w:ascii="Times New Roman" w:hAnsi="Times New Roman" w:cs="Times New Roman"/>
              </w:rPr>
            </w:pPr>
            <w:hyperlink r:id="rId50" w:anchor="Text" w:tgtFrame="_blank" w:history="1">
              <w:r w:rsidR="00F25C67" w:rsidRPr="00F25C67">
                <w:rPr>
                  <w:rFonts w:ascii="Times New Roman" w:hAnsi="Times New Roman" w:cs="Times New Roman"/>
                  <w:color w:val="000000"/>
                  <w:shd w:val="clear" w:color="auto" w:fill="FFFFFF"/>
                </w:rPr>
                <w:t>Закон України "Про статус ветеранів війни, гарантії їх соціального захисту" пункт 8 частини першої статті 13</w:t>
              </w:r>
            </w:hyperlink>
          </w:p>
          <w:p w14:paraId="133035B7" w14:textId="77777777" w:rsidR="00F25C67" w:rsidRPr="00F25C67" w:rsidRDefault="00AD0434" w:rsidP="00244A4C">
            <w:pPr>
              <w:widowControl w:val="0"/>
              <w:pBdr>
                <w:top w:val="nil"/>
                <w:left w:val="nil"/>
                <w:bottom w:val="nil"/>
                <w:right w:val="nil"/>
                <w:between w:val="nil"/>
              </w:pBdr>
              <w:jc w:val="center"/>
              <w:rPr>
                <w:rFonts w:ascii="Times New Roman" w:hAnsi="Times New Roman" w:cs="Times New Roman"/>
              </w:rPr>
            </w:pPr>
            <w:hyperlink r:id="rId51" w:anchor="Text" w:tgtFrame="_blank" w:history="1">
              <w:r w:rsidR="00F25C67" w:rsidRPr="00F25C67">
                <w:rPr>
                  <w:rFonts w:ascii="Times New Roman" w:hAnsi="Times New Roman" w:cs="Times New Roman"/>
                  <w:color w:val="000000"/>
                  <w:shd w:val="clear" w:color="auto" w:fill="FFFFFF"/>
                </w:rPr>
                <w:t>Закон України "Про основні засади соціального захисту ветеранів праці та інших громадян похилого віку в Україні" пункт 10 частини першої статті 9</w:t>
              </w:r>
            </w:hyperlink>
          </w:p>
          <w:p w14:paraId="55573792" w14:textId="245D7496" w:rsidR="00F25C67" w:rsidRDefault="00AD0434" w:rsidP="00244A4C">
            <w:pPr>
              <w:widowControl w:val="0"/>
              <w:pBdr>
                <w:top w:val="nil"/>
                <w:left w:val="nil"/>
                <w:bottom w:val="nil"/>
                <w:right w:val="nil"/>
                <w:between w:val="nil"/>
              </w:pBdr>
              <w:jc w:val="center"/>
              <w:rPr>
                <w:color w:val="EE0000"/>
              </w:rPr>
            </w:pPr>
            <w:hyperlink r:id="rId52" w:anchor="Text" w:tgtFrame="_blank" w:history="1">
              <w:r w:rsidR="00F25C67" w:rsidRPr="00F25C67">
                <w:rPr>
                  <w:rFonts w:ascii="Times New Roman" w:hAnsi="Times New Roman" w:cs="Times New Roman"/>
                  <w:color w:val="000000"/>
                  <w:shd w:val="clear" w:color="auto" w:fill="FFFFFF"/>
                </w:rPr>
                <w:t xml:space="preserve">Постанова КМУ від 20.05.2009 №565 "Порядок проведення безоплатного капітального ремонту власних житлових будинків і квартир осіб, що мають право на таку пільгу </w:t>
              </w:r>
            </w:hyperlink>
          </w:p>
        </w:tc>
      </w:tr>
      <w:tr w:rsidR="00A25721" w:rsidRPr="00132B30" w14:paraId="220DB761" w14:textId="77777777" w:rsidTr="00AD0434">
        <w:trPr>
          <w:gridAfter w:val="2"/>
          <w:wAfter w:w="43" w:type="dxa"/>
          <w:trHeight w:val="526"/>
        </w:trPr>
        <w:tc>
          <w:tcPr>
            <w:tcW w:w="675" w:type="dxa"/>
            <w:gridSpan w:val="2"/>
            <w:tcBorders>
              <w:bottom w:val="single" w:sz="4" w:space="0" w:color="000000"/>
            </w:tcBorders>
          </w:tcPr>
          <w:p w14:paraId="68ECC79B" w14:textId="39CF46DB" w:rsidR="00A25721"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2</w:t>
            </w:r>
            <w:r w:rsidR="006213EB">
              <w:rPr>
                <w:rFonts w:ascii="Times New Roman" w:eastAsia="Times New Roman" w:hAnsi="Times New Roman" w:cs="Times New Roman"/>
              </w:rPr>
              <w:t>6</w:t>
            </w:r>
          </w:p>
        </w:tc>
        <w:tc>
          <w:tcPr>
            <w:tcW w:w="884" w:type="dxa"/>
            <w:gridSpan w:val="3"/>
            <w:tcBorders>
              <w:bottom w:val="single" w:sz="4" w:space="0" w:color="000000"/>
              <w:right w:val="single" w:sz="4" w:space="0" w:color="000000"/>
            </w:tcBorders>
          </w:tcPr>
          <w:p w14:paraId="5EB27A58" w14:textId="27A081B7" w:rsidR="00A25721"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02-09</w:t>
            </w:r>
          </w:p>
        </w:tc>
        <w:tc>
          <w:tcPr>
            <w:tcW w:w="854" w:type="dxa"/>
            <w:tcBorders>
              <w:left w:val="single" w:sz="4" w:space="0" w:color="000000"/>
              <w:bottom w:val="single" w:sz="4" w:space="0" w:color="000000"/>
            </w:tcBorders>
          </w:tcPr>
          <w:p w14:paraId="000C7789" w14:textId="365A7176" w:rsidR="00A25721" w:rsidRDefault="00A25721"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01433</w:t>
            </w:r>
          </w:p>
        </w:tc>
        <w:tc>
          <w:tcPr>
            <w:tcW w:w="3649" w:type="dxa"/>
            <w:gridSpan w:val="3"/>
            <w:tcBorders>
              <w:bottom w:val="single" w:sz="4" w:space="0" w:color="000000"/>
            </w:tcBorders>
          </w:tcPr>
          <w:p w14:paraId="79527604" w14:textId="58C69F57" w:rsidR="00A25721" w:rsidRPr="00A25721" w:rsidRDefault="00A25721"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A25721">
              <w:rPr>
                <w:rFonts w:ascii="Times New Roman" w:hAnsi="Times New Roman" w:cs="Times New Roman"/>
                <w:color w:val="333333"/>
                <w:shd w:val="clear" w:color="auto" w:fill="FFFFFF"/>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650" w:type="dxa"/>
            <w:tcBorders>
              <w:bottom w:val="single" w:sz="4" w:space="0" w:color="000000"/>
            </w:tcBorders>
          </w:tcPr>
          <w:p w14:paraId="091AA42C" w14:textId="77777777" w:rsidR="00A25721" w:rsidRPr="00F25C67" w:rsidRDefault="00AD0434" w:rsidP="00244A4C">
            <w:pPr>
              <w:widowControl w:val="0"/>
              <w:pBdr>
                <w:top w:val="nil"/>
                <w:left w:val="nil"/>
                <w:bottom w:val="nil"/>
                <w:right w:val="nil"/>
                <w:between w:val="nil"/>
              </w:pBdr>
              <w:jc w:val="center"/>
              <w:rPr>
                <w:rFonts w:ascii="Times New Roman" w:hAnsi="Times New Roman" w:cs="Times New Roman"/>
              </w:rPr>
            </w:pPr>
            <w:hyperlink r:id="rId53" w:anchor="Text" w:tgtFrame="_blank" w:history="1">
              <w:r w:rsidR="00F25C67" w:rsidRPr="00F25C67">
                <w:rPr>
                  <w:rFonts w:ascii="Times New Roman" w:hAnsi="Times New Roman" w:cs="Times New Roman"/>
                  <w:color w:val="000000"/>
                  <w:shd w:val="clear" w:color="auto" w:fill="FFFFFF"/>
                </w:rPr>
                <w:t>Кодекс Житловий кодекс ст. 132-1</w:t>
              </w:r>
            </w:hyperlink>
          </w:p>
          <w:p w14:paraId="7ACA78E9" w14:textId="77777777" w:rsidR="00F25C67" w:rsidRPr="00F25C67" w:rsidRDefault="00AD0434" w:rsidP="00244A4C">
            <w:pPr>
              <w:widowControl w:val="0"/>
              <w:pBdr>
                <w:top w:val="nil"/>
                <w:left w:val="nil"/>
                <w:bottom w:val="nil"/>
                <w:right w:val="nil"/>
                <w:between w:val="nil"/>
              </w:pBdr>
              <w:jc w:val="center"/>
              <w:rPr>
                <w:rFonts w:ascii="Times New Roman" w:hAnsi="Times New Roman" w:cs="Times New Roman"/>
              </w:rPr>
            </w:pPr>
            <w:hyperlink r:id="rId54" w:anchor="n47" w:tgtFrame="_blank" w:history="1">
              <w:r w:rsidR="00F25C67" w:rsidRPr="00F25C67">
                <w:rPr>
                  <w:rFonts w:ascii="Times New Roman" w:hAnsi="Times New Roman" w:cs="Times New Roman"/>
                  <w:color w:val="000000"/>
                  <w:shd w:val="clear" w:color="auto" w:fill="FFFFFF"/>
                </w:rPr>
                <w:t>Постанова КМУ від 26.06.2019 №582 "Про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 п.32, 42, 44</w:t>
              </w:r>
            </w:hyperlink>
          </w:p>
          <w:p w14:paraId="6B8680F2" w14:textId="2650E83E" w:rsidR="00F25C67" w:rsidRDefault="00AD0434" w:rsidP="00244A4C">
            <w:pPr>
              <w:widowControl w:val="0"/>
              <w:pBdr>
                <w:top w:val="nil"/>
                <w:left w:val="nil"/>
                <w:bottom w:val="nil"/>
                <w:right w:val="nil"/>
                <w:between w:val="nil"/>
              </w:pBdr>
              <w:jc w:val="center"/>
              <w:rPr>
                <w:color w:val="EE0000"/>
              </w:rPr>
            </w:pPr>
            <w:hyperlink r:id="rId55" w:tgtFrame="_blank" w:history="1">
              <w:r w:rsidR="00F25C67" w:rsidRPr="00F25C67">
                <w:rPr>
                  <w:rFonts w:ascii="Times New Roman" w:hAnsi="Times New Roman" w:cs="Times New Roman"/>
                  <w:color w:val="000000"/>
                  <w:shd w:val="clear" w:color="auto" w:fill="FFFFFF"/>
                </w:rPr>
                <w:t>Постанова КМУ від 29.04.2022 №495 "Порядок формування фондів житла, призначеного для тимчасового проживання, обліку та надання такого житла для тимчасового проживання внутрішньо переміщених осіб"</w:t>
              </w:r>
            </w:hyperlink>
          </w:p>
        </w:tc>
      </w:tr>
      <w:tr w:rsidR="00A25721" w:rsidRPr="00132B30" w14:paraId="6CFA533C" w14:textId="77777777" w:rsidTr="00AD0434">
        <w:trPr>
          <w:gridAfter w:val="2"/>
          <w:wAfter w:w="43" w:type="dxa"/>
          <w:trHeight w:val="526"/>
        </w:trPr>
        <w:tc>
          <w:tcPr>
            <w:tcW w:w="675" w:type="dxa"/>
            <w:gridSpan w:val="2"/>
            <w:tcBorders>
              <w:bottom w:val="single" w:sz="4" w:space="0" w:color="000000"/>
            </w:tcBorders>
          </w:tcPr>
          <w:p w14:paraId="1D45734D" w14:textId="19419CD8" w:rsidR="00A25721"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2</w:t>
            </w:r>
            <w:r w:rsidR="006213EB">
              <w:rPr>
                <w:rFonts w:ascii="Times New Roman" w:eastAsia="Times New Roman" w:hAnsi="Times New Roman" w:cs="Times New Roman"/>
              </w:rPr>
              <w:t>7</w:t>
            </w:r>
          </w:p>
        </w:tc>
        <w:tc>
          <w:tcPr>
            <w:tcW w:w="884" w:type="dxa"/>
            <w:gridSpan w:val="3"/>
            <w:tcBorders>
              <w:bottom w:val="single" w:sz="4" w:space="0" w:color="000000"/>
              <w:right w:val="single" w:sz="4" w:space="0" w:color="000000"/>
            </w:tcBorders>
          </w:tcPr>
          <w:p w14:paraId="0C651B88" w14:textId="10D6E09A" w:rsidR="00A25721" w:rsidRPr="00BF50F0" w:rsidRDefault="00BF50F0" w:rsidP="00244A4C">
            <w:pPr>
              <w:widowControl w:val="0"/>
              <w:pBdr>
                <w:top w:val="nil"/>
                <w:left w:val="nil"/>
                <w:bottom w:val="nil"/>
                <w:right w:val="nil"/>
                <w:between w:val="nil"/>
              </w:pBdr>
              <w:jc w:val="center"/>
              <w:rPr>
                <w:rFonts w:ascii="Times New Roman" w:eastAsia="Times New Roman" w:hAnsi="Times New Roman" w:cs="Times New Roman"/>
              </w:rPr>
            </w:pPr>
            <w:r w:rsidRPr="00BF50F0">
              <w:rPr>
                <w:rFonts w:ascii="Times New Roman" w:eastAsia="Times New Roman" w:hAnsi="Times New Roman" w:cs="Times New Roman"/>
              </w:rPr>
              <w:t>02-10</w:t>
            </w:r>
          </w:p>
        </w:tc>
        <w:tc>
          <w:tcPr>
            <w:tcW w:w="854" w:type="dxa"/>
            <w:tcBorders>
              <w:left w:val="single" w:sz="4" w:space="0" w:color="000000"/>
              <w:bottom w:val="single" w:sz="4" w:space="0" w:color="000000"/>
            </w:tcBorders>
          </w:tcPr>
          <w:p w14:paraId="1DDDD99F" w14:textId="7CED6B13" w:rsidR="00A25721" w:rsidRDefault="00A25721"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01262</w:t>
            </w:r>
          </w:p>
        </w:tc>
        <w:tc>
          <w:tcPr>
            <w:tcW w:w="3649" w:type="dxa"/>
            <w:gridSpan w:val="3"/>
            <w:tcBorders>
              <w:bottom w:val="single" w:sz="4" w:space="0" w:color="000000"/>
            </w:tcBorders>
          </w:tcPr>
          <w:p w14:paraId="62F2587D" w14:textId="235636CD" w:rsidR="00A25721" w:rsidRPr="00A25721" w:rsidRDefault="00A25721"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A25721">
              <w:rPr>
                <w:rFonts w:ascii="Times New Roman" w:hAnsi="Times New Roman" w:cs="Times New Roman"/>
                <w:color w:val="333333"/>
                <w:shd w:val="clear" w:color="auto" w:fill="FFFFFF"/>
              </w:rPr>
              <w:t>Надання статусу дитини, яка постраждала внаслідок воєнних дій та збройних конфліктів</w:t>
            </w:r>
          </w:p>
        </w:tc>
        <w:tc>
          <w:tcPr>
            <w:tcW w:w="3650" w:type="dxa"/>
            <w:tcBorders>
              <w:bottom w:val="single" w:sz="4" w:space="0" w:color="000000"/>
            </w:tcBorders>
          </w:tcPr>
          <w:p w14:paraId="584874B3" w14:textId="77777777" w:rsidR="00A25721" w:rsidRPr="00CB29FC" w:rsidRDefault="00AD0434" w:rsidP="00244A4C">
            <w:pPr>
              <w:widowControl w:val="0"/>
              <w:pBdr>
                <w:top w:val="nil"/>
                <w:left w:val="nil"/>
                <w:bottom w:val="nil"/>
                <w:right w:val="nil"/>
                <w:between w:val="nil"/>
              </w:pBdr>
              <w:jc w:val="center"/>
              <w:rPr>
                <w:rFonts w:ascii="Times New Roman" w:hAnsi="Times New Roman" w:cs="Times New Roman"/>
              </w:rPr>
            </w:pPr>
            <w:hyperlink r:id="rId56" w:anchor="n383" w:tgtFrame="_blank" w:history="1">
              <w:r w:rsidR="00CB29FC" w:rsidRPr="00CB29FC">
                <w:rPr>
                  <w:rFonts w:ascii="Times New Roman" w:hAnsi="Times New Roman" w:cs="Times New Roman"/>
                  <w:color w:val="000000"/>
                  <w:shd w:val="clear" w:color="auto" w:fill="FFFFFF"/>
                </w:rPr>
                <w:t>Закон України "Про охорону дитинства" частина шоста статті 30-1</w:t>
              </w:r>
            </w:hyperlink>
          </w:p>
          <w:p w14:paraId="0639A84D" w14:textId="4F568E3A" w:rsidR="00CB29FC" w:rsidRDefault="00AD0434" w:rsidP="00244A4C">
            <w:pPr>
              <w:widowControl w:val="0"/>
              <w:pBdr>
                <w:top w:val="nil"/>
                <w:left w:val="nil"/>
                <w:bottom w:val="nil"/>
                <w:right w:val="nil"/>
                <w:between w:val="nil"/>
              </w:pBdr>
              <w:jc w:val="center"/>
              <w:rPr>
                <w:color w:val="EE0000"/>
              </w:rPr>
            </w:pPr>
            <w:hyperlink r:id="rId57" w:anchor="Text" w:tgtFrame="_blank" w:history="1">
              <w:r w:rsidR="00CB29FC" w:rsidRPr="00CB29FC">
                <w:rPr>
                  <w:rFonts w:ascii="Times New Roman" w:hAnsi="Times New Roman" w:cs="Times New Roman"/>
                  <w:color w:val="000000"/>
                  <w:shd w:val="clear" w:color="auto" w:fill="FFFFFF"/>
                </w:rPr>
                <w:t xml:space="preserve">Постанова КМУ від 05.04.2017 №268 "Про затвердження Порядку надання </w:t>
              </w:r>
              <w:r w:rsidR="00CB29FC" w:rsidRPr="00CB29FC">
                <w:rPr>
                  <w:rFonts w:ascii="Times New Roman" w:hAnsi="Times New Roman" w:cs="Times New Roman"/>
                  <w:color w:val="000000"/>
                  <w:shd w:val="clear" w:color="auto" w:fill="FFFFFF"/>
                </w:rPr>
                <w:lastRenderedPageBreak/>
                <w:t>статусу дитини, яка постраждала внаслідок воєнних дій та збройних конфліктів"</w:t>
              </w:r>
            </w:hyperlink>
          </w:p>
        </w:tc>
      </w:tr>
      <w:tr w:rsidR="00BA10F0" w:rsidRPr="00132B30" w14:paraId="1CD949F7" w14:textId="77777777" w:rsidTr="00AD0434">
        <w:trPr>
          <w:gridAfter w:val="2"/>
          <w:wAfter w:w="43" w:type="dxa"/>
          <w:trHeight w:val="526"/>
        </w:trPr>
        <w:tc>
          <w:tcPr>
            <w:tcW w:w="675" w:type="dxa"/>
            <w:gridSpan w:val="2"/>
            <w:tcBorders>
              <w:bottom w:val="single" w:sz="4" w:space="0" w:color="000000"/>
            </w:tcBorders>
          </w:tcPr>
          <w:p w14:paraId="5FCD491A" w14:textId="55E7E603" w:rsidR="00BA10F0" w:rsidRPr="009314BF"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314BF">
              <w:rPr>
                <w:rFonts w:ascii="Times New Roman" w:eastAsia="Times New Roman" w:hAnsi="Times New Roman" w:cs="Times New Roman"/>
              </w:rPr>
              <w:lastRenderedPageBreak/>
              <w:t>2</w:t>
            </w:r>
            <w:r w:rsidR="006213EB">
              <w:rPr>
                <w:rFonts w:ascii="Times New Roman" w:eastAsia="Times New Roman" w:hAnsi="Times New Roman" w:cs="Times New Roman"/>
              </w:rPr>
              <w:t>8</w:t>
            </w:r>
          </w:p>
        </w:tc>
        <w:tc>
          <w:tcPr>
            <w:tcW w:w="884" w:type="dxa"/>
            <w:gridSpan w:val="3"/>
            <w:tcBorders>
              <w:bottom w:val="single" w:sz="4" w:space="0" w:color="000000"/>
              <w:right w:val="single" w:sz="4" w:space="0" w:color="000000"/>
            </w:tcBorders>
          </w:tcPr>
          <w:p w14:paraId="617A5A89" w14:textId="47BD162A" w:rsidR="00BA10F0" w:rsidRPr="009314BF"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314BF">
              <w:rPr>
                <w:rFonts w:ascii="Times New Roman" w:eastAsia="Times New Roman" w:hAnsi="Times New Roman" w:cs="Times New Roman"/>
              </w:rPr>
              <w:t>02-</w:t>
            </w:r>
            <w:r w:rsidR="00BF50F0">
              <w:rPr>
                <w:rFonts w:ascii="Times New Roman" w:eastAsia="Times New Roman" w:hAnsi="Times New Roman" w:cs="Times New Roman"/>
              </w:rPr>
              <w:t>11</w:t>
            </w:r>
          </w:p>
        </w:tc>
        <w:tc>
          <w:tcPr>
            <w:tcW w:w="854" w:type="dxa"/>
            <w:tcBorders>
              <w:left w:val="single" w:sz="4" w:space="0" w:color="000000"/>
              <w:bottom w:val="single" w:sz="4" w:space="0" w:color="000000"/>
            </w:tcBorders>
          </w:tcPr>
          <w:p w14:paraId="2DF02FC8" w14:textId="77777777" w:rsidR="00BA10F0" w:rsidRPr="009314BF"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314BF">
              <w:rPr>
                <w:rFonts w:ascii="Times New Roman" w:eastAsia="Times New Roman" w:hAnsi="Times New Roman" w:cs="Times New Roman"/>
              </w:rPr>
              <w:t>01435</w:t>
            </w:r>
          </w:p>
        </w:tc>
        <w:tc>
          <w:tcPr>
            <w:tcW w:w="3649" w:type="dxa"/>
            <w:gridSpan w:val="3"/>
            <w:tcBorders>
              <w:bottom w:val="single" w:sz="4" w:space="0" w:color="000000"/>
            </w:tcBorders>
          </w:tcPr>
          <w:p w14:paraId="7265E8B7" w14:textId="77777777" w:rsidR="00BA10F0" w:rsidRPr="009314BF"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314BF">
              <w:rPr>
                <w:rFonts w:ascii="Times New Roman" w:eastAsia="Times New Roman" w:hAnsi="Times New Roman" w:cs="Times New Roman"/>
              </w:rPr>
              <w:t>Надання одноразової матеріальної допомоги на лікування</w:t>
            </w:r>
          </w:p>
        </w:tc>
        <w:tc>
          <w:tcPr>
            <w:tcW w:w="3650" w:type="dxa"/>
            <w:tcBorders>
              <w:bottom w:val="single" w:sz="4" w:space="0" w:color="000000"/>
            </w:tcBorders>
          </w:tcPr>
          <w:p w14:paraId="4A9DA53F" w14:textId="77777777" w:rsidR="00BA10F0" w:rsidRPr="009314BF"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58" w:anchor="Text">
              <w:r w:rsidR="00BA10F0" w:rsidRPr="009314BF">
                <w:rPr>
                  <w:rFonts w:ascii="Times New Roman" w:eastAsia="Times New Roman" w:hAnsi="Times New Roman" w:cs="Times New Roman"/>
                </w:rPr>
                <w:t>Закон України "Про місцеве самоврядування в Україні" ст. 1</w:t>
              </w:r>
            </w:hyperlink>
          </w:p>
        </w:tc>
      </w:tr>
      <w:tr w:rsidR="00BA10F0" w:rsidRPr="00132B30" w14:paraId="2145495A" w14:textId="77777777" w:rsidTr="00AD0434">
        <w:trPr>
          <w:gridAfter w:val="2"/>
          <w:wAfter w:w="43" w:type="dxa"/>
          <w:trHeight w:val="1950"/>
        </w:trPr>
        <w:tc>
          <w:tcPr>
            <w:tcW w:w="675" w:type="dxa"/>
            <w:gridSpan w:val="2"/>
            <w:tcBorders>
              <w:top w:val="single" w:sz="4" w:space="0" w:color="000000"/>
              <w:bottom w:val="single" w:sz="4" w:space="0" w:color="000000"/>
            </w:tcBorders>
          </w:tcPr>
          <w:p w14:paraId="56F747AB" w14:textId="2D8187DB" w:rsidR="00BA10F0" w:rsidRPr="00132B30" w:rsidRDefault="00CF44CF"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w:t>
            </w:r>
            <w:r w:rsidR="006213EB">
              <w:rPr>
                <w:rFonts w:ascii="Times New Roman" w:eastAsia="Times New Roman" w:hAnsi="Times New Roman" w:cs="Times New Roman"/>
              </w:rPr>
              <w:t>9</w:t>
            </w:r>
          </w:p>
        </w:tc>
        <w:tc>
          <w:tcPr>
            <w:tcW w:w="884" w:type="dxa"/>
            <w:gridSpan w:val="3"/>
            <w:tcBorders>
              <w:top w:val="single" w:sz="4" w:space="0" w:color="000000"/>
              <w:bottom w:val="single" w:sz="4" w:space="0" w:color="000000"/>
              <w:right w:val="single" w:sz="4" w:space="0" w:color="000000"/>
            </w:tcBorders>
          </w:tcPr>
          <w:p w14:paraId="67855B23" w14:textId="218D2CD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BF50F0">
              <w:rPr>
                <w:rFonts w:ascii="Times New Roman" w:eastAsia="Times New Roman" w:hAnsi="Times New Roman" w:cs="Times New Roman"/>
              </w:rPr>
              <w:t>1</w:t>
            </w:r>
            <w:r w:rsidRPr="00132B30">
              <w:rPr>
                <w:rFonts w:ascii="Times New Roman" w:eastAsia="Times New Roman" w:hAnsi="Times New Roman" w:cs="Times New Roman"/>
              </w:rPr>
              <w:t>2</w:t>
            </w:r>
          </w:p>
        </w:tc>
        <w:tc>
          <w:tcPr>
            <w:tcW w:w="854" w:type="dxa"/>
            <w:tcBorders>
              <w:top w:val="single" w:sz="4" w:space="0" w:color="000000"/>
              <w:left w:val="single" w:sz="4" w:space="0" w:color="000000"/>
              <w:bottom w:val="single" w:sz="4" w:space="0" w:color="000000"/>
            </w:tcBorders>
          </w:tcPr>
          <w:p w14:paraId="02063CC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02418</w:t>
            </w:r>
          </w:p>
        </w:tc>
        <w:tc>
          <w:tcPr>
            <w:tcW w:w="3649" w:type="dxa"/>
            <w:gridSpan w:val="3"/>
            <w:tcBorders>
              <w:top w:val="single" w:sz="4" w:space="0" w:color="000000"/>
              <w:bottom w:val="single" w:sz="4" w:space="0" w:color="000000"/>
            </w:tcBorders>
          </w:tcPr>
          <w:p w14:paraId="4455BFA9" w14:textId="77777777" w:rsidR="00BA10F0" w:rsidRPr="00132B30" w:rsidRDefault="00BA10F0" w:rsidP="00244A4C">
            <w:pPr>
              <w:pBdr>
                <w:top w:val="nil"/>
                <w:left w:val="nil"/>
                <w:bottom w:val="nil"/>
                <w:right w:val="nil"/>
                <w:between w:val="nil"/>
              </w:pBdr>
              <w:shd w:val="clear" w:color="auto" w:fill="FFFFFF"/>
              <w:jc w:val="center"/>
              <w:rPr>
                <w:rFonts w:ascii="Times New Roman" w:eastAsia="Times New Roman" w:hAnsi="Times New Roman" w:cs="Times New Roman"/>
              </w:rPr>
            </w:pPr>
            <w:r w:rsidRPr="00132B30">
              <w:rPr>
                <w:rFonts w:ascii="Times New Roman" w:eastAsia="Times New Roman" w:hAnsi="Times New Roman" w:cs="Times New Roman"/>
              </w:rPr>
              <w:t>Повідомлення про пошкоджені та знищені обʼєкти нерухомого майна</w:t>
            </w:r>
          </w:p>
          <w:p w14:paraId="28A6806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3650" w:type="dxa"/>
            <w:tcBorders>
              <w:top w:val="single" w:sz="4" w:space="0" w:color="000000"/>
              <w:bottom w:val="single" w:sz="4" w:space="0" w:color="000000"/>
            </w:tcBorders>
          </w:tcPr>
          <w:p w14:paraId="1699B1C3"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59" w:anchor="Text">
              <w:r w:rsidR="00BA10F0" w:rsidRPr="00132B30">
                <w:rPr>
                  <w:rFonts w:ascii="Times New Roman" w:eastAsia="Times New Roman" w:hAnsi="Times New Roman" w:cs="Times New Roman"/>
                </w:rPr>
                <w:t>Указ Президента від 24.02.2022 №64 "Про введення воєнного стану в Україні"</w:t>
              </w:r>
            </w:hyperlink>
            <w:hyperlink r:id="rId60" w:anchor="Text">
              <w:r w:rsidR="00BA10F0" w:rsidRPr="00132B30">
                <w:rPr>
                  <w:rFonts w:ascii="Times New Roman" w:eastAsia="Times New Roman" w:hAnsi="Times New Roman" w:cs="Times New Roman"/>
                </w:rPr>
                <w:t>Постанова КМУ від 26.03.2022 №380 "Про збір, обробку та облік інформації про пошкоджене та знищене нерухоме майно внаслідок бойових дій, терористичних актів, диверсій, спричинених військовою агресією Російської Федерації"</w:t>
              </w:r>
            </w:hyperlink>
          </w:p>
        </w:tc>
      </w:tr>
      <w:tr w:rsidR="00BA10F0" w:rsidRPr="00132B30" w14:paraId="25278402" w14:textId="77777777" w:rsidTr="00AD0434">
        <w:trPr>
          <w:gridAfter w:val="2"/>
          <w:wAfter w:w="43" w:type="dxa"/>
          <w:trHeight w:val="770"/>
        </w:trPr>
        <w:tc>
          <w:tcPr>
            <w:tcW w:w="675" w:type="dxa"/>
            <w:gridSpan w:val="2"/>
            <w:tcBorders>
              <w:top w:val="single" w:sz="4" w:space="0" w:color="000000"/>
              <w:bottom w:val="single" w:sz="4" w:space="0" w:color="000000"/>
            </w:tcBorders>
          </w:tcPr>
          <w:p w14:paraId="7A1BCE6B" w14:textId="2997F79C" w:rsidR="00BA10F0" w:rsidRPr="00132B30" w:rsidRDefault="006213E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30</w:t>
            </w:r>
          </w:p>
        </w:tc>
        <w:tc>
          <w:tcPr>
            <w:tcW w:w="884" w:type="dxa"/>
            <w:gridSpan w:val="3"/>
            <w:tcBorders>
              <w:top w:val="single" w:sz="4" w:space="0" w:color="000000"/>
              <w:bottom w:val="single" w:sz="4" w:space="0" w:color="000000"/>
              <w:right w:val="single" w:sz="4" w:space="0" w:color="000000"/>
            </w:tcBorders>
          </w:tcPr>
          <w:p w14:paraId="17CADF14" w14:textId="255D9D4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BF50F0">
              <w:rPr>
                <w:rFonts w:ascii="Times New Roman" w:eastAsia="Times New Roman" w:hAnsi="Times New Roman" w:cs="Times New Roman"/>
              </w:rPr>
              <w:t>1</w:t>
            </w:r>
            <w:r w:rsidRPr="00132B30">
              <w:rPr>
                <w:rFonts w:ascii="Times New Roman" w:eastAsia="Times New Roman" w:hAnsi="Times New Roman" w:cs="Times New Roman"/>
              </w:rPr>
              <w:t>3</w:t>
            </w:r>
          </w:p>
        </w:tc>
        <w:tc>
          <w:tcPr>
            <w:tcW w:w="854" w:type="dxa"/>
            <w:tcBorders>
              <w:top w:val="single" w:sz="4" w:space="0" w:color="000000"/>
              <w:left w:val="single" w:sz="4" w:space="0" w:color="000000"/>
              <w:bottom w:val="single" w:sz="4" w:space="0" w:color="000000"/>
            </w:tcBorders>
          </w:tcPr>
          <w:p w14:paraId="5CDCADA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02417</w:t>
            </w:r>
          </w:p>
        </w:tc>
        <w:tc>
          <w:tcPr>
            <w:tcW w:w="3649" w:type="dxa"/>
            <w:gridSpan w:val="3"/>
            <w:tcBorders>
              <w:top w:val="single" w:sz="4" w:space="0" w:color="000000"/>
              <w:bottom w:val="single" w:sz="4" w:space="0" w:color="000000"/>
            </w:tcBorders>
          </w:tcPr>
          <w:p w14:paraId="18FE99A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Надання допомоги на проживання внутрішньо переміщеним особам</w:t>
            </w:r>
          </w:p>
          <w:p w14:paraId="7A59D8D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p w14:paraId="63E1626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3650" w:type="dxa"/>
            <w:tcBorders>
              <w:top w:val="single" w:sz="4" w:space="0" w:color="000000"/>
              <w:bottom w:val="single" w:sz="4" w:space="0" w:color="000000"/>
            </w:tcBorders>
          </w:tcPr>
          <w:p w14:paraId="588944F6" w14:textId="77777777" w:rsidR="00BA10F0" w:rsidRPr="00132B30" w:rsidRDefault="00AD0434" w:rsidP="00244A4C">
            <w:pPr>
              <w:keepNext/>
              <w:widowControl w:val="0"/>
              <w:pBdr>
                <w:top w:val="nil"/>
                <w:left w:val="nil"/>
                <w:bottom w:val="nil"/>
                <w:right w:val="nil"/>
                <w:between w:val="nil"/>
              </w:pBdr>
              <w:jc w:val="center"/>
              <w:rPr>
                <w:rFonts w:ascii="Times New Roman" w:eastAsia="Times New Roman" w:hAnsi="Times New Roman" w:cs="Times New Roman"/>
              </w:rPr>
            </w:pPr>
            <w:hyperlink r:id="rId61">
              <w:r w:rsidR="00BA10F0" w:rsidRPr="00132B30">
                <w:rPr>
                  <w:rFonts w:ascii="Times New Roman" w:eastAsia="Times New Roman" w:hAnsi="Times New Roman" w:cs="Times New Roman"/>
                </w:rPr>
                <w:t>Закон України</w:t>
              </w:r>
            </w:hyperlink>
            <w:r w:rsidR="00BA10F0" w:rsidRPr="00132B30">
              <w:rPr>
                <w:rFonts w:ascii="Times New Roman" w:eastAsia="Times New Roman" w:hAnsi="Times New Roman" w:cs="Times New Roman"/>
              </w:rPr>
              <w:t> “Про забезпечення прав і свобод внутрішньо переміщених осіб”,  Постанова від 20 березня 2022 р. N 332</w:t>
            </w:r>
            <w:r w:rsidR="00BA10F0" w:rsidRPr="00132B30">
              <w:rPr>
                <w:rFonts w:ascii="Cambria" w:eastAsia="Cambria" w:hAnsi="Cambria" w:cs="Cambria"/>
              </w:rPr>
              <w:t>«</w:t>
            </w:r>
            <w:r w:rsidR="00BA10F0" w:rsidRPr="00132B30">
              <w:rPr>
                <w:rFonts w:ascii="Times New Roman" w:eastAsia="Times New Roman" w:hAnsi="Times New Roman" w:cs="Times New Roman"/>
              </w:rPr>
              <w:t>Деякі питання виплати допомоги на проживання внутрішньо переміщеним особам</w:t>
            </w:r>
            <w:r w:rsidR="00BA10F0" w:rsidRPr="00132B30">
              <w:rPr>
                <w:rFonts w:ascii="Cambria" w:eastAsia="Cambria" w:hAnsi="Cambria" w:cs="Cambria"/>
                <w:b/>
              </w:rPr>
              <w:t>»</w:t>
            </w:r>
          </w:p>
        </w:tc>
      </w:tr>
      <w:tr w:rsidR="00BA10F0" w:rsidRPr="00132B30" w14:paraId="662AC349" w14:textId="77777777" w:rsidTr="00AD0434">
        <w:trPr>
          <w:gridAfter w:val="2"/>
          <w:wAfter w:w="43" w:type="dxa"/>
          <w:trHeight w:val="370"/>
        </w:trPr>
        <w:tc>
          <w:tcPr>
            <w:tcW w:w="675" w:type="dxa"/>
            <w:gridSpan w:val="2"/>
            <w:tcBorders>
              <w:top w:val="single" w:sz="4" w:space="0" w:color="000000"/>
              <w:bottom w:val="single" w:sz="4" w:space="0" w:color="000000"/>
            </w:tcBorders>
          </w:tcPr>
          <w:p w14:paraId="7800171E" w14:textId="78E80766" w:rsidR="00BA10F0" w:rsidRPr="009314BF" w:rsidRDefault="007039BA"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3</w:t>
            </w:r>
            <w:r w:rsidR="006213EB">
              <w:rPr>
                <w:rFonts w:ascii="Times New Roman" w:eastAsia="Times New Roman" w:hAnsi="Times New Roman" w:cs="Times New Roman"/>
              </w:rPr>
              <w:t>1</w:t>
            </w:r>
          </w:p>
        </w:tc>
        <w:tc>
          <w:tcPr>
            <w:tcW w:w="884" w:type="dxa"/>
            <w:gridSpan w:val="3"/>
            <w:tcBorders>
              <w:top w:val="single" w:sz="4" w:space="0" w:color="000000"/>
              <w:bottom w:val="single" w:sz="4" w:space="0" w:color="000000"/>
              <w:right w:val="single" w:sz="4" w:space="0" w:color="000000"/>
            </w:tcBorders>
          </w:tcPr>
          <w:p w14:paraId="3683C44C" w14:textId="52AB4AA1" w:rsidR="00BA10F0" w:rsidRPr="009314BF"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314BF">
              <w:rPr>
                <w:rFonts w:ascii="Times New Roman" w:eastAsia="Times New Roman" w:hAnsi="Times New Roman" w:cs="Times New Roman"/>
              </w:rPr>
              <w:t>02-</w:t>
            </w:r>
            <w:r w:rsidR="007039BA">
              <w:rPr>
                <w:rFonts w:ascii="Times New Roman" w:eastAsia="Times New Roman" w:hAnsi="Times New Roman" w:cs="Times New Roman"/>
              </w:rPr>
              <w:t>1</w:t>
            </w:r>
            <w:r w:rsidRPr="009314BF">
              <w:rPr>
                <w:rFonts w:ascii="Times New Roman" w:eastAsia="Times New Roman" w:hAnsi="Times New Roman" w:cs="Times New Roman"/>
              </w:rPr>
              <w:t>4</w:t>
            </w:r>
          </w:p>
        </w:tc>
        <w:tc>
          <w:tcPr>
            <w:tcW w:w="854" w:type="dxa"/>
            <w:tcBorders>
              <w:top w:val="single" w:sz="4" w:space="0" w:color="000000"/>
              <w:left w:val="single" w:sz="4" w:space="0" w:color="000000"/>
              <w:bottom w:val="single" w:sz="4" w:space="0" w:color="000000"/>
            </w:tcBorders>
          </w:tcPr>
          <w:p w14:paraId="780E6EBF" w14:textId="77777777" w:rsidR="00BA10F0" w:rsidRPr="009314BF"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314BF">
              <w:rPr>
                <w:rFonts w:ascii="Times New Roman" w:eastAsia="Times New Roman" w:hAnsi="Times New Roman" w:cs="Times New Roman"/>
              </w:rPr>
              <w:t>00104</w:t>
            </w:r>
          </w:p>
        </w:tc>
        <w:tc>
          <w:tcPr>
            <w:tcW w:w="3649" w:type="dxa"/>
            <w:gridSpan w:val="3"/>
            <w:tcBorders>
              <w:top w:val="single" w:sz="4" w:space="0" w:color="000000"/>
              <w:bottom w:val="single" w:sz="4" w:space="0" w:color="000000"/>
            </w:tcBorders>
          </w:tcPr>
          <w:p w14:paraId="5CBB9F1A" w14:textId="77777777" w:rsidR="00BA10F0" w:rsidRPr="009314BF"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314BF">
              <w:rPr>
                <w:rFonts w:ascii="Times New Roman" w:eastAsia="Times New Roman" w:hAnsi="Times New Roman" w:cs="Times New Roman"/>
              </w:rPr>
              <w:t>Призначення щомісячної адресної грошової допомоги внутрішньо переміщеним особам для покриття витрат на проживання, у тому числі на оплату житлово-комунальних послуг</w:t>
            </w:r>
          </w:p>
        </w:tc>
        <w:tc>
          <w:tcPr>
            <w:tcW w:w="3650" w:type="dxa"/>
            <w:tcBorders>
              <w:top w:val="single" w:sz="4" w:space="0" w:color="000000"/>
              <w:bottom w:val="single" w:sz="4" w:space="0" w:color="000000"/>
            </w:tcBorders>
          </w:tcPr>
          <w:p w14:paraId="24D3A341" w14:textId="77777777" w:rsidR="00BA10F0" w:rsidRPr="009314BF"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62">
              <w:r w:rsidR="00BA10F0" w:rsidRPr="009314BF">
                <w:rPr>
                  <w:rFonts w:ascii="Times New Roman" w:eastAsia="Times New Roman" w:hAnsi="Times New Roman" w:cs="Times New Roman"/>
                </w:rPr>
                <w:t>Закон України</w:t>
              </w:r>
            </w:hyperlink>
            <w:r w:rsidR="00BA10F0" w:rsidRPr="009314BF">
              <w:rPr>
                <w:rFonts w:ascii="Times New Roman" w:eastAsia="Times New Roman" w:hAnsi="Times New Roman" w:cs="Times New Roman"/>
              </w:rPr>
              <w:t> “Про забезпечення прав і свобод внутрішньо переміщених осіб”, Постанова Кабінету Міністрів України від 1 жовтня 2014 р. N 505 "Про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w:t>
            </w:r>
          </w:p>
        </w:tc>
      </w:tr>
      <w:tr w:rsidR="00D475B5" w:rsidRPr="00132B30" w14:paraId="20E1FCF1" w14:textId="77777777" w:rsidTr="00AD0434">
        <w:trPr>
          <w:gridAfter w:val="2"/>
          <w:wAfter w:w="43" w:type="dxa"/>
          <w:trHeight w:val="370"/>
        </w:trPr>
        <w:tc>
          <w:tcPr>
            <w:tcW w:w="675" w:type="dxa"/>
            <w:gridSpan w:val="2"/>
            <w:tcBorders>
              <w:top w:val="single" w:sz="4" w:space="0" w:color="000000"/>
              <w:bottom w:val="single" w:sz="4" w:space="0" w:color="000000"/>
            </w:tcBorders>
          </w:tcPr>
          <w:p w14:paraId="337274AD" w14:textId="1AE5013A" w:rsidR="00D475B5" w:rsidRPr="007039BA" w:rsidRDefault="007039BA" w:rsidP="00244A4C">
            <w:pPr>
              <w:widowControl w:val="0"/>
              <w:pBdr>
                <w:top w:val="nil"/>
                <w:left w:val="nil"/>
                <w:bottom w:val="nil"/>
                <w:right w:val="nil"/>
                <w:between w:val="nil"/>
              </w:pBdr>
              <w:jc w:val="center"/>
              <w:rPr>
                <w:rFonts w:ascii="Times New Roman" w:eastAsia="Times New Roman" w:hAnsi="Times New Roman" w:cs="Times New Roman"/>
              </w:rPr>
            </w:pPr>
            <w:r w:rsidRPr="007039BA">
              <w:rPr>
                <w:rFonts w:ascii="Times New Roman" w:eastAsia="Times New Roman" w:hAnsi="Times New Roman" w:cs="Times New Roman"/>
              </w:rPr>
              <w:t>3</w:t>
            </w:r>
            <w:r w:rsidR="006213EB">
              <w:rPr>
                <w:rFonts w:ascii="Times New Roman" w:eastAsia="Times New Roman" w:hAnsi="Times New Roman" w:cs="Times New Roman"/>
              </w:rPr>
              <w:t>2</w:t>
            </w:r>
          </w:p>
        </w:tc>
        <w:tc>
          <w:tcPr>
            <w:tcW w:w="884" w:type="dxa"/>
            <w:gridSpan w:val="3"/>
            <w:tcBorders>
              <w:top w:val="single" w:sz="4" w:space="0" w:color="000000"/>
              <w:bottom w:val="single" w:sz="4" w:space="0" w:color="000000"/>
              <w:right w:val="single" w:sz="4" w:space="0" w:color="000000"/>
            </w:tcBorders>
          </w:tcPr>
          <w:p w14:paraId="48F2E0A5" w14:textId="1DD5EFAB" w:rsidR="00D475B5" w:rsidRPr="007039BA" w:rsidRDefault="007039BA" w:rsidP="00244A4C">
            <w:pPr>
              <w:widowControl w:val="0"/>
              <w:pBdr>
                <w:top w:val="nil"/>
                <w:left w:val="nil"/>
                <w:bottom w:val="nil"/>
                <w:right w:val="nil"/>
                <w:between w:val="nil"/>
              </w:pBdr>
              <w:jc w:val="center"/>
              <w:rPr>
                <w:rFonts w:ascii="Times New Roman" w:eastAsia="Times New Roman" w:hAnsi="Times New Roman" w:cs="Times New Roman"/>
              </w:rPr>
            </w:pPr>
            <w:r w:rsidRPr="007039BA">
              <w:rPr>
                <w:rFonts w:ascii="Times New Roman" w:eastAsia="Times New Roman" w:hAnsi="Times New Roman" w:cs="Times New Roman"/>
              </w:rPr>
              <w:t>02-15</w:t>
            </w:r>
          </w:p>
        </w:tc>
        <w:tc>
          <w:tcPr>
            <w:tcW w:w="854" w:type="dxa"/>
            <w:tcBorders>
              <w:top w:val="single" w:sz="4" w:space="0" w:color="000000"/>
              <w:left w:val="single" w:sz="4" w:space="0" w:color="000000"/>
              <w:bottom w:val="single" w:sz="4" w:space="0" w:color="000000"/>
            </w:tcBorders>
          </w:tcPr>
          <w:p w14:paraId="28A104F1" w14:textId="6981633A" w:rsidR="00D475B5" w:rsidRPr="000D1EE8" w:rsidRDefault="00CC43BB" w:rsidP="00244A4C">
            <w:pPr>
              <w:widowControl w:val="0"/>
              <w:pBdr>
                <w:top w:val="nil"/>
                <w:left w:val="nil"/>
                <w:bottom w:val="nil"/>
                <w:right w:val="nil"/>
                <w:between w:val="nil"/>
              </w:pBdr>
              <w:jc w:val="center"/>
              <w:rPr>
                <w:rFonts w:ascii="Times New Roman" w:eastAsia="Times New Roman" w:hAnsi="Times New Roman" w:cs="Times New Roman"/>
                <w:color w:val="EE0000"/>
              </w:rPr>
            </w:pPr>
            <w:r w:rsidRPr="00CC43BB">
              <w:rPr>
                <w:rFonts w:ascii="Times New Roman" w:eastAsia="Times New Roman" w:hAnsi="Times New Roman" w:cs="Times New Roman"/>
              </w:rPr>
              <w:t>01257</w:t>
            </w:r>
          </w:p>
        </w:tc>
        <w:tc>
          <w:tcPr>
            <w:tcW w:w="3649" w:type="dxa"/>
            <w:gridSpan w:val="3"/>
            <w:tcBorders>
              <w:top w:val="single" w:sz="4" w:space="0" w:color="000000"/>
              <w:bottom w:val="single" w:sz="4" w:space="0" w:color="000000"/>
            </w:tcBorders>
          </w:tcPr>
          <w:p w14:paraId="444753B6" w14:textId="3B26FD7D" w:rsidR="00D475B5" w:rsidRPr="00CC43BB" w:rsidRDefault="00CC43BB" w:rsidP="00244A4C">
            <w:pPr>
              <w:widowControl w:val="0"/>
              <w:pBdr>
                <w:top w:val="nil"/>
                <w:left w:val="nil"/>
                <w:bottom w:val="nil"/>
                <w:right w:val="nil"/>
                <w:between w:val="nil"/>
              </w:pBdr>
              <w:jc w:val="center"/>
              <w:rPr>
                <w:rFonts w:ascii="Times New Roman" w:eastAsia="Times New Roman" w:hAnsi="Times New Roman" w:cs="Times New Roman"/>
                <w:color w:val="EE0000"/>
              </w:rPr>
            </w:pPr>
            <w:r w:rsidRPr="00CC43BB">
              <w:rPr>
                <w:rFonts w:ascii="Times New Roman" w:hAnsi="Times New Roman" w:cs="Times New Roman"/>
                <w:color w:val="333333"/>
                <w:shd w:val="clear" w:color="auto" w:fill="FFFFFF"/>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3650" w:type="dxa"/>
            <w:tcBorders>
              <w:top w:val="single" w:sz="4" w:space="0" w:color="000000"/>
              <w:bottom w:val="single" w:sz="4" w:space="0" w:color="000000"/>
            </w:tcBorders>
          </w:tcPr>
          <w:p w14:paraId="14917C8E" w14:textId="77777777" w:rsidR="00D475B5" w:rsidRPr="006676F8" w:rsidRDefault="00AD0434" w:rsidP="00244A4C">
            <w:pPr>
              <w:widowControl w:val="0"/>
              <w:pBdr>
                <w:top w:val="nil"/>
                <w:left w:val="nil"/>
                <w:bottom w:val="nil"/>
                <w:right w:val="nil"/>
                <w:between w:val="nil"/>
              </w:pBdr>
              <w:jc w:val="center"/>
              <w:rPr>
                <w:rFonts w:ascii="Times New Roman" w:hAnsi="Times New Roman" w:cs="Times New Roman"/>
              </w:rPr>
            </w:pPr>
            <w:hyperlink r:id="rId63" w:anchor="Text" w:tgtFrame="_blank" w:history="1">
              <w:r w:rsidR="006676F8" w:rsidRPr="006676F8">
                <w:rPr>
                  <w:rFonts w:ascii="Times New Roman" w:hAnsi="Times New Roman" w:cs="Times New Roman"/>
                  <w:color w:val="000000"/>
                  <w:shd w:val="clear" w:color="auto" w:fill="FFFFFF"/>
                </w:rPr>
                <w:t>Кодекс Житловий ст. 132-1 і 132-2</w:t>
              </w:r>
            </w:hyperlink>
          </w:p>
          <w:p w14:paraId="17A9FC7C" w14:textId="77777777" w:rsidR="006676F8" w:rsidRPr="006676F8" w:rsidRDefault="00AD0434" w:rsidP="00244A4C">
            <w:pPr>
              <w:widowControl w:val="0"/>
              <w:pBdr>
                <w:top w:val="nil"/>
                <w:left w:val="nil"/>
                <w:bottom w:val="nil"/>
                <w:right w:val="nil"/>
                <w:between w:val="nil"/>
              </w:pBdr>
              <w:jc w:val="center"/>
              <w:rPr>
                <w:rFonts w:ascii="Times New Roman" w:hAnsi="Times New Roman" w:cs="Times New Roman"/>
              </w:rPr>
            </w:pPr>
            <w:hyperlink r:id="rId64" w:anchor="Text" w:tgtFrame="_blank" w:history="1">
              <w:r w:rsidR="006676F8" w:rsidRPr="006676F8">
                <w:rPr>
                  <w:rFonts w:ascii="Times New Roman" w:hAnsi="Times New Roman" w:cs="Times New Roman"/>
                  <w:color w:val="000000"/>
                  <w:shd w:val="clear" w:color="auto" w:fill="FFFFFF"/>
                </w:rPr>
                <w:t>Постанова КМУ від 26.06.2019 №582 "Про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w:t>
              </w:r>
            </w:hyperlink>
          </w:p>
          <w:p w14:paraId="7F6355DD" w14:textId="4BAAEF3D" w:rsidR="006676F8" w:rsidRDefault="006676F8" w:rsidP="00244A4C">
            <w:pPr>
              <w:widowControl w:val="0"/>
              <w:pBdr>
                <w:top w:val="nil"/>
                <w:left w:val="nil"/>
                <w:bottom w:val="nil"/>
                <w:right w:val="nil"/>
                <w:between w:val="nil"/>
              </w:pBdr>
              <w:jc w:val="center"/>
            </w:pPr>
            <w:r w:rsidRPr="006676F8">
              <w:rPr>
                <w:rFonts w:ascii="Times New Roman" w:hAnsi="Times New Roman" w:cs="Times New Roman"/>
                <w:color w:val="212529"/>
                <w:shd w:val="clear" w:color="auto" w:fill="FFFFFF"/>
              </w:rPr>
              <w:t>Постанова КМУ від 29.04.2022 №495 "Порядок формування фондів житла, призначеного для тимчасового проживання, обліку та надання такого житла для тимчасового проживання внутрішньо переміщених осіб"</w:t>
            </w:r>
          </w:p>
        </w:tc>
      </w:tr>
      <w:tr w:rsidR="00BA10F0" w:rsidRPr="00132B30" w14:paraId="78035BFA" w14:textId="77777777" w:rsidTr="00AD0434">
        <w:trPr>
          <w:gridAfter w:val="2"/>
          <w:wAfter w:w="43" w:type="dxa"/>
          <w:trHeight w:val="3210"/>
        </w:trPr>
        <w:tc>
          <w:tcPr>
            <w:tcW w:w="675" w:type="dxa"/>
            <w:gridSpan w:val="2"/>
            <w:tcBorders>
              <w:top w:val="single" w:sz="4" w:space="0" w:color="000000"/>
              <w:bottom w:val="single" w:sz="4" w:space="0" w:color="000000"/>
            </w:tcBorders>
          </w:tcPr>
          <w:p w14:paraId="1192BD16" w14:textId="0F9A0EE5" w:rsidR="00BA10F0" w:rsidRPr="00132B30" w:rsidRDefault="007039BA"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3</w:t>
            </w:r>
            <w:r w:rsidR="006213EB">
              <w:rPr>
                <w:rFonts w:ascii="Times New Roman" w:eastAsia="Times New Roman" w:hAnsi="Times New Roman" w:cs="Times New Roman"/>
              </w:rPr>
              <w:t>3</w:t>
            </w:r>
          </w:p>
        </w:tc>
        <w:tc>
          <w:tcPr>
            <w:tcW w:w="884" w:type="dxa"/>
            <w:gridSpan w:val="3"/>
            <w:tcBorders>
              <w:top w:val="single" w:sz="4" w:space="0" w:color="000000"/>
              <w:bottom w:val="single" w:sz="4" w:space="0" w:color="000000"/>
              <w:right w:val="single" w:sz="4" w:space="0" w:color="000000"/>
            </w:tcBorders>
          </w:tcPr>
          <w:p w14:paraId="456CA83E" w14:textId="41D2CD3A"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7039BA">
              <w:rPr>
                <w:rFonts w:ascii="Times New Roman" w:eastAsia="Times New Roman" w:hAnsi="Times New Roman" w:cs="Times New Roman"/>
              </w:rPr>
              <w:t>1</w:t>
            </w:r>
            <w:r w:rsidR="00E66BE9">
              <w:rPr>
                <w:rFonts w:ascii="Times New Roman" w:eastAsia="Times New Roman" w:hAnsi="Times New Roman" w:cs="Times New Roman"/>
              </w:rPr>
              <w:t>6</w:t>
            </w:r>
          </w:p>
        </w:tc>
        <w:tc>
          <w:tcPr>
            <w:tcW w:w="854" w:type="dxa"/>
            <w:tcBorders>
              <w:top w:val="single" w:sz="4" w:space="0" w:color="000000"/>
              <w:left w:val="single" w:sz="4" w:space="0" w:color="000000"/>
              <w:bottom w:val="single" w:sz="4" w:space="0" w:color="000000"/>
            </w:tcBorders>
          </w:tcPr>
          <w:p w14:paraId="747F35A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00169</w:t>
            </w:r>
          </w:p>
        </w:tc>
        <w:tc>
          <w:tcPr>
            <w:tcW w:w="3649" w:type="dxa"/>
            <w:gridSpan w:val="3"/>
            <w:tcBorders>
              <w:top w:val="single" w:sz="4" w:space="0" w:color="000000"/>
              <w:bottom w:val="single" w:sz="4" w:space="0" w:color="000000"/>
            </w:tcBorders>
          </w:tcPr>
          <w:p w14:paraId="4F3A2D6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довідки про взяття на облік внутрішньо переміщеної особи</w:t>
            </w:r>
          </w:p>
        </w:tc>
        <w:tc>
          <w:tcPr>
            <w:tcW w:w="3650" w:type="dxa"/>
            <w:tcBorders>
              <w:top w:val="single" w:sz="4" w:space="0" w:color="000000"/>
              <w:bottom w:val="single" w:sz="4" w:space="0" w:color="000000"/>
            </w:tcBorders>
          </w:tcPr>
          <w:p w14:paraId="05ED557D"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65">
              <w:r w:rsidR="00BA10F0" w:rsidRPr="00132B30">
                <w:rPr>
                  <w:rFonts w:ascii="Times New Roman" w:eastAsia="Times New Roman" w:hAnsi="Times New Roman" w:cs="Times New Roman"/>
                </w:rPr>
                <w:t>Закон України</w:t>
              </w:r>
            </w:hyperlink>
            <w:r w:rsidR="00BA10F0" w:rsidRPr="00132B30">
              <w:rPr>
                <w:rFonts w:ascii="Times New Roman" w:eastAsia="Times New Roman" w:hAnsi="Times New Roman" w:cs="Times New Roman"/>
              </w:rPr>
              <w:t> “Про забезпечення прав і свобод внутрішньо переміщених осіб”</w:t>
            </w:r>
          </w:p>
          <w:p w14:paraId="7CF55A4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від 20.10.2014 № 1706-VII, Постанова Кабінету Міністрів України від 01.10.2014 № 509 „Про облік внутрішньо переміщених осіб” (далі – постанова № 509)</w:t>
            </w:r>
          </w:p>
          <w:p w14:paraId="6B96172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Розпорядження Кабінету Міністрів України від 06.03.2022 № 204-р „Про затвердження переліку адміністративно-територіальних одиниць, на території яких надається допомога застрахованим особам в рамках Програми „єПідтримка”</w:t>
            </w:r>
          </w:p>
        </w:tc>
      </w:tr>
      <w:tr w:rsidR="00BA10F0" w:rsidRPr="00132B30" w14:paraId="53402EAC" w14:textId="77777777" w:rsidTr="00AD0434">
        <w:trPr>
          <w:gridAfter w:val="2"/>
          <w:wAfter w:w="43" w:type="dxa"/>
          <w:trHeight w:val="1180"/>
        </w:trPr>
        <w:tc>
          <w:tcPr>
            <w:tcW w:w="675" w:type="dxa"/>
            <w:gridSpan w:val="2"/>
            <w:tcBorders>
              <w:top w:val="single" w:sz="4" w:space="0" w:color="000000"/>
              <w:bottom w:val="single" w:sz="4" w:space="0" w:color="000000"/>
            </w:tcBorders>
          </w:tcPr>
          <w:p w14:paraId="33EC8F2A" w14:textId="634EED1A" w:rsidR="00BA10F0" w:rsidRPr="00132B30" w:rsidRDefault="007039BA"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3</w:t>
            </w:r>
            <w:r w:rsidR="006213EB">
              <w:rPr>
                <w:rFonts w:ascii="Times New Roman" w:eastAsia="Times New Roman" w:hAnsi="Times New Roman" w:cs="Times New Roman"/>
              </w:rPr>
              <w:t>4</w:t>
            </w:r>
          </w:p>
        </w:tc>
        <w:tc>
          <w:tcPr>
            <w:tcW w:w="884" w:type="dxa"/>
            <w:gridSpan w:val="3"/>
            <w:tcBorders>
              <w:top w:val="single" w:sz="4" w:space="0" w:color="000000"/>
              <w:bottom w:val="single" w:sz="4" w:space="0" w:color="000000"/>
              <w:right w:val="single" w:sz="4" w:space="0" w:color="000000"/>
            </w:tcBorders>
          </w:tcPr>
          <w:p w14:paraId="153D1627" w14:textId="69D056FE"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7039BA">
              <w:rPr>
                <w:rFonts w:ascii="Times New Roman" w:eastAsia="Times New Roman" w:hAnsi="Times New Roman" w:cs="Times New Roman"/>
              </w:rPr>
              <w:t>1</w:t>
            </w:r>
            <w:r w:rsidR="00E66BE9">
              <w:rPr>
                <w:rFonts w:ascii="Times New Roman" w:eastAsia="Times New Roman" w:hAnsi="Times New Roman" w:cs="Times New Roman"/>
              </w:rPr>
              <w:t>7</w:t>
            </w:r>
          </w:p>
        </w:tc>
        <w:tc>
          <w:tcPr>
            <w:tcW w:w="854" w:type="dxa"/>
            <w:tcBorders>
              <w:top w:val="single" w:sz="4" w:space="0" w:color="000000"/>
              <w:left w:val="single" w:sz="4" w:space="0" w:color="000000"/>
              <w:bottom w:val="single" w:sz="4" w:space="0" w:color="000000"/>
            </w:tcBorders>
          </w:tcPr>
          <w:p w14:paraId="63878C1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02264</w:t>
            </w:r>
          </w:p>
        </w:tc>
        <w:tc>
          <w:tcPr>
            <w:tcW w:w="3649" w:type="dxa"/>
            <w:gridSpan w:val="3"/>
            <w:tcBorders>
              <w:top w:val="single" w:sz="4" w:space="0" w:color="000000"/>
              <w:bottom w:val="single" w:sz="4" w:space="0" w:color="000000"/>
            </w:tcBorders>
          </w:tcPr>
          <w:p w14:paraId="62172C5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3650" w:type="dxa"/>
            <w:tcBorders>
              <w:top w:val="single" w:sz="4" w:space="0" w:color="000000"/>
              <w:bottom w:val="single" w:sz="4" w:space="0" w:color="000000"/>
            </w:tcBorders>
          </w:tcPr>
          <w:p w14:paraId="2E0D16D1"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протимінну діяльність в Україні”                      від 06.12.2018 № 2642-VIII, Постанова Кабінету Міністрів України від 03.12.2009 № 1317 „Питання медико-соціальної експертизи”</w:t>
            </w:r>
          </w:p>
          <w:p w14:paraId="47312A84" w14:textId="77777777" w:rsidR="00BA10F0" w:rsidRPr="00132B30" w:rsidRDefault="00BA10F0" w:rsidP="00244A4C">
            <w:pPr>
              <w:pBdr>
                <w:top w:val="nil"/>
                <w:left w:val="nil"/>
                <w:bottom w:val="nil"/>
                <w:right w:val="nil"/>
                <w:between w:val="nil"/>
              </w:pBdr>
              <w:spacing w:before="120"/>
              <w:jc w:val="center"/>
              <w:rPr>
                <w:rFonts w:ascii="Times New Roman" w:eastAsia="Times New Roman" w:hAnsi="Times New Roman" w:cs="Times New Roman"/>
              </w:rPr>
            </w:pPr>
            <w:r w:rsidRPr="00132B30">
              <w:rPr>
                <w:rFonts w:ascii="Times New Roman" w:eastAsia="Times New Roman" w:hAnsi="Times New Roman" w:cs="Times New Roman"/>
              </w:rPr>
              <w:lastRenderedPageBreak/>
              <w:t>Постанова Кабінету Міністрів України від 21.11.2013 № 917 „Деякі питання встановлення лікарсько-консультативними комісіями інвалідності дітям”</w:t>
            </w:r>
          </w:p>
          <w:p w14:paraId="4438D49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Постанова Кабінету Міністрів України від 29.09.2021 № 1020 „Деякі питання призначення і виплати одноразової компенсації та щорічної допомоги, передбачених Законом України „Про протимінну діяльність в Україні”</w:t>
            </w:r>
          </w:p>
        </w:tc>
      </w:tr>
      <w:tr w:rsidR="00BA10F0" w:rsidRPr="00132B30" w14:paraId="2AD3F24A" w14:textId="77777777" w:rsidTr="00AD0434">
        <w:trPr>
          <w:gridAfter w:val="2"/>
          <w:wAfter w:w="43" w:type="dxa"/>
          <w:trHeight w:val="3300"/>
        </w:trPr>
        <w:tc>
          <w:tcPr>
            <w:tcW w:w="675" w:type="dxa"/>
            <w:gridSpan w:val="2"/>
            <w:tcBorders>
              <w:top w:val="single" w:sz="4" w:space="0" w:color="000000"/>
              <w:bottom w:val="single" w:sz="4" w:space="0" w:color="000000"/>
            </w:tcBorders>
          </w:tcPr>
          <w:p w14:paraId="604B4E74" w14:textId="019FCA58" w:rsidR="00BA10F0" w:rsidRPr="00132B30" w:rsidRDefault="007039BA"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lastRenderedPageBreak/>
              <w:t>3</w:t>
            </w:r>
            <w:r w:rsidR="006213EB">
              <w:rPr>
                <w:rFonts w:ascii="Times New Roman" w:eastAsia="Times New Roman" w:hAnsi="Times New Roman" w:cs="Times New Roman"/>
              </w:rPr>
              <w:t>5</w:t>
            </w:r>
          </w:p>
        </w:tc>
        <w:tc>
          <w:tcPr>
            <w:tcW w:w="884" w:type="dxa"/>
            <w:gridSpan w:val="3"/>
            <w:tcBorders>
              <w:top w:val="single" w:sz="4" w:space="0" w:color="000000"/>
              <w:bottom w:val="single" w:sz="4" w:space="0" w:color="000000"/>
              <w:right w:val="single" w:sz="4" w:space="0" w:color="000000"/>
            </w:tcBorders>
          </w:tcPr>
          <w:p w14:paraId="440DAD67" w14:textId="1C06F38F"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7039BA">
              <w:rPr>
                <w:rFonts w:ascii="Times New Roman" w:eastAsia="Times New Roman" w:hAnsi="Times New Roman" w:cs="Times New Roman"/>
              </w:rPr>
              <w:t>1</w:t>
            </w:r>
            <w:r w:rsidR="00E66BE9">
              <w:rPr>
                <w:rFonts w:ascii="Times New Roman" w:eastAsia="Times New Roman" w:hAnsi="Times New Roman" w:cs="Times New Roman"/>
              </w:rPr>
              <w:t>8</w:t>
            </w:r>
          </w:p>
        </w:tc>
        <w:tc>
          <w:tcPr>
            <w:tcW w:w="854" w:type="dxa"/>
            <w:tcBorders>
              <w:top w:val="single" w:sz="4" w:space="0" w:color="000000"/>
              <w:left w:val="single" w:sz="4" w:space="0" w:color="000000"/>
              <w:bottom w:val="single" w:sz="4" w:space="0" w:color="000000"/>
            </w:tcBorders>
          </w:tcPr>
          <w:p w14:paraId="5BC22C8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02263</w:t>
            </w:r>
          </w:p>
        </w:tc>
        <w:tc>
          <w:tcPr>
            <w:tcW w:w="3649" w:type="dxa"/>
            <w:gridSpan w:val="3"/>
            <w:tcBorders>
              <w:top w:val="single" w:sz="4" w:space="0" w:color="000000"/>
              <w:bottom w:val="single" w:sz="4" w:space="0" w:color="000000"/>
            </w:tcBorders>
          </w:tcPr>
          <w:p w14:paraId="4332DDE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Надання одноразової компенсації особам з інвалідністю, постраждалим внаслідок дії вибухонебезпечних предметів</w:t>
            </w:r>
          </w:p>
        </w:tc>
        <w:tc>
          <w:tcPr>
            <w:tcW w:w="3650" w:type="dxa"/>
            <w:tcBorders>
              <w:top w:val="single" w:sz="4" w:space="0" w:color="000000"/>
              <w:bottom w:val="single" w:sz="4" w:space="0" w:color="000000"/>
            </w:tcBorders>
          </w:tcPr>
          <w:p w14:paraId="1178D7B8"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протимінну діяльність в Україні”                      від 06.12.2018 № 2642-VIII, Постанова Кабінету Міністрів України від 03.12.2009 № 1317 „Питання медико-соціальної експертизи”</w:t>
            </w:r>
          </w:p>
          <w:p w14:paraId="63F862AB" w14:textId="77777777" w:rsidR="00BA10F0" w:rsidRPr="00132B30" w:rsidRDefault="00BA10F0" w:rsidP="00244A4C">
            <w:pPr>
              <w:pBdr>
                <w:top w:val="nil"/>
                <w:left w:val="nil"/>
                <w:bottom w:val="nil"/>
                <w:right w:val="nil"/>
                <w:between w:val="nil"/>
              </w:pBdr>
              <w:spacing w:before="120"/>
              <w:jc w:val="center"/>
              <w:rPr>
                <w:rFonts w:ascii="Times New Roman" w:eastAsia="Times New Roman" w:hAnsi="Times New Roman" w:cs="Times New Roman"/>
              </w:rPr>
            </w:pPr>
            <w:r w:rsidRPr="00132B30">
              <w:rPr>
                <w:rFonts w:ascii="Times New Roman" w:eastAsia="Times New Roman" w:hAnsi="Times New Roman" w:cs="Times New Roman"/>
              </w:rPr>
              <w:t>Постанова Кабінету Міністрів України від 21.11.2013 № 917 „Деякі питання встановлення лікарсько-консультативними комісіями інвалідності дітям”</w:t>
            </w:r>
          </w:p>
          <w:p w14:paraId="4AEE1622" w14:textId="77777777" w:rsidR="00BA10F0" w:rsidRPr="00132B30" w:rsidRDefault="00BA10F0" w:rsidP="00244A4C">
            <w:pPr>
              <w:widowControl w:val="0"/>
              <w:pBdr>
                <w:top w:val="nil"/>
                <w:left w:val="nil"/>
                <w:bottom w:val="nil"/>
                <w:right w:val="nil"/>
                <w:between w:val="nil"/>
              </w:pBdr>
              <w:jc w:val="center"/>
              <w:rPr>
                <w:rFonts w:ascii="Courier New" w:eastAsia="Courier New" w:hAnsi="Courier New" w:cs="Courier New"/>
              </w:rPr>
            </w:pPr>
            <w:r w:rsidRPr="00132B30">
              <w:rPr>
                <w:rFonts w:ascii="Times New Roman" w:eastAsia="Times New Roman" w:hAnsi="Times New Roman" w:cs="Times New Roman"/>
              </w:rPr>
              <w:t>Постанова Кабінету Міністрів України від 29.09.2021 № 1020 „Деякі питання призначення і виплати одноразової компенсації та щорічної допомоги, передбачених Законом України „Про протимінну діяльність в Україні”</w:t>
            </w:r>
          </w:p>
        </w:tc>
      </w:tr>
      <w:tr w:rsidR="00BA10F0" w:rsidRPr="00132B30" w14:paraId="5967515B" w14:textId="77777777" w:rsidTr="00AD0434">
        <w:trPr>
          <w:gridAfter w:val="2"/>
          <w:wAfter w:w="43" w:type="dxa"/>
          <w:trHeight w:val="922"/>
        </w:trPr>
        <w:tc>
          <w:tcPr>
            <w:tcW w:w="675" w:type="dxa"/>
            <w:gridSpan w:val="2"/>
            <w:tcBorders>
              <w:top w:val="single" w:sz="4" w:space="0" w:color="000000"/>
            </w:tcBorders>
          </w:tcPr>
          <w:p w14:paraId="2002D5DB" w14:textId="4133680D" w:rsidR="00BA10F0" w:rsidRPr="00132B30" w:rsidRDefault="007039BA"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3</w:t>
            </w:r>
            <w:r w:rsidR="006213EB">
              <w:rPr>
                <w:rFonts w:ascii="Times New Roman" w:eastAsia="Times New Roman" w:hAnsi="Times New Roman" w:cs="Times New Roman"/>
              </w:rPr>
              <w:t>6</w:t>
            </w:r>
          </w:p>
        </w:tc>
        <w:tc>
          <w:tcPr>
            <w:tcW w:w="884" w:type="dxa"/>
            <w:gridSpan w:val="3"/>
            <w:tcBorders>
              <w:top w:val="single" w:sz="4" w:space="0" w:color="000000"/>
              <w:right w:val="single" w:sz="4" w:space="0" w:color="000000"/>
            </w:tcBorders>
          </w:tcPr>
          <w:p w14:paraId="27D2E549" w14:textId="7A52CC1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7039BA">
              <w:rPr>
                <w:rFonts w:ascii="Times New Roman" w:eastAsia="Times New Roman" w:hAnsi="Times New Roman" w:cs="Times New Roman"/>
              </w:rPr>
              <w:t>1</w:t>
            </w:r>
            <w:r w:rsidR="00E66BE9">
              <w:rPr>
                <w:rFonts w:ascii="Times New Roman" w:eastAsia="Times New Roman" w:hAnsi="Times New Roman" w:cs="Times New Roman"/>
              </w:rPr>
              <w:t>9</w:t>
            </w:r>
          </w:p>
        </w:tc>
        <w:tc>
          <w:tcPr>
            <w:tcW w:w="854" w:type="dxa"/>
            <w:tcBorders>
              <w:top w:val="single" w:sz="4" w:space="0" w:color="000000"/>
              <w:left w:val="single" w:sz="4" w:space="0" w:color="000000"/>
            </w:tcBorders>
          </w:tcPr>
          <w:p w14:paraId="60B2FA3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00155</w:t>
            </w:r>
          </w:p>
        </w:tc>
        <w:tc>
          <w:tcPr>
            <w:tcW w:w="3649" w:type="dxa"/>
            <w:gridSpan w:val="3"/>
            <w:tcBorders>
              <w:top w:val="single" w:sz="4" w:space="0" w:color="000000"/>
            </w:tcBorders>
          </w:tcPr>
          <w:p w14:paraId="4D36AC0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Надання субсидії для відшкодування витрат на оплату житлово-комунальних послуг, придбання скрапленого газу, твердого та рідкого пічного побутового</w:t>
            </w:r>
          </w:p>
        </w:tc>
        <w:tc>
          <w:tcPr>
            <w:tcW w:w="3650" w:type="dxa"/>
            <w:tcBorders>
              <w:top w:val="single" w:sz="4" w:space="0" w:color="000000"/>
            </w:tcBorders>
          </w:tcPr>
          <w:p w14:paraId="45729FC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житлово-комунальні послуги» від 09.11.2017 № 2189-VIII</w:t>
            </w:r>
          </w:p>
        </w:tc>
      </w:tr>
      <w:tr w:rsidR="00BA10F0" w:rsidRPr="00132B30" w14:paraId="622105AB" w14:textId="77777777" w:rsidTr="00AD0434">
        <w:trPr>
          <w:gridAfter w:val="2"/>
          <w:wAfter w:w="43" w:type="dxa"/>
          <w:trHeight w:val="922"/>
        </w:trPr>
        <w:tc>
          <w:tcPr>
            <w:tcW w:w="675" w:type="dxa"/>
            <w:gridSpan w:val="2"/>
            <w:tcBorders>
              <w:top w:val="single" w:sz="4" w:space="0" w:color="000000"/>
            </w:tcBorders>
          </w:tcPr>
          <w:p w14:paraId="6BA8EA45" w14:textId="5EBE4C2E" w:rsidR="00BA10F0" w:rsidRPr="00132B30" w:rsidRDefault="007039BA"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3</w:t>
            </w:r>
            <w:r w:rsidR="006213EB">
              <w:rPr>
                <w:rFonts w:ascii="Times New Roman" w:eastAsia="Times New Roman" w:hAnsi="Times New Roman" w:cs="Times New Roman"/>
              </w:rPr>
              <w:t>7</w:t>
            </w:r>
          </w:p>
        </w:tc>
        <w:tc>
          <w:tcPr>
            <w:tcW w:w="884" w:type="dxa"/>
            <w:gridSpan w:val="3"/>
            <w:tcBorders>
              <w:top w:val="single" w:sz="4" w:space="0" w:color="000000"/>
              <w:right w:val="single" w:sz="4" w:space="0" w:color="000000"/>
            </w:tcBorders>
          </w:tcPr>
          <w:p w14:paraId="4A304D94" w14:textId="6DA22E5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E66BE9">
              <w:rPr>
                <w:rFonts w:ascii="Times New Roman" w:eastAsia="Times New Roman" w:hAnsi="Times New Roman" w:cs="Times New Roman"/>
              </w:rPr>
              <w:t>20</w:t>
            </w:r>
          </w:p>
        </w:tc>
        <w:tc>
          <w:tcPr>
            <w:tcW w:w="854" w:type="dxa"/>
            <w:tcBorders>
              <w:top w:val="single" w:sz="4" w:space="0" w:color="000000"/>
              <w:left w:val="single" w:sz="4" w:space="0" w:color="000000"/>
            </w:tcBorders>
          </w:tcPr>
          <w:p w14:paraId="3A1D11F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01392</w:t>
            </w:r>
          </w:p>
        </w:tc>
        <w:tc>
          <w:tcPr>
            <w:tcW w:w="3649" w:type="dxa"/>
            <w:gridSpan w:val="3"/>
            <w:tcBorders>
              <w:top w:val="single" w:sz="4" w:space="0" w:color="000000"/>
            </w:tcBorders>
          </w:tcPr>
          <w:p w14:paraId="0847EDF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Включення до Єдиного державного автоматизованого реєстру осіб, які мають право на пільги</w:t>
            </w:r>
          </w:p>
        </w:tc>
        <w:tc>
          <w:tcPr>
            <w:tcW w:w="3650" w:type="dxa"/>
            <w:tcBorders>
              <w:top w:val="single" w:sz="4" w:space="0" w:color="000000"/>
            </w:tcBorders>
          </w:tcPr>
          <w:p w14:paraId="4A816C3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Постанова КМУ від 29.01.2003 №117 "Про Єдиний державний автоматизований реєстр осіб, які мають право на пільги"</w:t>
            </w:r>
          </w:p>
        </w:tc>
      </w:tr>
      <w:tr w:rsidR="00BA10F0" w:rsidRPr="00132B30" w14:paraId="69AC54D6" w14:textId="77777777" w:rsidTr="00AD0434">
        <w:trPr>
          <w:gridAfter w:val="2"/>
          <w:wAfter w:w="43" w:type="dxa"/>
        </w:trPr>
        <w:tc>
          <w:tcPr>
            <w:tcW w:w="675" w:type="dxa"/>
            <w:gridSpan w:val="2"/>
          </w:tcPr>
          <w:p w14:paraId="27E357D9" w14:textId="79B92ED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3</w:t>
            </w:r>
            <w:r w:rsidR="006213EB">
              <w:rPr>
                <w:rFonts w:ascii="Times New Roman" w:eastAsia="Times New Roman" w:hAnsi="Times New Roman" w:cs="Times New Roman"/>
              </w:rPr>
              <w:t>8</w:t>
            </w:r>
          </w:p>
        </w:tc>
        <w:tc>
          <w:tcPr>
            <w:tcW w:w="884" w:type="dxa"/>
            <w:gridSpan w:val="3"/>
            <w:tcBorders>
              <w:right w:val="single" w:sz="4" w:space="0" w:color="000000"/>
            </w:tcBorders>
          </w:tcPr>
          <w:p w14:paraId="57ADFACB" w14:textId="073CF3F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7039BA">
              <w:rPr>
                <w:rFonts w:ascii="Times New Roman" w:eastAsia="Times New Roman" w:hAnsi="Times New Roman" w:cs="Times New Roman"/>
              </w:rPr>
              <w:t>2</w:t>
            </w:r>
            <w:r w:rsidR="00E66BE9">
              <w:rPr>
                <w:rFonts w:ascii="Times New Roman" w:eastAsia="Times New Roman" w:hAnsi="Times New Roman" w:cs="Times New Roman"/>
              </w:rPr>
              <w:t>1</w:t>
            </w:r>
          </w:p>
        </w:tc>
        <w:tc>
          <w:tcPr>
            <w:tcW w:w="854" w:type="dxa"/>
            <w:tcBorders>
              <w:left w:val="single" w:sz="4" w:space="0" w:color="000000"/>
            </w:tcBorders>
          </w:tcPr>
          <w:p w14:paraId="487B2B3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00157</w:t>
            </w:r>
          </w:p>
        </w:tc>
        <w:tc>
          <w:tcPr>
            <w:tcW w:w="3649" w:type="dxa"/>
            <w:gridSpan w:val="3"/>
          </w:tcPr>
          <w:p w14:paraId="3835C54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пільги на придбання палива, у тому числі рідкого, скрапленого балонного газу для побутових потреб</w:t>
            </w:r>
          </w:p>
          <w:p w14:paraId="01DE2F0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3650" w:type="dxa"/>
          </w:tcPr>
          <w:p w14:paraId="43BDF6A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Закони України «Про статус ветеранів війни, гарантії їх соціального захисту» від 22.10.1993 № 3551-XII, «Про жертви нацистських переслідувань» від 23.03.2000 № 1584-ІІІ, «Про основні засади соціального захисту ветеранів праці та інших громадян похилого віку в Україні»» від 16.12.1993 № 3721-ХІІ, «Про статус і соціальний захист громадян, які постраждали внаслідок Чорнобильської катастрофи» від 28.02.1991 № 796-ХІІ,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від 24.03.1998 № 203/98-ВР, «Про освіту» від 05.09.2017 № 2145-VIII, «Про бібліотеки і бібліотечну справу» від 27.01.1995 № 32/95-ВР, «Про захист рослин» від 14.10.1998 № 180-XIV, «Про охорону дитинства» від 26.04.2001 № 2402-ІІІ, «Про культуру» від 14.12.2010 № 2778-VI, Основи законодавства України про охорону здоров’я від 19.11.1992 № 2801-ХІІ</w:t>
            </w:r>
          </w:p>
        </w:tc>
      </w:tr>
      <w:tr w:rsidR="00BA10F0" w:rsidRPr="00132B30" w14:paraId="1AC2AD40" w14:textId="77777777" w:rsidTr="00AD0434">
        <w:trPr>
          <w:gridAfter w:val="2"/>
          <w:wAfter w:w="43" w:type="dxa"/>
        </w:trPr>
        <w:tc>
          <w:tcPr>
            <w:tcW w:w="675" w:type="dxa"/>
            <w:gridSpan w:val="2"/>
          </w:tcPr>
          <w:p w14:paraId="133F835E" w14:textId="41301D30" w:rsidR="00BA10F0" w:rsidRPr="00132B30" w:rsidRDefault="00CF44CF"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3</w:t>
            </w:r>
            <w:r w:rsidR="006213EB">
              <w:rPr>
                <w:rFonts w:ascii="Times New Roman" w:eastAsia="Times New Roman" w:hAnsi="Times New Roman" w:cs="Times New Roman"/>
              </w:rPr>
              <w:t>9</w:t>
            </w:r>
          </w:p>
        </w:tc>
        <w:tc>
          <w:tcPr>
            <w:tcW w:w="884" w:type="dxa"/>
            <w:gridSpan w:val="3"/>
            <w:tcBorders>
              <w:right w:val="single" w:sz="4" w:space="0" w:color="000000"/>
            </w:tcBorders>
          </w:tcPr>
          <w:p w14:paraId="069F56AA" w14:textId="48BDF62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7039BA">
              <w:rPr>
                <w:rFonts w:ascii="Times New Roman" w:eastAsia="Times New Roman" w:hAnsi="Times New Roman" w:cs="Times New Roman"/>
              </w:rPr>
              <w:t>2</w:t>
            </w:r>
            <w:r w:rsidR="00E66BE9">
              <w:rPr>
                <w:rFonts w:ascii="Times New Roman" w:eastAsia="Times New Roman" w:hAnsi="Times New Roman" w:cs="Times New Roman"/>
              </w:rPr>
              <w:t>2</w:t>
            </w:r>
          </w:p>
        </w:tc>
        <w:tc>
          <w:tcPr>
            <w:tcW w:w="854" w:type="dxa"/>
            <w:tcBorders>
              <w:left w:val="single" w:sz="4" w:space="0" w:color="000000"/>
            </w:tcBorders>
          </w:tcPr>
          <w:p w14:paraId="29CC5D0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01974</w:t>
            </w:r>
          </w:p>
        </w:tc>
        <w:tc>
          <w:tcPr>
            <w:tcW w:w="3649" w:type="dxa"/>
            <w:gridSpan w:val="3"/>
          </w:tcPr>
          <w:p w14:paraId="2018870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пільги на оплату житла, комунальних послуг</w:t>
            </w:r>
          </w:p>
        </w:tc>
        <w:tc>
          <w:tcPr>
            <w:tcW w:w="3650" w:type="dxa"/>
          </w:tcPr>
          <w:p w14:paraId="680173C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 xml:space="preserve">Закони України «Про статус ветеранів війни, гарантії їх соціального захисту» </w:t>
            </w:r>
            <w:r w:rsidRPr="00132B30">
              <w:rPr>
                <w:rFonts w:ascii="Times New Roman" w:eastAsia="Times New Roman" w:hAnsi="Times New Roman" w:cs="Times New Roman"/>
              </w:rPr>
              <w:lastRenderedPageBreak/>
              <w:t>від 22.10.1993 № 3551-XII, «Про жертви нацистських переслідувань» від 23.03.2000 № 1584-ІІІ, «Про основні засади соціального захисту ветеранів праці та інших громадян похилого віку в Україні» від 16.12.1993 № 3721-ХІІ, «Про статус і соціальний захист громадян, які постраждали внаслідок Чорнобильської катастрофи» від 28.02.1991 № 796-ХІІ, «Про реабілітацію жертв репресій комуністичного тоталітарного режиму 1917–1991 років» від 17.04.1991 № 962-ХІІ, «Про соціальний і правовий захист військовослужбовців та членів їх сімей» від 20.12.1991 № 2011-ХІІ,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від 24.03.1998 № 203/98-ВР, «Про Службу безпеки України» від 25.03.1992 № 2229-ХІІ, «Про освіту» від 05.09.2017 № 2145-VIII, «Про бібліотеки і бібліотечну справу» від 27.01.1995 № 32/95-ВР, «Про захист рослин» від 14.10.1998 № 180-XIV, «Про музеї та музейну справу» від 29.06.1995 № 249/95-ВР, «Про соціальний захист дітей війни» від 18.11.2004 № 2195-IV, «Про охорону дитинства» від 26.04.2001 № 2402-ІІІ, «Про відновлення прав осіб, депортованих за національною ознакою» від 17.04.2014 № 1223-VІІ, «Про культуру» від 14.12.2010 № 2778-VI, Основи законодавства України про охорону здоров’я від 19.11.1992 № 2801-ХІІ, Кодекс цивільного захисту України від 02.10.2012 № 5403-VI</w:t>
            </w:r>
          </w:p>
        </w:tc>
      </w:tr>
      <w:tr w:rsidR="00BA10F0" w:rsidRPr="00132B30" w14:paraId="3E0C8EA5" w14:textId="77777777" w:rsidTr="00AD0434">
        <w:trPr>
          <w:gridAfter w:val="2"/>
          <w:wAfter w:w="43" w:type="dxa"/>
        </w:trPr>
        <w:tc>
          <w:tcPr>
            <w:tcW w:w="675" w:type="dxa"/>
            <w:gridSpan w:val="2"/>
          </w:tcPr>
          <w:p w14:paraId="397D2693" w14:textId="2DE62F12" w:rsidR="00BA10F0" w:rsidRPr="00132B30" w:rsidRDefault="006213E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lastRenderedPageBreak/>
              <w:t>40</w:t>
            </w:r>
          </w:p>
        </w:tc>
        <w:tc>
          <w:tcPr>
            <w:tcW w:w="884" w:type="dxa"/>
            <w:gridSpan w:val="3"/>
            <w:tcBorders>
              <w:right w:val="single" w:sz="4" w:space="0" w:color="000000"/>
            </w:tcBorders>
          </w:tcPr>
          <w:p w14:paraId="113DA355" w14:textId="0A1F483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2</w:t>
            </w:r>
            <w:r w:rsidR="00E66BE9">
              <w:rPr>
                <w:rFonts w:ascii="Times New Roman" w:eastAsia="Times New Roman" w:hAnsi="Times New Roman" w:cs="Times New Roman"/>
              </w:rPr>
              <w:t>3</w:t>
            </w:r>
          </w:p>
        </w:tc>
        <w:tc>
          <w:tcPr>
            <w:tcW w:w="854" w:type="dxa"/>
            <w:tcBorders>
              <w:left w:val="single" w:sz="4" w:space="0" w:color="000000"/>
            </w:tcBorders>
          </w:tcPr>
          <w:p w14:paraId="04AFA3C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00154</w:t>
            </w:r>
          </w:p>
        </w:tc>
        <w:tc>
          <w:tcPr>
            <w:tcW w:w="3649" w:type="dxa"/>
            <w:gridSpan w:val="3"/>
          </w:tcPr>
          <w:p w14:paraId="612A25F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650" w:type="dxa"/>
          </w:tcPr>
          <w:p w14:paraId="28FE479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Сімейний кодекс України від 10.01.2002 № 2947-ІІІ</w:t>
            </w:r>
          </w:p>
        </w:tc>
      </w:tr>
      <w:tr w:rsidR="00BA10F0" w:rsidRPr="00132B30" w14:paraId="40A4B9B9" w14:textId="77777777" w:rsidTr="00AD0434">
        <w:trPr>
          <w:gridAfter w:val="2"/>
          <w:wAfter w:w="43" w:type="dxa"/>
        </w:trPr>
        <w:tc>
          <w:tcPr>
            <w:tcW w:w="675" w:type="dxa"/>
            <w:gridSpan w:val="2"/>
          </w:tcPr>
          <w:p w14:paraId="02C92B48" w14:textId="482B329A"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4</w:t>
            </w:r>
            <w:r w:rsidR="006213EB">
              <w:rPr>
                <w:rFonts w:ascii="Times New Roman" w:eastAsia="Times New Roman" w:hAnsi="Times New Roman" w:cs="Times New Roman"/>
              </w:rPr>
              <w:t>1</w:t>
            </w:r>
          </w:p>
        </w:tc>
        <w:tc>
          <w:tcPr>
            <w:tcW w:w="884" w:type="dxa"/>
            <w:gridSpan w:val="3"/>
            <w:tcBorders>
              <w:right w:val="single" w:sz="4" w:space="0" w:color="000000"/>
            </w:tcBorders>
          </w:tcPr>
          <w:p w14:paraId="7A8E2CBD" w14:textId="2752862F"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2</w:t>
            </w:r>
            <w:r w:rsidR="00E66BE9">
              <w:rPr>
                <w:rFonts w:ascii="Times New Roman" w:eastAsia="Times New Roman" w:hAnsi="Times New Roman" w:cs="Times New Roman"/>
              </w:rPr>
              <w:t>4</w:t>
            </w:r>
          </w:p>
        </w:tc>
        <w:tc>
          <w:tcPr>
            <w:tcW w:w="854" w:type="dxa"/>
            <w:tcBorders>
              <w:left w:val="single" w:sz="4" w:space="0" w:color="000000"/>
            </w:tcBorders>
          </w:tcPr>
          <w:p w14:paraId="3B5748B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00135</w:t>
            </w:r>
          </w:p>
        </w:tc>
        <w:tc>
          <w:tcPr>
            <w:tcW w:w="3649" w:type="dxa"/>
            <w:gridSpan w:val="3"/>
          </w:tcPr>
          <w:p w14:paraId="1E8DA79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одноразової винагороди жінкам, яким присвоєно почесне звання «Мати-героїня»</w:t>
            </w:r>
          </w:p>
        </w:tc>
        <w:tc>
          <w:tcPr>
            <w:tcW w:w="3650" w:type="dxa"/>
          </w:tcPr>
          <w:p w14:paraId="3B622EA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Указ Президента України від 25.12.2007 № 1254 «Про одноразову винагороду жінкам, яким присвоєно почесне звання України «Мати-героїня»</w:t>
            </w:r>
          </w:p>
        </w:tc>
      </w:tr>
      <w:tr w:rsidR="00BA10F0" w:rsidRPr="00132B30" w14:paraId="77D22388" w14:textId="77777777" w:rsidTr="00AD0434">
        <w:trPr>
          <w:gridAfter w:val="2"/>
          <w:wAfter w:w="43" w:type="dxa"/>
        </w:trPr>
        <w:tc>
          <w:tcPr>
            <w:tcW w:w="675" w:type="dxa"/>
            <w:gridSpan w:val="2"/>
          </w:tcPr>
          <w:p w14:paraId="0A75CE1E" w14:textId="2942BFCC"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4</w:t>
            </w:r>
            <w:r w:rsidR="006213EB">
              <w:rPr>
                <w:rFonts w:ascii="Times New Roman" w:eastAsia="Times New Roman" w:hAnsi="Times New Roman" w:cs="Times New Roman"/>
              </w:rPr>
              <w:t>2</w:t>
            </w:r>
          </w:p>
        </w:tc>
        <w:tc>
          <w:tcPr>
            <w:tcW w:w="884" w:type="dxa"/>
            <w:gridSpan w:val="3"/>
            <w:tcBorders>
              <w:right w:val="single" w:sz="4" w:space="0" w:color="000000"/>
            </w:tcBorders>
          </w:tcPr>
          <w:p w14:paraId="64711B8E" w14:textId="277D2069"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2</w:t>
            </w:r>
            <w:r w:rsidR="00E66BE9">
              <w:rPr>
                <w:rFonts w:ascii="Times New Roman" w:eastAsia="Times New Roman" w:hAnsi="Times New Roman" w:cs="Times New Roman"/>
              </w:rPr>
              <w:t>5</w:t>
            </w:r>
          </w:p>
        </w:tc>
        <w:tc>
          <w:tcPr>
            <w:tcW w:w="854" w:type="dxa"/>
            <w:tcBorders>
              <w:left w:val="single" w:sz="4" w:space="0" w:color="000000"/>
            </w:tcBorders>
          </w:tcPr>
          <w:p w14:paraId="623AFB7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00139</w:t>
            </w:r>
          </w:p>
        </w:tc>
        <w:tc>
          <w:tcPr>
            <w:tcW w:w="3649" w:type="dxa"/>
            <w:gridSpan w:val="3"/>
          </w:tcPr>
          <w:p w14:paraId="0BCCE44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Прийняття рішення щодо надання соціальних послуг</w:t>
            </w:r>
          </w:p>
        </w:tc>
        <w:tc>
          <w:tcPr>
            <w:tcW w:w="3650" w:type="dxa"/>
          </w:tcPr>
          <w:p w14:paraId="4E5D996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Закони України «Про соціальні послуги» від 17.01.2019 № 2671-VIII</w:t>
            </w:r>
          </w:p>
        </w:tc>
      </w:tr>
      <w:tr w:rsidR="00BA10F0" w:rsidRPr="00132B30" w14:paraId="338D8A86" w14:textId="77777777" w:rsidTr="00AD0434">
        <w:trPr>
          <w:gridAfter w:val="2"/>
          <w:wAfter w:w="43" w:type="dxa"/>
        </w:trPr>
        <w:tc>
          <w:tcPr>
            <w:tcW w:w="675" w:type="dxa"/>
            <w:gridSpan w:val="2"/>
          </w:tcPr>
          <w:p w14:paraId="53AA1DED" w14:textId="141F8D2F"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4</w:t>
            </w:r>
            <w:r w:rsidR="006213EB">
              <w:rPr>
                <w:rFonts w:ascii="Times New Roman" w:eastAsia="Times New Roman" w:hAnsi="Times New Roman" w:cs="Times New Roman"/>
              </w:rPr>
              <w:t>3</w:t>
            </w:r>
          </w:p>
        </w:tc>
        <w:tc>
          <w:tcPr>
            <w:tcW w:w="884" w:type="dxa"/>
            <w:gridSpan w:val="3"/>
            <w:tcBorders>
              <w:right w:val="single" w:sz="4" w:space="0" w:color="000000"/>
            </w:tcBorders>
          </w:tcPr>
          <w:p w14:paraId="404B0150" w14:textId="7451991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2</w:t>
            </w:r>
            <w:r w:rsidR="00E66BE9">
              <w:rPr>
                <w:rFonts w:ascii="Times New Roman" w:eastAsia="Times New Roman" w:hAnsi="Times New Roman" w:cs="Times New Roman"/>
              </w:rPr>
              <w:t>6</w:t>
            </w:r>
          </w:p>
        </w:tc>
        <w:tc>
          <w:tcPr>
            <w:tcW w:w="854" w:type="dxa"/>
            <w:tcBorders>
              <w:left w:val="single" w:sz="4" w:space="0" w:color="000000"/>
            </w:tcBorders>
          </w:tcPr>
          <w:p w14:paraId="187E295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00141</w:t>
            </w:r>
          </w:p>
        </w:tc>
        <w:tc>
          <w:tcPr>
            <w:tcW w:w="3649" w:type="dxa"/>
            <w:gridSpan w:val="3"/>
          </w:tcPr>
          <w:p w14:paraId="3B04A8D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довідки для отримання  пільг особам з інвалідністю, які не мають права на пенсію чи соціальну допомогу</w:t>
            </w:r>
          </w:p>
        </w:tc>
        <w:tc>
          <w:tcPr>
            <w:tcW w:w="3650" w:type="dxa"/>
          </w:tcPr>
          <w:p w14:paraId="3CCD85A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основи соціальної захищеності осіб з інвалідністю в Україні» від 21.03.1991 № 875-XII</w:t>
            </w:r>
          </w:p>
        </w:tc>
      </w:tr>
      <w:tr w:rsidR="00BA10F0" w:rsidRPr="00132B30" w14:paraId="69AC356F" w14:textId="77777777" w:rsidTr="00AD0434">
        <w:trPr>
          <w:gridAfter w:val="2"/>
          <w:wAfter w:w="43" w:type="dxa"/>
        </w:trPr>
        <w:tc>
          <w:tcPr>
            <w:tcW w:w="675" w:type="dxa"/>
            <w:gridSpan w:val="2"/>
          </w:tcPr>
          <w:p w14:paraId="58080042" w14:textId="2B74ACFB"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4</w:t>
            </w:r>
            <w:r w:rsidR="006213EB">
              <w:rPr>
                <w:rFonts w:ascii="Times New Roman" w:eastAsia="Times New Roman" w:hAnsi="Times New Roman" w:cs="Times New Roman"/>
              </w:rPr>
              <w:t>4</w:t>
            </w:r>
          </w:p>
        </w:tc>
        <w:tc>
          <w:tcPr>
            <w:tcW w:w="884" w:type="dxa"/>
            <w:gridSpan w:val="3"/>
            <w:tcBorders>
              <w:right w:val="single" w:sz="4" w:space="0" w:color="000000"/>
            </w:tcBorders>
          </w:tcPr>
          <w:p w14:paraId="45FECC0D" w14:textId="6E154522"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2</w:t>
            </w:r>
            <w:r w:rsidR="00E66BE9">
              <w:rPr>
                <w:rFonts w:ascii="Times New Roman" w:eastAsia="Times New Roman" w:hAnsi="Times New Roman" w:cs="Times New Roman"/>
              </w:rPr>
              <w:t>7</w:t>
            </w:r>
          </w:p>
        </w:tc>
        <w:tc>
          <w:tcPr>
            <w:tcW w:w="854" w:type="dxa"/>
            <w:tcBorders>
              <w:left w:val="single" w:sz="4" w:space="0" w:color="000000"/>
            </w:tcBorders>
          </w:tcPr>
          <w:p w14:paraId="5AE6F40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00122</w:t>
            </w:r>
          </w:p>
        </w:tc>
        <w:tc>
          <w:tcPr>
            <w:tcW w:w="3649" w:type="dxa"/>
            <w:gridSpan w:val="3"/>
          </w:tcPr>
          <w:p w14:paraId="692C7A3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3650" w:type="dxa"/>
          </w:tcPr>
          <w:p w14:paraId="6A58BF3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Цивільний кодекс України</w:t>
            </w:r>
          </w:p>
        </w:tc>
      </w:tr>
      <w:tr w:rsidR="00BA10F0" w:rsidRPr="00132B30" w14:paraId="700D6B81" w14:textId="77777777" w:rsidTr="00AD0434">
        <w:trPr>
          <w:gridAfter w:val="2"/>
          <w:wAfter w:w="43" w:type="dxa"/>
        </w:trPr>
        <w:tc>
          <w:tcPr>
            <w:tcW w:w="675" w:type="dxa"/>
            <w:gridSpan w:val="2"/>
          </w:tcPr>
          <w:p w14:paraId="0E8AD3B8" w14:textId="0FF8CB0A"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4</w:t>
            </w:r>
            <w:r w:rsidR="006213EB">
              <w:rPr>
                <w:rFonts w:ascii="Times New Roman" w:eastAsia="Times New Roman" w:hAnsi="Times New Roman" w:cs="Times New Roman"/>
              </w:rPr>
              <w:t>5</w:t>
            </w:r>
          </w:p>
        </w:tc>
        <w:tc>
          <w:tcPr>
            <w:tcW w:w="884" w:type="dxa"/>
            <w:gridSpan w:val="3"/>
            <w:tcBorders>
              <w:right w:val="single" w:sz="4" w:space="0" w:color="000000"/>
            </w:tcBorders>
          </w:tcPr>
          <w:p w14:paraId="7EE8FF00" w14:textId="3CF78932"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2</w:t>
            </w:r>
            <w:r w:rsidR="00E66BE9">
              <w:rPr>
                <w:rFonts w:ascii="Times New Roman" w:eastAsia="Times New Roman" w:hAnsi="Times New Roman" w:cs="Times New Roman"/>
              </w:rPr>
              <w:t>8</w:t>
            </w:r>
          </w:p>
        </w:tc>
        <w:tc>
          <w:tcPr>
            <w:tcW w:w="854" w:type="dxa"/>
            <w:tcBorders>
              <w:left w:val="single" w:sz="4" w:space="0" w:color="000000"/>
            </w:tcBorders>
          </w:tcPr>
          <w:p w14:paraId="4B8B95F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00123</w:t>
            </w:r>
          </w:p>
        </w:tc>
        <w:tc>
          <w:tcPr>
            <w:tcW w:w="3649" w:type="dxa"/>
            <w:gridSpan w:val="3"/>
          </w:tcPr>
          <w:p w14:paraId="45040A9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дозволу опікуну на вчинення правочинів щодо відмови від майнових прав підопічного</w:t>
            </w:r>
          </w:p>
        </w:tc>
        <w:tc>
          <w:tcPr>
            <w:tcW w:w="3650" w:type="dxa"/>
          </w:tcPr>
          <w:p w14:paraId="47179DC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Цивільний кодекс України</w:t>
            </w:r>
          </w:p>
        </w:tc>
      </w:tr>
      <w:tr w:rsidR="00BA10F0" w:rsidRPr="00132B30" w14:paraId="3ABE244C" w14:textId="77777777" w:rsidTr="00AD0434">
        <w:trPr>
          <w:gridAfter w:val="2"/>
          <w:wAfter w:w="43" w:type="dxa"/>
        </w:trPr>
        <w:tc>
          <w:tcPr>
            <w:tcW w:w="675" w:type="dxa"/>
            <w:gridSpan w:val="2"/>
          </w:tcPr>
          <w:p w14:paraId="4DE2303E" w14:textId="39D678C4"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4</w:t>
            </w:r>
            <w:r w:rsidR="006213EB">
              <w:rPr>
                <w:rFonts w:ascii="Times New Roman" w:eastAsia="Times New Roman" w:hAnsi="Times New Roman" w:cs="Times New Roman"/>
              </w:rPr>
              <w:t>6</w:t>
            </w:r>
          </w:p>
        </w:tc>
        <w:tc>
          <w:tcPr>
            <w:tcW w:w="884" w:type="dxa"/>
            <w:gridSpan w:val="3"/>
            <w:tcBorders>
              <w:right w:val="single" w:sz="4" w:space="0" w:color="000000"/>
            </w:tcBorders>
          </w:tcPr>
          <w:p w14:paraId="7961A871" w14:textId="4D1D143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2</w:t>
            </w:r>
            <w:r w:rsidR="00E66BE9">
              <w:rPr>
                <w:rFonts w:ascii="Times New Roman" w:eastAsia="Times New Roman" w:hAnsi="Times New Roman" w:cs="Times New Roman"/>
              </w:rPr>
              <w:t>9</w:t>
            </w:r>
          </w:p>
        </w:tc>
        <w:tc>
          <w:tcPr>
            <w:tcW w:w="854" w:type="dxa"/>
            <w:tcBorders>
              <w:left w:val="single" w:sz="4" w:space="0" w:color="000000"/>
            </w:tcBorders>
          </w:tcPr>
          <w:p w14:paraId="3287E2C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00124</w:t>
            </w:r>
          </w:p>
        </w:tc>
        <w:tc>
          <w:tcPr>
            <w:tcW w:w="3649" w:type="dxa"/>
            <w:gridSpan w:val="3"/>
          </w:tcPr>
          <w:p w14:paraId="22148DB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 xml:space="preserve">Видача дозволу опікуну на вчинення </w:t>
            </w:r>
            <w:r w:rsidRPr="00132B30">
              <w:rPr>
                <w:rFonts w:ascii="Times New Roman" w:eastAsia="Times New Roman" w:hAnsi="Times New Roman" w:cs="Times New Roman"/>
              </w:rPr>
              <w:lastRenderedPageBreak/>
              <w:t>правочинів щодо видання письмових зобов’язань від імені підопічного</w:t>
            </w:r>
          </w:p>
        </w:tc>
        <w:tc>
          <w:tcPr>
            <w:tcW w:w="3650" w:type="dxa"/>
          </w:tcPr>
          <w:p w14:paraId="098E7F8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lastRenderedPageBreak/>
              <w:t>Цивільний кодекс України</w:t>
            </w:r>
          </w:p>
        </w:tc>
      </w:tr>
      <w:tr w:rsidR="00BA10F0" w:rsidRPr="00132B30" w14:paraId="1230653A" w14:textId="77777777" w:rsidTr="00AD0434">
        <w:trPr>
          <w:gridAfter w:val="2"/>
          <w:wAfter w:w="43" w:type="dxa"/>
        </w:trPr>
        <w:tc>
          <w:tcPr>
            <w:tcW w:w="675" w:type="dxa"/>
            <w:gridSpan w:val="2"/>
          </w:tcPr>
          <w:p w14:paraId="2B83466F" w14:textId="02D7E73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lastRenderedPageBreak/>
              <w:t>4</w:t>
            </w:r>
            <w:r w:rsidR="006213EB">
              <w:rPr>
                <w:rFonts w:ascii="Times New Roman" w:eastAsia="Times New Roman" w:hAnsi="Times New Roman" w:cs="Times New Roman"/>
              </w:rPr>
              <w:t>7</w:t>
            </w:r>
          </w:p>
        </w:tc>
        <w:tc>
          <w:tcPr>
            <w:tcW w:w="884" w:type="dxa"/>
            <w:gridSpan w:val="3"/>
            <w:tcBorders>
              <w:right w:val="single" w:sz="4" w:space="0" w:color="000000"/>
            </w:tcBorders>
          </w:tcPr>
          <w:p w14:paraId="6631ED75" w14:textId="34D4BADF"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E66BE9">
              <w:rPr>
                <w:rFonts w:ascii="Times New Roman" w:eastAsia="Times New Roman" w:hAnsi="Times New Roman" w:cs="Times New Roman"/>
              </w:rPr>
              <w:t>30</w:t>
            </w:r>
          </w:p>
        </w:tc>
        <w:tc>
          <w:tcPr>
            <w:tcW w:w="854" w:type="dxa"/>
            <w:tcBorders>
              <w:left w:val="single" w:sz="4" w:space="0" w:color="000000"/>
            </w:tcBorders>
          </w:tcPr>
          <w:p w14:paraId="246F993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00125</w:t>
            </w:r>
          </w:p>
        </w:tc>
        <w:tc>
          <w:tcPr>
            <w:tcW w:w="3649" w:type="dxa"/>
            <w:gridSpan w:val="3"/>
          </w:tcPr>
          <w:p w14:paraId="68569D0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дозволу опікуну на вчинення правочинів щодо 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p>
        </w:tc>
        <w:tc>
          <w:tcPr>
            <w:tcW w:w="3650" w:type="dxa"/>
          </w:tcPr>
          <w:p w14:paraId="5DD3675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Цивільний кодекс України</w:t>
            </w:r>
          </w:p>
        </w:tc>
      </w:tr>
      <w:tr w:rsidR="00BA10F0" w:rsidRPr="00132B30" w14:paraId="7425807B" w14:textId="77777777" w:rsidTr="00AD0434">
        <w:trPr>
          <w:gridAfter w:val="2"/>
          <w:wAfter w:w="43" w:type="dxa"/>
        </w:trPr>
        <w:tc>
          <w:tcPr>
            <w:tcW w:w="675" w:type="dxa"/>
            <w:gridSpan w:val="2"/>
          </w:tcPr>
          <w:p w14:paraId="65A815C5" w14:textId="746D228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4</w:t>
            </w:r>
            <w:r w:rsidR="006213EB">
              <w:rPr>
                <w:rFonts w:ascii="Times New Roman" w:eastAsia="Times New Roman" w:hAnsi="Times New Roman" w:cs="Times New Roman"/>
              </w:rPr>
              <w:t>8</w:t>
            </w:r>
          </w:p>
        </w:tc>
        <w:tc>
          <w:tcPr>
            <w:tcW w:w="884" w:type="dxa"/>
            <w:gridSpan w:val="3"/>
            <w:tcBorders>
              <w:right w:val="single" w:sz="4" w:space="0" w:color="000000"/>
            </w:tcBorders>
          </w:tcPr>
          <w:p w14:paraId="7C580D24" w14:textId="26FEFFC9"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3</w:t>
            </w:r>
            <w:r w:rsidR="00E66BE9">
              <w:rPr>
                <w:rFonts w:ascii="Times New Roman" w:eastAsia="Times New Roman" w:hAnsi="Times New Roman" w:cs="Times New Roman"/>
              </w:rPr>
              <w:t>1</w:t>
            </w:r>
          </w:p>
        </w:tc>
        <w:tc>
          <w:tcPr>
            <w:tcW w:w="854" w:type="dxa"/>
            <w:tcBorders>
              <w:left w:val="single" w:sz="4" w:space="0" w:color="000000"/>
            </w:tcBorders>
          </w:tcPr>
          <w:p w14:paraId="58FD117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00126</w:t>
            </w:r>
          </w:p>
        </w:tc>
        <w:tc>
          <w:tcPr>
            <w:tcW w:w="3649" w:type="dxa"/>
            <w:gridSpan w:val="3"/>
          </w:tcPr>
          <w:p w14:paraId="7F93F7F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дозволу опікуну на вчинення правочинів щодо укладення договорів щодо іншого цінного майна</w:t>
            </w:r>
          </w:p>
        </w:tc>
        <w:tc>
          <w:tcPr>
            <w:tcW w:w="3650" w:type="dxa"/>
          </w:tcPr>
          <w:p w14:paraId="6A9BC01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Цивільний кодекс України</w:t>
            </w:r>
          </w:p>
        </w:tc>
      </w:tr>
      <w:tr w:rsidR="00BA10F0" w:rsidRPr="00132B30" w14:paraId="62F22B3C" w14:textId="77777777" w:rsidTr="00AD0434">
        <w:trPr>
          <w:gridAfter w:val="2"/>
          <w:wAfter w:w="43" w:type="dxa"/>
        </w:trPr>
        <w:tc>
          <w:tcPr>
            <w:tcW w:w="675" w:type="dxa"/>
            <w:gridSpan w:val="2"/>
          </w:tcPr>
          <w:p w14:paraId="5DBEE31F" w14:textId="595990AB" w:rsidR="00BA10F0" w:rsidRPr="00132B30" w:rsidRDefault="00CF44CF"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4</w:t>
            </w:r>
            <w:r w:rsidR="006213EB">
              <w:rPr>
                <w:rFonts w:ascii="Times New Roman" w:eastAsia="Times New Roman" w:hAnsi="Times New Roman" w:cs="Times New Roman"/>
              </w:rPr>
              <w:t>9</w:t>
            </w:r>
          </w:p>
        </w:tc>
        <w:tc>
          <w:tcPr>
            <w:tcW w:w="884" w:type="dxa"/>
            <w:gridSpan w:val="3"/>
            <w:tcBorders>
              <w:right w:val="single" w:sz="4" w:space="0" w:color="000000"/>
            </w:tcBorders>
          </w:tcPr>
          <w:p w14:paraId="7F1C0096" w14:textId="76BAD62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3</w:t>
            </w:r>
            <w:r w:rsidR="00E66BE9">
              <w:rPr>
                <w:rFonts w:ascii="Times New Roman" w:eastAsia="Times New Roman" w:hAnsi="Times New Roman" w:cs="Times New Roman"/>
              </w:rPr>
              <w:t>2</w:t>
            </w:r>
          </w:p>
        </w:tc>
        <w:tc>
          <w:tcPr>
            <w:tcW w:w="854" w:type="dxa"/>
            <w:tcBorders>
              <w:left w:val="single" w:sz="4" w:space="0" w:color="000000"/>
            </w:tcBorders>
          </w:tcPr>
          <w:p w14:paraId="704F830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00127</w:t>
            </w:r>
          </w:p>
        </w:tc>
        <w:tc>
          <w:tcPr>
            <w:tcW w:w="3649" w:type="dxa"/>
            <w:gridSpan w:val="3"/>
          </w:tcPr>
          <w:p w14:paraId="3561E22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3650" w:type="dxa"/>
          </w:tcPr>
          <w:p w14:paraId="072CF65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Цивільний кодекс України</w:t>
            </w:r>
          </w:p>
        </w:tc>
      </w:tr>
      <w:tr w:rsidR="00BA10F0" w:rsidRPr="00132B30" w14:paraId="2B040EE1" w14:textId="77777777" w:rsidTr="00AD0434">
        <w:trPr>
          <w:gridAfter w:val="2"/>
          <w:wAfter w:w="43" w:type="dxa"/>
        </w:trPr>
        <w:tc>
          <w:tcPr>
            <w:tcW w:w="675" w:type="dxa"/>
            <w:gridSpan w:val="2"/>
          </w:tcPr>
          <w:p w14:paraId="7F718445" w14:textId="76A6954F" w:rsidR="00BA10F0" w:rsidRPr="00132B30" w:rsidRDefault="006213E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50</w:t>
            </w:r>
          </w:p>
        </w:tc>
        <w:tc>
          <w:tcPr>
            <w:tcW w:w="884" w:type="dxa"/>
            <w:gridSpan w:val="3"/>
            <w:tcBorders>
              <w:right w:val="single" w:sz="4" w:space="0" w:color="000000"/>
            </w:tcBorders>
          </w:tcPr>
          <w:p w14:paraId="40EC455A" w14:textId="0AA6067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3</w:t>
            </w:r>
            <w:r w:rsidR="00E66BE9">
              <w:rPr>
                <w:rFonts w:ascii="Times New Roman" w:eastAsia="Times New Roman" w:hAnsi="Times New Roman" w:cs="Times New Roman"/>
              </w:rPr>
              <w:t>3</w:t>
            </w:r>
          </w:p>
        </w:tc>
        <w:tc>
          <w:tcPr>
            <w:tcW w:w="854" w:type="dxa"/>
            <w:tcBorders>
              <w:left w:val="single" w:sz="4" w:space="0" w:color="000000"/>
            </w:tcBorders>
          </w:tcPr>
          <w:p w14:paraId="432D51F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01981</w:t>
            </w:r>
          </w:p>
        </w:tc>
        <w:tc>
          <w:tcPr>
            <w:tcW w:w="3649" w:type="dxa"/>
            <w:gridSpan w:val="3"/>
          </w:tcPr>
          <w:p w14:paraId="3CADE9B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3650" w:type="dxa"/>
          </w:tcPr>
          <w:p w14:paraId="76EADBE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Цивільний кодекс України</w:t>
            </w:r>
          </w:p>
        </w:tc>
      </w:tr>
      <w:tr w:rsidR="00BA10F0" w:rsidRPr="00132B30" w14:paraId="342031A7" w14:textId="77777777" w:rsidTr="00AD0434">
        <w:trPr>
          <w:gridAfter w:val="2"/>
          <w:wAfter w:w="43" w:type="dxa"/>
        </w:trPr>
        <w:tc>
          <w:tcPr>
            <w:tcW w:w="675" w:type="dxa"/>
            <w:gridSpan w:val="2"/>
          </w:tcPr>
          <w:p w14:paraId="55BBAA46" w14:textId="7312C73F"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5</w:t>
            </w:r>
            <w:r w:rsidR="006213EB">
              <w:rPr>
                <w:rFonts w:ascii="Times New Roman" w:eastAsia="Times New Roman" w:hAnsi="Times New Roman" w:cs="Times New Roman"/>
              </w:rPr>
              <w:t>1</w:t>
            </w:r>
          </w:p>
        </w:tc>
        <w:tc>
          <w:tcPr>
            <w:tcW w:w="884" w:type="dxa"/>
            <w:gridSpan w:val="3"/>
            <w:tcBorders>
              <w:right w:val="single" w:sz="4" w:space="0" w:color="000000"/>
            </w:tcBorders>
          </w:tcPr>
          <w:p w14:paraId="1B8025C9" w14:textId="51BEDFD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3</w:t>
            </w:r>
            <w:r w:rsidR="00E66BE9">
              <w:rPr>
                <w:rFonts w:ascii="Times New Roman" w:eastAsia="Times New Roman" w:hAnsi="Times New Roman" w:cs="Times New Roman"/>
              </w:rPr>
              <w:t>4</w:t>
            </w:r>
          </w:p>
        </w:tc>
        <w:tc>
          <w:tcPr>
            <w:tcW w:w="854" w:type="dxa"/>
            <w:tcBorders>
              <w:left w:val="single" w:sz="4" w:space="0" w:color="000000"/>
            </w:tcBorders>
          </w:tcPr>
          <w:p w14:paraId="1E36482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00129</w:t>
            </w:r>
          </w:p>
        </w:tc>
        <w:tc>
          <w:tcPr>
            <w:tcW w:w="3649" w:type="dxa"/>
            <w:gridSpan w:val="3"/>
          </w:tcPr>
          <w:p w14:paraId="237A68C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піклувальнику дозволу на надання згоди особі, дієздатність якої обмежена, на вчинення правочинів щодо відмови від майнових прав підопічного</w:t>
            </w:r>
          </w:p>
        </w:tc>
        <w:tc>
          <w:tcPr>
            <w:tcW w:w="3650" w:type="dxa"/>
          </w:tcPr>
          <w:p w14:paraId="2A12F3D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Цивільний кодекс України</w:t>
            </w:r>
          </w:p>
        </w:tc>
      </w:tr>
      <w:tr w:rsidR="00BA10F0" w:rsidRPr="00132B30" w14:paraId="22A1372A" w14:textId="77777777" w:rsidTr="00AD0434">
        <w:trPr>
          <w:gridAfter w:val="2"/>
          <w:wAfter w:w="43" w:type="dxa"/>
        </w:trPr>
        <w:tc>
          <w:tcPr>
            <w:tcW w:w="675" w:type="dxa"/>
            <w:gridSpan w:val="2"/>
          </w:tcPr>
          <w:p w14:paraId="521DAB42" w14:textId="7381B450"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5</w:t>
            </w:r>
            <w:r w:rsidR="006213EB">
              <w:rPr>
                <w:rFonts w:ascii="Times New Roman" w:eastAsia="Times New Roman" w:hAnsi="Times New Roman" w:cs="Times New Roman"/>
              </w:rPr>
              <w:t>2</w:t>
            </w:r>
          </w:p>
        </w:tc>
        <w:tc>
          <w:tcPr>
            <w:tcW w:w="884" w:type="dxa"/>
            <w:gridSpan w:val="3"/>
            <w:tcBorders>
              <w:right w:val="single" w:sz="4" w:space="0" w:color="000000"/>
            </w:tcBorders>
          </w:tcPr>
          <w:p w14:paraId="573FE9C7" w14:textId="47F24DD9"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3</w:t>
            </w:r>
            <w:r w:rsidR="00E66BE9">
              <w:rPr>
                <w:rFonts w:ascii="Times New Roman" w:eastAsia="Times New Roman" w:hAnsi="Times New Roman" w:cs="Times New Roman"/>
              </w:rPr>
              <w:t>5</w:t>
            </w:r>
          </w:p>
        </w:tc>
        <w:tc>
          <w:tcPr>
            <w:tcW w:w="854" w:type="dxa"/>
            <w:tcBorders>
              <w:left w:val="single" w:sz="4" w:space="0" w:color="000000"/>
            </w:tcBorders>
          </w:tcPr>
          <w:p w14:paraId="49F8593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00130</w:t>
            </w:r>
          </w:p>
        </w:tc>
        <w:tc>
          <w:tcPr>
            <w:tcW w:w="3649" w:type="dxa"/>
            <w:gridSpan w:val="3"/>
          </w:tcPr>
          <w:p w14:paraId="5B947AA2" w14:textId="77777777" w:rsidR="00BA10F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піклувальнику дозволу на надання згоди особі, дієздатність якої обмежена, на вчинення правочинів щодо видання письмових зобов’язань від імені підопічного</w:t>
            </w:r>
          </w:p>
          <w:p w14:paraId="5783C90E" w14:textId="77777777" w:rsidR="00AC7718"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p>
        </w:tc>
        <w:tc>
          <w:tcPr>
            <w:tcW w:w="3650" w:type="dxa"/>
          </w:tcPr>
          <w:p w14:paraId="75C506C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Цивільний кодекс України</w:t>
            </w:r>
          </w:p>
        </w:tc>
      </w:tr>
      <w:tr w:rsidR="00BA10F0" w:rsidRPr="00132B30" w14:paraId="453A659F" w14:textId="77777777" w:rsidTr="00AD0434">
        <w:trPr>
          <w:gridAfter w:val="2"/>
          <w:wAfter w:w="43" w:type="dxa"/>
        </w:trPr>
        <w:tc>
          <w:tcPr>
            <w:tcW w:w="675" w:type="dxa"/>
            <w:gridSpan w:val="2"/>
          </w:tcPr>
          <w:p w14:paraId="1DCE154F" w14:textId="63209150"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5</w:t>
            </w:r>
            <w:r w:rsidR="006213EB">
              <w:rPr>
                <w:rFonts w:ascii="Times New Roman" w:eastAsia="Times New Roman" w:hAnsi="Times New Roman" w:cs="Times New Roman"/>
              </w:rPr>
              <w:t>3</w:t>
            </w:r>
          </w:p>
        </w:tc>
        <w:tc>
          <w:tcPr>
            <w:tcW w:w="884" w:type="dxa"/>
            <w:gridSpan w:val="3"/>
            <w:tcBorders>
              <w:right w:val="single" w:sz="4" w:space="0" w:color="000000"/>
            </w:tcBorders>
          </w:tcPr>
          <w:p w14:paraId="06144361" w14:textId="0B4560C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3</w:t>
            </w:r>
            <w:r w:rsidR="00E66BE9">
              <w:rPr>
                <w:rFonts w:ascii="Times New Roman" w:eastAsia="Times New Roman" w:hAnsi="Times New Roman" w:cs="Times New Roman"/>
              </w:rPr>
              <w:t>6</w:t>
            </w:r>
          </w:p>
        </w:tc>
        <w:tc>
          <w:tcPr>
            <w:tcW w:w="854" w:type="dxa"/>
            <w:tcBorders>
              <w:left w:val="single" w:sz="4" w:space="0" w:color="000000"/>
            </w:tcBorders>
          </w:tcPr>
          <w:p w14:paraId="5269A53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00131</w:t>
            </w:r>
          </w:p>
        </w:tc>
        <w:tc>
          <w:tcPr>
            <w:tcW w:w="3649" w:type="dxa"/>
            <w:gridSpan w:val="3"/>
          </w:tcPr>
          <w:p w14:paraId="39F546E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p>
        </w:tc>
        <w:tc>
          <w:tcPr>
            <w:tcW w:w="3650" w:type="dxa"/>
          </w:tcPr>
          <w:p w14:paraId="11AD6CF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Цивільний кодекс України</w:t>
            </w:r>
          </w:p>
        </w:tc>
      </w:tr>
      <w:tr w:rsidR="00BA10F0" w:rsidRPr="00132B30" w14:paraId="733587B5" w14:textId="77777777" w:rsidTr="00AD0434">
        <w:trPr>
          <w:gridAfter w:val="2"/>
          <w:wAfter w:w="43" w:type="dxa"/>
        </w:trPr>
        <w:tc>
          <w:tcPr>
            <w:tcW w:w="675" w:type="dxa"/>
            <w:gridSpan w:val="2"/>
          </w:tcPr>
          <w:p w14:paraId="6C596471" w14:textId="35AB77A5"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5</w:t>
            </w:r>
            <w:r w:rsidR="006213EB">
              <w:rPr>
                <w:rFonts w:ascii="Times New Roman" w:eastAsia="Times New Roman" w:hAnsi="Times New Roman" w:cs="Times New Roman"/>
              </w:rPr>
              <w:t>4</w:t>
            </w:r>
          </w:p>
        </w:tc>
        <w:tc>
          <w:tcPr>
            <w:tcW w:w="884" w:type="dxa"/>
            <w:gridSpan w:val="3"/>
            <w:tcBorders>
              <w:right w:val="single" w:sz="4" w:space="0" w:color="000000"/>
            </w:tcBorders>
          </w:tcPr>
          <w:p w14:paraId="3C6F4188" w14:textId="15EACEC1"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3</w:t>
            </w:r>
            <w:r w:rsidR="00E66BE9">
              <w:rPr>
                <w:rFonts w:ascii="Times New Roman" w:eastAsia="Times New Roman" w:hAnsi="Times New Roman" w:cs="Times New Roman"/>
              </w:rPr>
              <w:t>7</w:t>
            </w:r>
          </w:p>
        </w:tc>
        <w:tc>
          <w:tcPr>
            <w:tcW w:w="854" w:type="dxa"/>
            <w:tcBorders>
              <w:left w:val="single" w:sz="4" w:space="0" w:color="000000"/>
            </w:tcBorders>
          </w:tcPr>
          <w:p w14:paraId="1331C94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01980</w:t>
            </w:r>
          </w:p>
        </w:tc>
        <w:tc>
          <w:tcPr>
            <w:tcW w:w="3649" w:type="dxa"/>
            <w:gridSpan w:val="3"/>
          </w:tcPr>
          <w:p w14:paraId="7802D46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3650" w:type="dxa"/>
          </w:tcPr>
          <w:p w14:paraId="1F9C1F3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Цивільний кодекс України</w:t>
            </w:r>
          </w:p>
          <w:p w14:paraId="4366045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p w14:paraId="3BC1D13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p w14:paraId="15838FEF" w14:textId="77777777" w:rsidR="00BA10F0" w:rsidRPr="00132B30" w:rsidRDefault="00BA10F0" w:rsidP="00244A4C">
            <w:pPr>
              <w:widowControl w:val="0"/>
              <w:pBdr>
                <w:top w:val="nil"/>
                <w:left w:val="nil"/>
                <w:bottom w:val="nil"/>
                <w:right w:val="nil"/>
                <w:between w:val="nil"/>
              </w:pBdr>
              <w:rPr>
                <w:rFonts w:ascii="Times New Roman" w:eastAsia="Times New Roman" w:hAnsi="Times New Roman" w:cs="Times New Roman"/>
              </w:rPr>
            </w:pPr>
          </w:p>
        </w:tc>
      </w:tr>
      <w:tr w:rsidR="00BA10F0" w:rsidRPr="00132B30" w14:paraId="055C77F7" w14:textId="77777777" w:rsidTr="00AD0434">
        <w:trPr>
          <w:gridAfter w:val="2"/>
          <w:wAfter w:w="43" w:type="dxa"/>
        </w:trPr>
        <w:tc>
          <w:tcPr>
            <w:tcW w:w="675" w:type="dxa"/>
            <w:gridSpan w:val="2"/>
          </w:tcPr>
          <w:p w14:paraId="67A41A52" w14:textId="0F18E097"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5</w:t>
            </w:r>
            <w:r w:rsidR="006213EB">
              <w:rPr>
                <w:rFonts w:ascii="Times New Roman" w:eastAsia="Times New Roman" w:hAnsi="Times New Roman" w:cs="Times New Roman"/>
              </w:rPr>
              <w:t>5</w:t>
            </w:r>
          </w:p>
        </w:tc>
        <w:tc>
          <w:tcPr>
            <w:tcW w:w="884" w:type="dxa"/>
            <w:gridSpan w:val="3"/>
            <w:tcBorders>
              <w:right w:val="single" w:sz="4" w:space="0" w:color="000000"/>
            </w:tcBorders>
          </w:tcPr>
          <w:p w14:paraId="1D92A777" w14:textId="6BC34BB1"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3</w:t>
            </w:r>
            <w:r w:rsidR="00E66BE9">
              <w:rPr>
                <w:rFonts w:ascii="Times New Roman" w:eastAsia="Times New Roman" w:hAnsi="Times New Roman" w:cs="Times New Roman"/>
              </w:rPr>
              <w:t>8</w:t>
            </w:r>
          </w:p>
        </w:tc>
        <w:tc>
          <w:tcPr>
            <w:tcW w:w="854" w:type="dxa"/>
            <w:tcBorders>
              <w:left w:val="single" w:sz="4" w:space="0" w:color="000000"/>
            </w:tcBorders>
          </w:tcPr>
          <w:p w14:paraId="1E2F346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00133</w:t>
            </w:r>
          </w:p>
        </w:tc>
        <w:tc>
          <w:tcPr>
            <w:tcW w:w="3649" w:type="dxa"/>
            <w:gridSpan w:val="3"/>
          </w:tcPr>
          <w:p w14:paraId="13F9574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державної соціальної допомоги малозабезпеченим сім’ям</w:t>
            </w:r>
          </w:p>
        </w:tc>
        <w:tc>
          <w:tcPr>
            <w:tcW w:w="3650" w:type="dxa"/>
          </w:tcPr>
          <w:p w14:paraId="5F95800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соціальну допомогу малозабезпеченим сім’ям» від 01.06.2000 № 1768- ІІІ</w:t>
            </w:r>
          </w:p>
        </w:tc>
      </w:tr>
      <w:tr w:rsidR="00BA10F0" w:rsidRPr="00132B30" w14:paraId="021F3C56" w14:textId="77777777" w:rsidTr="00AD0434">
        <w:trPr>
          <w:gridAfter w:val="2"/>
          <w:wAfter w:w="43" w:type="dxa"/>
        </w:trPr>
        <w:tc>
          <w:tcPr>
            <w:tcW w:w="675" w:type="dxa"/>
            <w:gridSpan w:val="2"/>
          </w:tcPr>
          <w:p w14:paraId="4772EACA" w14:textId="0E79E51B"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5</w:t>
            </w:r>
            <w:r w:rsidR="006213EB">
              <w:rPr>
                <w:rFonts w:ascii="Times New Roman" w:eastAsia="Times New Roman" w:hAnsi="Times New Roman" w:cs="Times New Roman"/>
              </w:rPr>
              <w:t>6</w:t>
            </w:r>
          </w:p>
        </w:tc>
        <w:tc>
          <w:tcPr>
            <w:tcW w:w="884" w:type="dxa"/>
            <w:gridSpan w:val="3"/>
            <w:tcBorders>
              <w:right w:val="single" w:sz="4" w:space="0" w:color="000000"/>
            </w:tcBorders>
          </w:tcPr>
          <w:p w14:paraId="1EA619BB" w14:textId="158ABDD2"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3</w:t>
            </w:r>
            <w:r w:rsidR="00E66BE9">
              <w:rPr>
                <w:rFonts w:ascii="Times New Roman" w:eastAsia="Times New Roman" w:hAnsi="Times New Roman" w:cs="Times New Roman"/>
              </w:rPr>
              <w:t>9</w:t>
            </w:r>
          </w:p>
        </w:tc>
        <w:tc>
          <w:tcPr>
            <w:tcW w:w="854" w:type="dxa"/>
            <w:tcBorders>
              <w:left w:val="single" w:sz="4" w:space="0" w:color="000000"/>
            </w:tcBorders>
          </w:tcPr>
          <w:p w14:paraId="6535E64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00143</w:t>
            </w:r>
          </w:p>
        </w:tc>
        <w:tc>
          <w:tcPr>
            <w:tcW w:w="3649" w:type="dxa"/>
            <w:gridSpan w:val="3"/>
          </w:tcPr>
          <w:p w14:paraId="5FD15A8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3650" w:type="dxa"/>
          </w:tcPr>
          <w:p w14:paraId="7D8C156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допомогу сім’ям з дітьми» від 21.11.1992 № 2811-ХІІ</w:t>
            </w:r>
          </w:p>
        </w:tc>
      </w:tr>
      <w:tr w:rsidR="00BA10F0" w:rsidRPr="00132B30" w14:paraId="0C42A0E6" w14:textId="77777777" w:rsidTr="00AD0434">
        <w:trPr>
          <w:gridAfter w:val="2"/>
          <w:wAfter w:w="43" w:type="dxa"/>
        </w:trPr>
        <w:tc>
          <w:tcPr>
            <w:tcW w:w="675" w:type="dxa"/>
            <w:gridSpan w:val="2"/>
          </w:tcPr>
          <w:p w14:paraId="035A7036" w14:textId="223EBE5A"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5</w:t>
            </w:r>
            <w:r w:rsidR="006213EB">
              <w:rPr>
                <w:rFonts w:ascii="Times New Roman" w:eastAsia="Times New Roman" w:hAnsi="Times New Roman" w:cs="Times New Roman"/>
              </w:rPr>
              <w:t>7</w:t>
            </w:r>
          </w:p>
        </w:tc>
        <w:tc>
          <w:tcPr>
            <w:tcW w:w="884" w:type="dxa"/>
            <w:gridSpan w:val="3"/>
            <w:tcBorders>
              <w:right w:val="single" w:sz="4" w:space="0" w:color="000000"/>
            </w:tcBorders>
          </w:tcPr>
          <w:p w14:paraId="3F8F673D" w14:textId="51DED54A"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E66BE9">
              <w:rPr>
                <w:rFonts w:ascii="Times New Roman" w:eastAsia="Times New Roman" w:hAnsi="Times New Roman" w:cs="Times New Roman"/>
              </w:rPr>
              <w:t>40</w:t>
            </w:r>
          </w:p>
        </w:tc>
        <w:tc>
          <w:tcPr>
            <w:tcW w:w="854" w:type="dxa"/>
            <w:tcBorders>
              <w:left w:val="single" w:sz="4" w:space="0" w:color="000000"/>
            </w:tcBorders>
          </w:tcPr>
          <w:p w14:paraId="7B7872A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00144</w:t>
            </w:r>
          </w:p>
        </w:tc>
        <w:tc>
          <w:tcPr>
            <w:tcW w:w="3649" w:type="dxa"/>
            <w:gridSpan w:val="3"/>
          </w:tcPr>
          <w:p w14:paraId="56D369F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державної допомоги при народженні дитини</w:t>
            </w:r>
          </w:p>
        </w:tc>
        <w:tc>
          <w:tcPr>
            <w:tcW w:w="3650" w:type="dxa"/>
          </w:tcPr>
          <w:p w14:paraId="079578A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допомогу сім’ям з дітьми» від 21.11.1992 № 2811-ХІІ</w:t>
            </w:r>
          </w:p>
        </w:tc>
      </w:tr>
      <w:tr w:rsidR="00BA10F0" w:rsidRPr="00132B30" w14:paraId="38750032" w14:textId="77777777" w:rsidTr="00AD0434">
        <w:trPr>
          <w:gridAfter w:val="2"/>
          <w:wAfter w:w="43" w:type="dxa"/>
        </w:trPr>
        <w:tc>
          <w:tcPr>
            <w:tcW w:w="675" w:type="dxa"/>
            <w:gridSpan w:val="2"/>
          </w:tcPr>
          <w:p w14:paraId="73233F30" w14:textId="4EBE81F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5</w:t>
            </w:r>
            <w:r w:rsidR="006213EB">
              <w:rPr>
                <w:rFonts w:ascii="Times New Roman" w:eastAsia="Times New Roman" w:hAnsi="Times New Roman" w:cs="Times New Roman"/>
              </w:rPr>
              <w:t>8</w:t>
            </w:r>
          </w:p>
        </w:tc>
        <w:tc>
          <w:tcPr>
            <w:tcW w:w="884" w:type="dxa"/>
            <w:gridSpan w:val="3"/>
            <w:tcBorders>
              <w:right w:val="single" w:sz="4" w:space="0" w:color="000000"/>
            </w:tcBorders>
          </w:tcPr>
          <w:p w14:paraId="2A3C1803" w14:textId="386E83D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4</w:t>
            </w:r>
            <w:r w:rsidR="00E66BE9">
              <w:rPr>
                <w:rFonts w:ascii="Times New Roman" w:eastAsia="Times New Roman" w:hAnsi="Times New Roman" w:cs="Times New Roman"/>
              </w:rPr>
              <w:t>1</w:t>
            </w:r>
          </w:p>
        </w:tc>
        <w:tc>
          <w:tcPr>
            <w:tcW w:w="854" w:type="dxa"/>
            <w:tcBorders>
              <w:left w:val="single" w:sz="4" w:space="0" w:color="000000"/>
            </w:tcBorders>
          </w:tcPr>
          <w:p w14:paraId="5E72036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01775</w:t>
            </w:r>
          </w:p>
        </w:tc>
        <w:tc>
          <w:tcPr>
            <w:tcW w:w="3649" w:type="dxa"/>
            <w:gridSpan w:val="3"/>
          </w:tcPr>
          <w:p w14:paraId="56FA72B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одноразової натуральної допомоги «пакунок малюка»</w:t>
            </w:r>
          </w:p>
        </w:tc>
        <w:tc>
          <w:tcPr>
            <w:tcW w:w="3650" w:type="dxa"/>
          </w:tcPr>
          <w:p w14:paraId="610FDBE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допомогу сім’ям з дітьми» від 21.11.1992 № 2811-ХІІ</w:t>
            </w:r>
          </w:p>
        </w:tc>
      </w:tr>
      <w:tr w:rsidR="00565F47" w:rsidRPr="00132B30" w14:paraId="426968B5" w14:textId="77777777" w:rsidTr="00AD0434">
        <w:trPr>
          <w:gridAfter w:val="2"/>
          <w:wAfter w:w="43" w:type="dxa"/>
        </w:trPr>
        <w:tc>
          <w:tcPr>
            <w:tcW w:w="675" w:type="dxa"/>
            <w:gridSpan w:val="2"/>
          </w:tcPr>
          <w:p w14:paraId="420D9E84" w14:textId="1C5F7362" w:rsidR="00565F47" w:rsidRPr="00132B30" w:rsidRDefault="00CF44CF"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5</w:t>
            </w:r>
            <w:r w:rsidR="006213EB">
              <w:rPr>
                <w:rFonts w:ascii="Times New Roman" w:eastAsia="Times New Roman" w:hAnsi="Times New Roman" w:cs="Times New Roman"/>
              </w:rPr>
              <w:t>9</w:t>
            </w:r>
          </w:p>
        </w:tc>
        <w:tc>
          <w:tcPr>
            <w:tcW w:w="884" w:type="dxa"/>
            <w:gridSpan w:val="3"/>
            <w:tcBorders>
              <w:right w:val="single" w:sz="4" w:space="0" w:color="000000"/>
            </w:tcBorders>
          </w:tcPr>
          <w:p w14:paraId="1F8706D2" w14:textId="4406CB83" w:rsidR="00565F47"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02-4</w:t>
            </w:r>
            <w:r w:rsidR="00E66BE9">
              <w:rPr>
                <w:rFonts w:ascii="Times New Roman" w:eastAsia="Times New Roman" w:hAnsi="Times New Roman" w:cs="Times New Roman"/>
              </w:rPr>
              <w:t>2</w:t>
            </w:r>
          </w:p>
        </w:tc>
        <w:tc>
          <w:tcPr>
            <w:tcW w:w="854" w:type="dxa"/>
            <w:tcBorders>
              <w:left w:val="single" w:sz="4" w:space="0" w:color="000000"/>
            </w:tcBorders>
          </w:tcPr>
          <w:p w14:paraId="1A1D6A1A" w14:textId="6CCCC571" w:rsidR="00565F47" w:rsidRPr="00132B30" w:rsidRDefault="00565F47"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01227</w:t>
            </w:r>
          </w:p>
        </w:tc>
        <w:tc>
          <w:tcPr>
            <w:tcW w:w="3649" w:type="dxa"/>
            <w:gridSpan w:val="3"/>
          </w:tcPr>
          <w:p w14:paraId="757C29AE" w14:textId="040BA07E" w:rsidR="00565F47" w:rsidRPr="00565F47" w:rsidRDefault="00565F47" w:rsidP="00244A4C">
            <w:pPr>
              <w:widowControl w:val="0"/>
              <w:pBdr>
                <w:top w:val="nil"/>
                <w:left w:val="nil"/>
                <w:bottom w:val="nil"/>
                <w:right w:val="nil"/>
                <w:between w:val="nil"/>
              </w:pBdr>
              <w:jc w:val="center"/>
              <w:rPr>
                <w:rFonts w:ascii="Times New Roman" w:eastAsia="Times New Roman" w:hAnsi="Times New Roman" w:cs="Times New Roman"/>
              </w:rPr>
            </w:pPr>
            <w:r w:rsidRPr="00565F47">
              <w:rPr>
                <w:rFonts w:ascii="Times New Roman" w:hAnsi="Times New Roman" w:cs="Times New Roman"/>
                <w:color w:val="333333"/>
                <w:shd w:val="clear" w:color="auto" w:fill="FFFFFF"/>
              </w:rPr>
              <w:t xml:space="preserve">Призначення грошової компенсації вартості одноразової натуральної </w:t>
            </w:r>
            <w:r w:rsidRPr="00565F47">
              <w:rPr>
                <w:rFonts w:ascii="Times New Roman" w:hAnsi="Times New Roman" w:cs="Times New Roman"/>
                <w:color w:val="333333"/>
                <w:shd w:val="clear" w:color="auto" w:fill="FFFFFF"/>
              </w:rPr>
              <w:lastRenderedPageBreak/>
              <w:t>допомоги “пакунок малюка”</w:t>
            </w:r>
          </w:p>
        </w:tc>
        <w:tc>
          <w:tcPr>
            <w:tcW w:w="3650" w:type="dxa"/>
          </w:tcPr>
          <w:p w14:paraId="258A9A9A" w14:textId="77777777" w:rsidR="00565F47" w:rsidRPr="00E66BE9" w:rsidRDefault="00AD0434" w:rsidP="00244A4C">
            <w:pPr>
              <w:widowControl w:val="0"/>
              <w:pBdr>
                <w:top w:val="nil"/>
                <w:left w:val="nil"/>
                <w:bottom w:val="nil"/>
                <w:right w:val="nil"/>
                <w:between w:val="nil"/>
              </w:pBdr>
              <w:jc w:val="center"/>
              <w:rPr>
                <w:rFonts w:ascii="Times New Roman" w:hAnsi="Times New Roman" w:cs="Times New Roman"/>
              </w:rPr>
            </w:pPr>
            <w:hyperlink r:id="rId66" w:anchor="Text" w:tgtFrame="_blank" w:history="1">
              <w:r w:rsidR="00E66BE9" w:rsidRPr="00E66BE9">
                <w:rPr>
                  <w:rFonts w:ascii="Times New Roman" w:hAnsi="Times New Roman" w:cs="Times New Roman"/>
                  <w:color w:val="000000"/>
                  <w:shd w:val="clear" w:color="auto" w:fill="FFFFFF"/>
                </w:rPr>
                <w:t>Закон України "Про державну допомогу сім'ям з дітьми"</w:t>
              </w:r>
            </w:hyperlink>
          </w:p>
          <w:p w14:paraId="18A40BA5" w14:textId="77777777" w:rsidR="00E66BE9" w:rsidRPr="00E66BE9" w:rsidRDefault="00AD0434" w:rsidP="00244A4C">
            <w:pPr>
              <w:widowControl w:val="0"/>
              <w:pBdr>
                <w:top w:val="nil"/>
                <w:left w:val="nil"/>
                <w:bottom w:val="nil"/>
                <w:right w:val="nil"/>
                <w:between w:val="nil"/>
              </w:pBdr>
              <w:jc w:val="center"/>
              <w:rPr>
                <w:rFonts w:ascii="Times New Roman" w:hAnsi="Times New Roman" w:cs="Times New Roman"/>
              </w:rPr>
            </w:pPr>
            <w:hyperlink r:id="rId67" w:anchor="Text" w:tgtFrame="_blank" w:history="1">
              <w:r w:rsidR="00E66BE9" w:rsidRPr="00E66BE9">
                <w:rPr>
                  <w:rFonts w:ascii="Times New Roman" w:hAnsi="Times New Roman" w:cs="Times New Roman"/>
                  <w:color w:val="000000"/>
                  <w:shd w:val="clear" w:color="auto" w:fill="FFFFFF"/>
                </w:rPr>
                <w:t>Закон України Про адміністративну процедуру </w:t>
              </w:r>
            </w:hyperlink>
          </w:p>
          <w:p w14:paraId="2D20601A" w14:textId="77777777" w:rsidR="00E66BE9" w:rsidRPr="00E66BE9" w:rsidRDefault="00AD0434" w:rsidP="00244A4C">
            <w:pPr>
              <w:widowControl w:val="0"/>
              <w:pBdr>
                <w:top w:val="nil"/>
                <w:left w:val="nil"/>
                <w:bottom w:val="nil"/>
                <w:right w:val="nil"/>
                <w:between w:val="nil"/>
              </w:pBdr>
              <w:jc w:val="center"/>
              <w:rPr>
                <w:rFonts w:ascii="Times New Roman" w:hAnsi="Times New Roman" w:cs="Times New Roman"/>
              </w:rPr>
            </w:pPr>
            <w:hyperlink r:id="rId68" w:anchor="Text" w:tgtFrame="_blank" w:history="1">
              <w:r w:rsidR="00E66BE9" w:rsidRPr="00E66BE9">
                <w:rPr>
                  <w:rFonts w:ascii="Times New Roman" w:hAnsi="Times New Roman" w:cs="Times New Roman"/>
                  <w:color w:val="000000"/>
                  <w:shd w:val="clear" w:color="auto" w:fill="FFFFFF"/>
                </w:rPr>
                <w:t>Постанова КМУ від 04.02.2025 №114 Деякі питання призначення та виплати грошової компенсації вартості одноразової натуральної допомоги “пакунок малюка”</w:t>
              </w:r>
            </w:hyperlink>
          </w:p>
          <w:p w14:paraId="4D47B318" w14:textId="77777777" w:rsidR="00E66BE9" w:rsidRPr="00E66BE9" w:rsidRDefault="00AD0434" w:rsidP="00244A4C">
            <w:pPr>
              <w:widowControl w:val="0"/>
              <w:pBdr>
                <w:top w:val="nil"/>
                <w:left w:val="nil"/>
                <w:bottom w:val="nil"/>
                <w:right w:val="nil"/>
                <w:between w:val="nil"/>
              </w:pBdr>
              <w:jc w:val="center"/>
              <w:rPr>
                <w:rFonts w:ascii="Times New Roman" w:hAnsi="Times New Roman" w:cs="Times New Roman"/>
              </w:rPr>
            </w:pPr>
            <w:hyperlink r:id="rId69" w:anchor="Text" w:tgtFrame="_blank" w:history="1">
              <w:r w:rsidR="00E66BE9" w:rsidRPr="00E66BE9">
                <w:rPr>
                  <w:rFonts w:ascii="Times New Roman" w:hAnsi="Times New Roman" w:cs="Times New Roman"/>
                  <w:color w:val="000000"/>
                  <w:shd w:val="clear" w:color="auto" w:fill="FFFFFF"/>
                </w:rPr>
                <w:t>Постанова КМУ від 11.08.2023 №853 Деякі питання надання комплексної електронної публічної послуги “єМалятко” </w:t>
              </w:r>
            </w:hyperlink>
          </w:p>
          <w:p w14:paraId="3757E7EE" w14:textId="075A696B" w:rsidR="00E66BE9"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70" w:anchor="Text" w:tgtFrame="_blank" w:history="1">
              <w:r w:rsidR="00E66BE9" w:rsidRPr="00E66BE9">
                <w:rPr>
                  <w:rFonts w:ascii="Times New Roman" w:hAnsi="Times New Roman" w:cs="Times New Roman"/>
                  <w:color w:val="000000"/>
                  <w:shd w:val="clear" w:color="auto" w:fill="FFFFFF"/>
                </w:rPr>
                <w:t>Постанова Пенсійний фонд України від 30.07.2015 №13-1 Про організацію прийому та обслуговування осіб, які звертаються до органів Пенсійного фонду України</w:t>
              </w:r>
            </w:hyperlink>
          </w:p>
        </w:tc>
      </w:tr>
      <w:tr w:rsidR="00BA10F0" w:rsidRPr="00132B30" w14:paraId="1EDEB3CA" w14:textId="77777777" w:rsidTr="00AD0434">
        <w:trPr>
          <w:gridAfter w:val="2"/>
          <w:wAfter w:w="43" w:type="dxa"/>
        </w:trPr>
        <w:tc>
          <w:tcPr>
            <w:tcW w:w="675" w:type="dxa"/>
            <w:gridSpan w:val="2"/>
          </w:tcPr>
          <w:p w14:paraId="7B95439F" w14:textId="386AEBA2" w:rsidR="00BA10F0" w:rsidRPr="00132B30" w:rsidRDefault="006213E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lastRenderedPageBreak/>
              <w:t>60</w:t>
            </w:r>
          </w:p>
        </w:tc>
        <w:tc>
          <w:tcPr>
            <w:tcW w:w="884" w:type="dxa"/>
            <w:gridSpan w:val="3"/>
            <w:tcBorders>
              <w:right w:val="single" w:sz="4" w:space="0" w:color="000000"/>
            </w:tcBorders>
          </w:tcPr>
          <w:p w14:paraId="28501337" w14:textId="2C1562F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4</w:t>
            </w:r>
            <w:r w:rsidR="00E66BE9">
              <w:rPr>
                <w:rFonts w:ascii="Times New Roman" w:eastAsia="Times New Roman" w:hAnsi="Times New Roman" w:cs="Times New Roman"/>
              </w:rPr>
              <w:t>3</w:t>
            </w:r>
          </w:p>
        </w:tc>
        <w:tc>
          <w:tcPr>
            <w:tcW w:w="854" w:type="dxa"/>
            <w:tcBorders>
              <w:left w:val="single" w:sz="4" w:space="0" w:color="000000"/>
            </w:tcBorders>
          </w:tcPr>
          <w:p w14:paraId="22FDE08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00147</w:t>
            </w:r>
          </w:p>
        </w:tc>
        <w:tc>
          <w:tcPr>
            <w:tcW w:w="3649" w:type="dxa"/>
            <w:gridSpan w:val="3"/>
          </w:tcPr>
          <w:p w14:paraId="009C443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державної допомоги при усиновлені дитини</w:t>
            </w:r>
          </w:p>
        </w:tc>
        <w:tc>
          <w:tcPr>
            <w:tcW w:w="3650" w:type="dxa"/>
          </w:tcPr>
          <w:p w14:paraId="05F18DE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допомогу сім’ям з дітьми» від 21.11.1992 № 2811-ХІІ</w:t>
            </w:r>
          </w:p>
        </w:tc>
      </w:tr>
      <w:tr w:rsidR="00BA10F0" w:rsidRPr="00132B30" w14:paraId="10FE2AC7" w14:textId="77777777" w:rsidTr="00AD0434">
        <w:trPr>
          <w:gridAfter w:val="2"/>
          <w:wAfter w:w="43" w:type="dxa"/>
        </w:trPr>
        <w:tc>
          <w:tcPr>
            <w:tcW w:w="675" w:type="dxa"/>
            <w:gridSpan w:val="2"/>
          </w:tcPr>
          <w:p w14:paraId="60A40090" w14:textId="09432416"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6</w:t>
            </w:r>
            <w:r w:rsidR="006213EB">
              <w:rPr>
                <w:rFonts w:ascii="Times New Roman" w:eastAsia="Times New Roman" w:hAnsi="Times New Roman" w:cs="Times New Roman"/>
              </w:rPr>
              <w:t>1</w:t>
            </w:r>
          </w:p>
        </w:tc>
        <w:tc>
          <w:tcPr>
            <w:tcW w:w="884" w:type="dxa"/>
            <w:gridSpan w:val="3"/>
            <w:tcBorders>
              <w:right w:val="single" w:sz="4" w:space="0" w:color="000000"/>
            </w:tcBorders>
          </w:tcPr>
          <w:p w14:paraId="0EB68D5D" w14:textId="4050AE9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4</w:t>
            </w:r>
            <w:r w:rsidR="00E66BE9">
              <w:rPr>
                <w:rFonts w:ascii="Times New Roman" w:eastAsia="Times New Roman" w:hAnsi="Times New Roman" w:cs="Times New Roman"/>
              </w:rPr>
              <w:t>4</w:t>
            </w:r>
          </w:p>
        </w:tc>
        <w:tc>
          <w:tcPr>
            <w:tcW w:w="854" w:type="dxa"/>
            <w:tcBorders>
              <w:left w:val="single" w:sz="4" w:space="0" w:color="000000"/>
            </w:tcBorders>
          </w:tcPr>
          <w:p w14:paraId="0C59D9F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00149</w:t>
            </w:r>
          </w:p>
        </w:tc>
        <w:tc>
          <w:tcPr>
            <w:tcW w:w="3649" w:type="dxa"/>
            <w:gridSpan w:val="3"/>
          </w:tcPr>
          <w:p w14:paraId="6E0AAC0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державної допомоги на дітей, над якими встановлено опіку чи піклування</w:t>
            </w:r>
          </w:p>
        </w:tc>
        <w:tc>
          <w:tcPr>
            <w:tcW w:w="3650" w:type="dxa"/>
          </w:tcPr>
          <w:p w14:paraId="2A7621D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допомогу сім’ям з дітьми» від 21.11.1992 № 2811-ХІІ</w:t>
            </w:r>
          </w:p>
        </w:tc>
      </w:tr>
      <w:tr w:rsidR="00BA10F0" w:rsidRPr="00132B30" w14:paraId="01E46379" w14:textId="77777777" w:rsidTr="00AD0434">
        <w:trPr>
          <w:gridAfter w:val="2"/>
          <w:wAfter w:w="43" w:type="dxa"/>
        </w:trPr>
        <w:tc>
          <w:tcPr>
            <w:tcW w:w="675" w:type="dxa"/>
            <w:gridSpan w:val="2"/>
          </w:tcPr>
          <w:p w14:paraId="01BBC1B4" w14:textId="01E301FA"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6</w:t>
            </w:r>
            <w:r w:rsidR="006213EB">
              <w:rPr>
                <w:rFonts w:ascii="Times New Roman" w:eastAsia="Times New Roman" w:hAnsi="Times New Roman" w:cs="Times New Roman"/>
              </w:rPr>
              <w:t>2</w:t>
            </w:r>
          </w:p>
        </w:tc>
        <w:tc>
          <w:tcPr>
            <w:tcW w:w="884" w:type="dxa"/>
            <w:gridSpan w:val="3"/>
            <w:tcBorders>
              <w:right w:val="single" w:sz="4" w:space="0" w:color="000000"/>
            </w:tcBorders>
          </w:tcPr>
          <w:p w14:paraId="1B02CCB7" w14:textId="10539FD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4</w:t>
            </w:r>
            <w:r w:rsidR="00E66BE9">
              <w:rPr>
                <w:rFonts w:ascii="Times New Roman" w:eastAsia="Times New Roman" w:hAnsi="Times New Roman" w:cs="Times New Roman"/>
              </w:rPr>
              <w:t>5</w:t>
            </w:r>
          </w:p>
        </w:tc>
        <w:tc>
          <w:tcPr>
            <w:tcW w:w="854" w:type="dxa"/>
            <w:tcBorders>
              <w:left w:val="single" w:sz="4" w:space="0" w:color="000000"/>
            </w:tcBorders>
          </w:tcPr>
          <w:p w14:paraId="5574566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00150</w:t>
            </w:r>
          </w:p>
        </w:tc>
        <w:tc>
          <w:tcPr>
            <w:tcW w:w="3649" w:type="dxa"/>
            <w:gridSpan w:val="3"/>
          </w:tcPr>
          <w:p w14:paraId="6B23C10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державної допомоги на дітей одинок матерям</w:t>
            </w:r>
          </w:p>
        </w:tc>
        <w:tc>
          <w:tcPr>
            <w:tcW w:w="3650" w:type="dxa"/>
          </w:tcPr>
          <w:p w14:paraId="55B0FCF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допомогу сім’ям з дітьми» від 21.11.1992 № 2811-ХІІ</w:t>
            </w:r>
          </w:p>
        </w:tc>
      </w:tr>
      <w:tr w:rsidR="00BA10F0" w:rsidRPr="00132B30" w14:paraId="204801C3" w14:textId="77777777" w:rsidTr="00AD0434">
        <w:trPr>
          <w:gridAfter w:val="2"/>
          <w:wAfter w:w="43" w:type="dxa"/>
        </w:trPr>
        <w:tc>
          <w:tcPr>
            <w:tcW w:w="675" w:type="dxa"/>
            <w:gridSpan w:val="2"/>
          </w:tcPr>
          <w:p w14:paraId="31C8DC18" w14:textId="42AE2774"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6</w:t>
            </w:r>
            <w:r w:rsidR="006213EB">
              <w:rPr>
                <w:rFonts w:ascii="Times New Roman" w:eastAsia="Times New Roman" w:hAnsi="Times New Roman" w:cs="Times New Roman"/>
              </w:rPr>
              <w:t>3</w:t>
            </w:r>
          </w:p>
        </w:tc>
        <w:tc>
          <w:tcPr>
            <w:tcW w:w="884" w:type="dxa"/>
            <w:gridSpan w:val="3"/>
            <w:tcBorders>
              <w:right w:val="single" w:sz="4" w:space="0" w:color="000000"/>
            </w:tcBorders>
          </w:tcPr>
          <w:p w14:paraId="01B054F9" w14:textId="47F62AD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4</w:t>
            </w:r>
            <w:r w:rsidR="00E66BE9">
              <w:rPr>
                <w:rFonts w:ascii="Times New Roman" w:eastAsia="Times New Roman" w:hAnsi="Times New Roman" w:cs="Times New Roman"/>
              </w:rPr>
              <w:t>6</w:t>
            </w:r>
          </w:p>
        </w:tc>
        <w:tc>
          <w:tcPr>
            <w:tcW w:w="854" w:type="dxa"/>
            <w:tcBorders>
              <w:left w:val="single" w:sz="4" w:space="0" w:color="000000"/>
            </w:tcBorders>
          </w:tcPr>
          <w:p w14:paraId="64B88D2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00959</w:t>
            </w:r>
          </w:p>
        </w:tc>
        <w:tc>
          <w:tcPr>
            <w:tcW w:w="3649" w:type="dxa"/>
            <w:gridSpan w:val="3"/>
          </w:tcPr>
          <w:p w14:paraId="170CE473" w14:textId="77777777" w:rsidR="00BA10F0" w:rsidRPr="00132B30" w:rsidRDefault="00BA10F0" w:rsidP="00244A4C">
            <w:pPr>
              <w:widowControl w:val="0"/>
              <w:pBdr>
                <w:top w:val="nil"/>
                <w:left w:val="nil"/>
                <w:bottom w:val="nil"/>
                <w:right w:val="nil"/>
                <w:between w:val="nil"/>
              </w:pBdr>
              <w:jc w:val="both"/>
              <w:rPr>
                <w:rFonts w:ascii="Times New Roman" w:eastAsia="Times New Roman" w:hAnsi="Times New Roman" w:cs="Times New Roman"/>
              </w:rPr>
            </w:pPr>
            <w:r w:rsidRPr="00132B30">
              <w:rPr>
                <w:rFonts w:ascii="Times New Roman" w:eastAsia="Times New Roman" w:hAnsi="Times New Roman" w:cs="Times New Roman"/>
              </w:rPr>
              <w:t>Призначення державної допомоги одному з батьків, усиновлювачам,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650" w:type="dxa"/>
          </w:tcPr>
          <w:p w14:paraId="64A4C5E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допомогу сім’ям з дітьми» від 21.11.1992 № 2811-ХІІ</w:t>
            </w:r>
          </w:p>
        </w:tc>
      </w:tr>
      <w:tr w:rsidR="00BA10F0" w:rsidRPr="00132B30" w14:paraId="685CC6A9" w14:textId="77777777" w:rsidTr="00AD0434">
        <w:trPr>
          <w:gridAfter w:val="2"/>
          <w:wAfter w:w="43" w:type="dxa"/>
        </w:trPr>
        <w:tc>
          <w:tcPr>
            <w:tcW w:w="675" w:type="dxa"/>
            <w:gridSpan w:val="2"/>
          </w:tcPr>
          <w:p w14:paraId="05785216" w14:textId="7843BF2E"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6</w:t>
            </w:r>
            <w:r w:rsidR="006213EB">
              <w:rPr>
                <w:rFonts w:ascii="Times New Roman" w:eastAsia="Times New Roman" w:hAnsi="Times New Roman" w:cs="Times New Roman"/>
              </w:rPr>
              <w:t>4</w:t>
            </w:r>
          </w:p>
        </w:tc>
        <w:tc>
          <w:tcPr>
            <w:tcW w:w="884" w:type="dxa"/>
            <w:gridSpan w:val="3"/>
            <w:tcBorders>
              <w:right w:val="single" w:sz="4" w:space="0" w:color="000000"/>
            </w:tcBorders>
          </w:tcPr>
          <w:p w14:paraId="73F1CAF7" w14:textId="37748C4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4</w:t>
            </w:r>
            <w:r w:rsidR="00E66BE9">
              <w:rPr>
                <w:rFonts w:ascii="Times New Roman" w:eastAsia="Times New Roman" w:hAnsi="Times New Roman" w:cs="Times New Roman"/>
              </w:rPr>
              <w:t>7</w:t>
            </w:r>
          </w:p>
        </w:tc>
        <w:tc>
          <w:tcPr>
            <w:tcW w:w="854" w:type="dxa"/>
            <w:tcBorders>
              <w:left w:val="single" w:sz="4" w:space="0" w:color="000000"/>
            </w:tcBorders>
          </w:tcPr>
          <w:p w14:paraId="1E044FAE"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01386</w:t>
            </w:r>
          </w:p>
          <w:p w14:paraId="26719A0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3649" w:type="dxa"/>
            <w:gridSpan w:val="3"/>
          </w:tcPr>
          <w:p w14:paraId="6F2FEEBD" w14:textId="77777777" w:rsidR="00BA10F0" w:rsidRPr="00132B30" w:rsidRDefault="00BA10F0" w:rsidP="00244A4C">
            <w:pPr>
              <w:widowControl w:val="0"/>
              <w:pBdr>
                <w:top w:val="nil"/>
                <w:left w:val="nil"/>
                <w:bottom w:val="nil"/>
                <w:right w:val="nil"/>
                <w:between w:val="nil"/>
              </w:pBdr>
              <w:jc w:val="both"/>
              <w:rPr>
                <w:rFonts w:ascii="Times New Roman" w:eastAsia="Times New Roman" w:hAnsi="Times New Roman" w:cs="Times New Roman"/>
              </w:rPr>
            </w:pPr>
            <w:r w:rsidRPr="00132B30">
              <w:rPr>
                <w:rFonts w:ascii="Times New Roman" w:hAnsi="Times New Roman" w:cs="Times New Roman"/>
                <w:shd w:val="clear" w:color="auto" w:fill="FFFFFF"/>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3650" w:type="dxa"/>
          </w:tcPr>
          <w:p w14:paraId="1CE6B8D5"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bCs/>
                <w:shd w:val="clear" w:color="auto" w:fill="FFFFFF"/>
              </w:rPr>
            </w:pPr>
            <w:r w:rsidRPr="00132B30">
              <w:rPr>
                <w:rFonts w:ascii="Times New Roman" w:eastAsia="Times New Roman" w:hAnsi="Times New Roman" w:cs="Times New Roman"/>
              </w:rPr>
              <w:t>Закон України «</w:t>
            </w:r>
            <w:r w:rsidRPr="00132B30">
              <w:rPr>
                <w:rFonts w:ascii="Times New Roman" w:hAnsi="Times New Roman" w:cs="Times New Roman"/>
                <w:bCs/>
                <w:shd w:val="clear" w:color="auto" w:fill="FFFFFF"/>
              </w:rPr>
              <w:t xml:space="preserve">Про забезпечення організаційно-правових умов соціального захисту дітей-сиріт та дітей, позбавлених батьківського піклування» </w:t>
            </w:r>
          </w:p>
          <w:p w14:paraId="5A4D73B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bCs/>
                <w:shd w:val="clear" w:color="auto" w:fill="FFFFFF"/>
              </w:rPr>
              <w:t xml:space="preserve">від </w:t>
            </w:r>
            <w:r w:rsidRPr="00132B30">
              <w:rPr>
                <w:rStyle w:val="rvts44"/>
                <w:rFonts w:ascii="Times New Roman" w:hAnsi="Times New Roman" w:cs="Times New Roman"/>
                <w:bCs/>
                <w:shd w:val="clear" w:color="auto" w:fill="FFFFFF"/>
              </w:rPr>
              <w:t>13 січня 2005 року</w:t>
            </w:r>
            <w:r w:rsidRPr="00132B30">
              <w:rPr>
                <w:rFonts w:ascii="Times New Roman" w:hAnsi="Times New Roman" w:cs="Times New Roman"/>
              </w:rPr>
              <w:br/>
            </w:r>
            <w:r w:rsidRPr="00132B30">
              <w:rPr>
                <w:rStyle w:val="rvts44"/>
                <w:rFonts w:ascii="Times New Roman" w:hAnsi="Times New Roman" w:cs="Times New Roman"/>
                <w:bCs/>
                <w:shd w:val="clear" w:color="auto" w:fill="FFFFFF"/>
              </w:rPr>
              <w:t>№ 2342-IV</w:t>
            </w:r>
          </w:p>
        </w:tc>
      </w:tr>
      <w:tr w:rsidR="00BA10F0" w:rsidRPr="00132B30" w14:paraId="59E62399" w14:textId="77777777" w:rsidTr="00AD0434">
        <w:trPr>
          <w:gridAfter w:val="2"/>
          <w:wAfter w:w="43" w:type="dxa"/>
        </w:trPr>
        <w:tc>
          <w:tcPr>
            <w:tcW w:w="675" w:type="dxa"/>
            <w:gridSpan w:val="2"/>
          </w:tcPr>
          <w:p w14:paraId="4A3E2E6A" w14:textId="5702B2ED"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6</w:t>
            </w:r>
            <w:r w:rsidR="006213EB">
              <w:rPr>
                <w:rFonts w:ascii="Times New Roman" w:eastAsia="Times New Roman" w:hAnsi="Times New Roman" w:cs="Times New Roman"/>
              </w:rPr>
              <w:t>5</w:t>
            </w:r>
          </w:p>
        </w:tc>
        <w:tc>
          <w:tcPr>
            <w:tcW w:w="884" w:type="dxa"/>
            <w:gridSpan w:val="3"/>
            <w:tcBorders>
              <w:right w:val="single" w:sz="4" w:space="0" w:color="000000"/>
            </w:tcBorders>
          </w:tcPr>
          <w:p w14:paraId="4E877D5C" w14:textId="51C6F26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4</w:t>
            </w:r>
            <w:r w:rsidR="00E66BE9">
              <w:rPr>
                <w:rFonts w:ascii="Times New Roman" w:eastAsia="Times New Roman" w:hAnsi="Times New Roman" w:cs="Times New Roman"/>
              </w:rPr>
              <w:t>8</w:t>
            </w:r>
          </w:p>
        </w:tc>
        <w:tc>
          <w:tcPr>
            <w:tcW w:w="854" w:type="dxa"/>
            <w:tcBorders>
              <w:left w:val="single" w:sz="4" w:space="0" w:color="000000"/>
            </w:tcBorders>
          </w:tcPr>
          <w:p w14:paraId="3EE11EF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00960</w:t>
            </w:r>
          </w:p>
        </w:tc>
        <w:tc>
          <w:tcPr>
            <w:tcW w:w="3649" w:type="dxa"/>
            <w:gridSpan w:val="3"/>
          </w:tcPr>
          <w:p w14:paraId="5D6ED7A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державної допомоги на дітей, які виховуються у багатодітних сім’ях</w:t>
            </w:r>
          </w:p>
        </w:tc>
        <w:tc>
          <w:tcPr>
            <w:tcW w:w="3650" w:type="dxa"/>
          </w:tcPr>
          <w:p w14:paraId="00550D2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охорону дитинства» від 26.04.2001 № 2402-ІІI</w:t>
            </w:r>
          </w:p>
        </w:tc>
      </w:tr>
      <w:tr w:rsidR="00BA10F0" w:rsidRPr="00132B30" w14:paraId="073404E5" w14:textId="77777777" w:rsidTr="00AD0434">
        <w:trPr>
          <w:gridAfter w:val="2"/>
          <w:wAfter w:w="43" w:type="dxa"/>
        </w:trPr>
        <w:tc>
          <w:tcPr>
            <w:tcW w:w="675" w:type="dxa"/>
            <w:gridSpan w:val="2"/>
          </w:tcPr>
          <w:p w14:paraId="6CF098A5" w14:textId="48C754F3"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6</w:t>
            </w:r>
            <w:r w:rsidR="006213EB">
              <w:rPr>
                <w:rFonts w:ascii="Times New Roman" w:eastAsia="Times New Roman" w:hAnsi="Times New Roman" w:cs="Times New Roman"/>
              </w:rPr>
              <w:t>6</w:t>
            </w:r>
          </w:p>
        </w:tc>
        <w:tc>
          <w:tcPr>
            <w:tcW w:w="884" w:type="dxa"/>
            <w:gridSpan w:val="3"/>
            <w:tcBorders>
              <w:right w:val="single" w:sz="4" w:space="0" w:color="000000"/>
            </w:tcBorders>
          </w:tcPr>
          <w:p w14:paraId="651CE807" w14:textId="68D865A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4</w:t>
            </w:r>
            <w:r w:rsidR="00E66BE9">
              <w:rPr>
                <w:rFonts w:ascii="Times New Roman" w:eastAsia="Times New Roman" w:hAnsi="Times New Roman" w:cs="Times New Roman"/>
              </w:rPr>
              <w:t>9</w:t>
            </w:r>
          </w:p>
        </w:tc>
        <w:tc>
          <w:tcPr>
            <w:tcW w:w="854" w:type="dxa"/>
            <w:tcBorders>
              <w:left w:val="single" w:sz="4" w:space="0" w:color="000000"/>
            </w:tcBorders>
          </w:tcPr>
          <w:p w14:paraId="20FE389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00151</w:t>
            </w:r>
          </w:p>
        </w:tc>
        <w:tc>
          <w:tcPr>
            <w:tcW w:w="3649" w:type="dxa"/>
            <w:gridSpan w:val="3"/>
          </w:tcPr>
          <w:p w14:paraId="53CD25A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державної соціальної допомоги особам з інвалідністю з дитинства та дітям з інвалідністю</w:t>
            </w:r>
          </w:p>
          <w:p w14:paraId="002B92F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3650" w:type="dxa"/>
          </w:tcPr>
          <w:p w14:paraId="22B14F1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соціальну допомогу особам з інвалідністю з дитинства та дітям з інвалідністю» від 16.11.2000 № 2109-IІІ</w:t>
            </w:r>
          </w:p>
        </w:tc>
      </w:tr>
      <w:tr w:rsidR="00BA10F0" w:rsidRPr="00132B30" w14:paraId="681BCA30" w14:textId="77777777" w:rsidTr="00AD0434">
        <w:trPr>
          <w:gridAfter w:val="2"/>
          <w:wAfter w:w="43" w:type="dxa"/>
        </w:trPr>
        <w:tc>
          <w:tcPr>
            <w:tcW w:w="675" w:type="dxa"/>
            <w:gridSpan w:val="2"/>
          </w:tcPr>
          <w:p w14:paraId="71AC7764" w14:textId="4762C3C0"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6</w:t>
            </w:r>
            <w:r w:rsidR="006213EB">
              <w:rPr>
                <w:rFonts w:ascii="Times New Roman" w:eastAsia="Times New Roman" w:hAnsi="Times New Roman" w:cs="Times New Roman"/>
              </w:rPr>
              <w:t>7</w:t>
            </w:r>
          </w:p>
        </w:tc>
        <w:tc>
          <w:tcPr>
            <w:tcW w:w="884" w:type="dxa"/>
            <w:gridSpan w:val="3"/>
            <w:tcBorders>
              <w:right w:val="single" w:sz="4" w:space="0" w:color="000000"/>
            </w:tcBorders>
          </w:tcPr>
          <w:p w14:paraId="006D2BFF" w14:textId="279EFCF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E66BE9">
              <w:rPr>
                <w:rFonts w:ascii="Times New Roman" w:eastAsia="Times New Roman" w:hAnsi="Times New Roman" w:cs="Times New Roman"/>
              </w:rPr>
              <w:t>50</w:t>
            </w:r>
          </w:p>
        </w:tc>
        <w:tc>
          <w:tcPr>
            <w:tcW w:w="854" w:type="dxa"/>
            <w:tcBorders>
              <w:left w:val="single" w:sz="4" w:space="0" w:color="000000"/>
            </w:tcBorders>
          </w:tcPr>
          <w:p w14:paraId="773D821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00152</w:t>
            </w:r>
          </w:p>
        </w:tc>
        <w:tc>
          <w:tcPr>
            <w:tcW w:w="3649" w:type="dxa"/>
            <w:gridSpan w:val="3"/>
          </w:tcPr>
          <w:p w14:paraId="0DB3BB5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надбавки на догляд за особами з інвалідністю з дитинства та дітьми з інвалідністю</w:t>
            </w:r>
          </w:p>
        </w:tc>
        <w:tc>
          <w:tcPr>
            <w:tcW w:w="3650" w:type="dxa"/>
          </w:tcPr>
          <w:p w14:paraId="4327C77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соціальну допомогу особам з інвалідністю з дитинства та дітям з інвалідністю» від 16.11.2000 № 2109-IІІ</w:t>
            </w:r>
          </w:p>
        </w:tc>
      </w:tr>
      <w:tr w:rsidR="00BA10F0" w:rsidRPr="00132B30" w14:paraId="1C4B714F" w14:textId="77777777" w:rsidTr="00AD0434">
        <w:trPr>
          <w:gridAfter w:val="2"/>
          <w:wAfter w:w="43" w:type="dxa"/>
        </w:trPr>
        <w:tc>
          <w:tcPr>
            <w:tcW w:w="675" w:type="dxa"/>
            <w:gridSpan w:val="2"/>
          </w:tcPr>
          <w:p w14:paraId="0D2888DB" w14:textId="189B04D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6</w:t>
            </w:r>
            <w:r w:rsidR="006213EB">
              <w:rPr>
                <w:rFonts w:ascii="Times New Roman" w:eastAsia="Times New Roman" w:hAnsi="Times New Roman" w:cs="Times New Roman"/>
              </w:rPr>
              <w:t>8</w:t>
            </w:r>
          </w:p>
        </w:tc>
        <w:tc>
          <w:tcPr>
            <w:tcW w:w="884" w:type="dxa"/>
            <w:gridSpan w:val="3"/>
            <w:tcBorders>
              <w:right w:val="single" w:sz="4" w:space="0" w:color="000000"/>
            </w:tcBorders>
          </w:tcPr>
          <w:p w14:paraId="6716DEDF" w14:textId="038F1FE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5</w:t>
            </w:r>
            <w:r w:rsidR="00E66BE9">
              <w:rPr>
                <w:rFonts w:ascii="Times New Roman" w:eastAsia="Times New Roman" w:hAnsi="Times New Roman" w:cs="Times New Roman"/>
              </w:rPr>
              <w:t>1</w:t>
            </w:r>
          </w:p>
        </w:tc>
        <w:tc>
          <w:tcPr>
            <w:tcW w:w="854" w:type="dxa"/>
            <w:tcBorders>
              <w:left w:val="single" w:sz="4" w:space="0" w:color="000000"/>
            </w:tcBorders>
          </w:tcPr>
          <w:p w14:paraId="7370FC6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00096</w:t>
            </w:r>
          </w:p>
        </w:tc>
        <w:tc>
          <w:tcPr>
            <w:tcW w:w="3649" w:type="dxa"/>
            <w:gridSpan w:val="3"/>
          </w:tcPr>
          <w:p w14:paraId="508F209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державної соціальної допомоги особам, які не мають права на пенсію, та особам з інвалідністю</w:t>
            </w:r>
          </w:p>
        </w:tc>
        <w:tc>
          <w:tcPr>
            <w:tcW w:w="3650" w:type="dxa"/>
          </w:tcPr>
          <w:p w14:paraId="1DE2AE7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соціальну допомогу особам, які не мають права на пенсію, та особам з інвалідністю» від 18.05.2004 № 1727-IV</w:t>
            </w:r>
          </w:p>
        </w:tc>
      </w:tr>
      <w:tr w:rsidR="00BA10F0" w:rsidRPr="00132B30" w14:paraId="237F181C" w14:textId="77777777" w:rsidTr="00AD0434">
        <w:trPr>
          <w:gridAfter w:val="2"/>
          <w:wAfter w:w="43" w:type="dxa"/>
        </w:trPr>
        <w:tc>
          <w:tcPr>
            <w:tcW w:w="675" w:type="dxa"/>
            <w:gridSpan w:val="2"/>
          </w:tcPr>
          <w:p w14:paraId="15469D06" w14:textId="03179A7E" w:rsidR="00BA10F0" w:rsidRPr="00132B30" w:rsidRDefault="00CF44CF"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6</w:t>
            </w:r>
            <w:r w:rsidR="006213EB">
              <w:rPr>
                <w:rFonts w:ascii="Times New Roman" w:eastAsia="Times New Roman" w:hAnsi="Times New Roman" w:cs="Times New Roman"/>
              </w:rPr>
              <w:t>9</w:t>
            </w:r>
          </w:p>
        </w:tc>
        <w:tc>
          <w:tcPr>
            <w:tcW w:w="884" w:type="dxa"/>
            <w:gridSpan w:val="3"/>
            <w:tcBorders>
              <w:right w:val="single" w:sz="4" w:space="0" w:color="000000"/>
            </w:tcBorders>
          </w:tcPr>
          <w:p w14:paraId="5102A0EE" w14:textId="0B0CC8B2"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5</w:t>
            </w:r>
            <w:r w:rsidR="00E66BE9">
              <w:rPr>
                <w:rFonts w:ascii="Times New Roman" w:eastAsia="Times New Roman" w:hAnsi="Times New Roman" w:cs="Times New Roman"/>
              </w:rPr>
              <w:t>2</w:t>
            </w:r>
          </w:p>
        </w:tc>
        <w:tc>
          <w:tcPr>
            <w:tcW w:w="854" w:type="dxa"/>
            <w:tcBorders>
              <w:left w:val="single" w:sz="4" w:space="0" w:color="000000"/>
            </w:tcBorders>
          </w:tcPr>
          <w:p w14:paraId="6CE4BBA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00099</w:t>
            </w:r>
          </w:p>
        </w:tc>
        <w:tc>
          <w:tcPr>
            <w:tcW w:w="3649" w:type="dxa"/>
            <w:gridSpan w:val="3"/>
          </w:tcPr>
          <w:p w14:paraId="1E00C74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державної соціальної допомоги на догляд</w:t>
            </w:r>
          </w:p>
        </w:tc>
        <w:tc>
          <w:tcPr>
            <w:tcW w:w="3650" w:type="dxa"/>
          </w:tcPr>
          <w:p w14:paraId="1EEA745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соціальну допомогу особам, які не мають права на пенсію, та особам з інвалідністю» від 18.05.2004 № 1727-IV</w:t>
            </w:r>
          </w:p>
        </w:tc>
      </w:tr>
      <w:tr w:rsidR="00BA10F0" w:rsidRPr="00132B30" w14:paraId="4BBE2D6B" w14:textId="77777777" w:rsidTr="00AD0434">
        <w:trPr>
          <w:gridAfter w:val="2"/>
          <w:wAfter w:w="43" w:type="dxa"/>
          <w:trHeight w:val="934"/>
        </w:trPr>
        <w:tc>
          <w:tcPr>
            <w:tcW w:w="675" w:type="dxa"/>
            <w:gridSpan w:val="2"/>
          </w:tcPr>
          <w:p w14:paraId="5DCCBB78" w14:textId="2830F611" w:rsidR="00BA10F0" w:rsidRPr="00132B30" w:rsidRDefault="006213E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70</w:t>
            </w:r>
          </w:p>
        </w:tc>
        <w:tc>
          <w:tcPr>
            <w:tcW w:w="884" w:type="dxa"/>
            <w:gridSpan w:val="3"/>
            <w:tcBorders>
              <w:right w:val="single" w:sz="4" w:space="0" w:color="000000"/>
            </w:tcBorders>
          </w:tcPr>
          <w:p w14:paraId="1240C782" w14:textId="2493674A"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5</w:t>
            </w:r>
            <w:r w:rsidR="00E66BE9">
              <w:rPr>
                <w:rFonts w:ascii="Times New Roman" w:eastAsia="Times New Roman" w:hAnsi="Times New Roman" w:cs="Times New Roman"/>
              </w:rPr>
              <w:t>3</w:t>
            </w:r>
          </w:p>
        </w:tc>
        <w:tc>
          <w:tcPr>
            <w:tcW w:w="854" w:type="dxa"/>
            <w:tcBorders>
              <w:left w:val="single" w:sz="4" w:space="0" w:color="000000"/>
            </w:tcBorders>
          </w:tcPr>
          <w:p w14:paraId="5A3282B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00101</w:t>
            </w:r>
          </w:p>
        </w:tc>
        <w:tc>
          <w:tcPr>
            <w:tcW w:w="3649" w:type="dxa"/>
            <w:gridSpan w:val="3"/>
          </w:tcPr>
          <w:p w14:paraId="5ECCB08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650" w:type="dxa"/>
          </w:tcPr>
          <w:p w14:paraId="6D9DA21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соціальні послуги» від 17.01.2019 № 2671-VIII</w:t>
            </w:r>
          </w:p>
          <w:p w14:paraId="535FD47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p w14:paraId="1E660AEF" w14:textId="77777777" w:rsidR="00BA10F0" w:rsidRPr="00132B30" w:rsidRDefault="00BA10F0" w:rsidP="00244A4C">
            <w:pPr>
              <w:widowControl w:val="0"/>
              <w:pBdr>
                <w:top w:val="nil"/>
                <w:left w:val="nil"/>
                <w:bottom w:val="nil"/>
                <w:right w:val="nil"/>
                <w:between w:val="nil"/>
              </w:pBdr>
              <w:rPr>
                <w:rFonts w:ascii="Times New Roman" w:eastAsia="Times New Roman" w:hAnsi="Times New Roman" w:cs="Times New Roman"/>
              </w:rPr>
            </w:pPr>
          </w:p>
        </w:tc>
      </w:tr>
      <w:tr w:rsidR="002867AD" w:rsidRPr="00132B30" w14:paraId="3BDF9C29" w14:textId="77777777" w:rsidTr="00AD0434">
        <w:trPr>
          <w:gridAfter w:val="2"/>
          <w:wAfter w:w="43" w:type="dxa"/>
          <w:trHeight w:val="557"/>
        </w:trPr>
        <w:tc>
          <w:tcPr>
            <w:tcW w:w="675" w:type="dxa"/>
            <w:gridSpan w:val="2"/>
          </w:tcPr>
          <w:p w14:paraId="49A9F743" w14:textId="72FBCB9C" w:rsidR="002867AD"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lastRenderedPageBreak/>
              <w:t>7</w:t>
            </w:r>
            <w:r w:rsidR="006213EB">
              <w:rPr>
                <w:rFonts w:ascii="Times New Roman" w:eastAsia="Times New Roman" w:hAnsi="Times New Roman" w:cs="Times New Roman"/>
              </w:rPr>
              <w:t>1</w:t>
            </w:r>
          </w:p>
        </w:tc>
        <w:tc>
          <w:tcPr>
            <w:tcW w:w="884" w:type="dxa"/>
            <w:gridSpan w:val="3"/>
            <w:tcBorders>
              <w:right w:val="single" w:sz="4" w:space="0" w:color="000000"/>
            </w:tcBorders>
          </w:tcPr>
          <w:p w14:paraId="187F8F26" w14:textId="5EF4D6EB" w:rsidR="002867AD"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02-5</w:t>
            </w:r>
            <w:r w:rsidR="00E66BE9">
              <w:rPr>
                <w:rFonts w:ascii="Times New Roman" w:eastAsia="Times New Roman" w:hAnsi="Times New Roman" w:cs="Times New Roman"/>
              </w:rPr>
              <w:t>4</w:t>
            </w:r>
          </w:p>
        </w:tc>
        <w:tc>
          <w:tcPr>
            <w:tcW w:w="854" w:type="dxa"/>
            <w:tcBorders>
              <w:left w:val="single" w:sz="4" w:space="0" w:color="000000"/>
            </w:tcBorders>
          </w:tcPr>
          <w:p w14:paraId="70A3550E" w14:textId="558D2B1C" w:rsidR="002867AD" w:rsidRPr="00132B30" w:rsidRDefault="002867AD"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01995</w:t>
            </w:r>
          </w:p>
        </w:tc>
        <w:tc>
          <w:tcPr>
            <w:tcW w:w="3649" w:type="dxa"/>
            <w:gridSpan w:val="3"/>
          </w:tcPr>
          <w:p w14:paraId="4502F964" w14:textId="5E789EAE" w:rsidR="002867AD" w:rsidRPr="002867AD" w:rsidRDefault="002867AD" w:rsidP="00244A4C">
            <w:pPr>
              <w:widowControl w:val="0"/>
              <w:pBdr>
                <w:top w:val="nil"/>
                <w:left w:val="nil"/>
                <w:bottom w:val="nil"/>
                <w:right w:val="nil"/>
                <w:between w:val="nil"/>
              </w:pBdr>
              <w:jc w:val="center"/>
              <w:rPr>
                <w:rFonts w:ascii="Times New Roman" w:eastAsia="Times New Roman" w:hAnsi="Times New Roman" w:cs="Times New Roman"/>
              </w:rPr>
            </w:pPr>
            <w:r w:rsidRPr="002867AD">
              <w:rPr>
                <w:rFonts w:ascii="Times New Roman" w:hAnsi="Times New Roman" w:cs="Times New Roman"/>
                <w:color w:val="333333"/>
                <w:shd w:val="clear" w:color="auto" w:fill="FFFFFF"/>
              </w:rPr>
              <w:t>Призначення компенсації за догляд фізичній особі, яка надає соціальні послуги з догляду без провадження підприємницької діяльності на професійній основі</w:t>
            </w:r>
          </w:p>
        </w:tc>
        <w:tc>
          <w:tcPr>
            <w:tcW w:w="3650" w:type="dxa"/>
          </w:tcPr>
          <w:p w14:paraId="5CD902EF" w14:textId="77777777" w:rsidR="00EC79B4" w:rsidRPr="00A36B43" w:rsidRDefault="00EC79B4" w:rsidP="00EC79B4">
            <w:pPr>
              <w:widowControl w:val="0"/>
              <w:pBdr>
                <w:top w:val="nil"/>
                <w:left w:val="nil"/>
                <w:bottom w:val="nil"/>
                <w:right w:val="nil"/>
                <w:between w:val="nil"/>
              </w:pBdr>
              <w:jc w:val="center"/>
              <w:rPr>
                <w:rFonts w:ascii="Times New Roman" w:eastAsia="Times New Roman" w:hAnsi="Times New Roman" w:cs="Times New Roman"/>
              </w:rPr>
            </w:pPr>
            <w:r w:rsidRPr="00A36B43">
              <w:rPr>
                <w:rFonts w:ascii="Times New Roman" w:eastAsia="Times New Roman" w:hAnsi="Times New Roman" w:cs="Times New Roman"/>
              </w:rPr>
              <w:t xml:space="preserve">Закон України "Про соціальні послуги" </w:t>
            </w:r>
          </w:p>
          <w:p w14:paraId="0C528363" w14:textId="77777777" w:rsidR="00EC79B4" w:rsidRPr="00A36B43" w:rsidRDefault="00EC79B4" w:rsidP="00EC79B4">
            <w:pPr>
              <w:widowControl w:val="0"/>
              <w:pBdr>
                <w:top w:val="nil"/>
                <w:left w:val="nil"/>
                <w:bottom w:val="nil"/>
                <w:right w:val="nil"/>
                <w:between w:val="nil"/>
              </w:pBdr>
              <w:jc w:val="center"/>
              <w:rPr>
                <w:rFonts w:ascii="Times New Roman" w:eastAsia="Times New Roman" w:hAnsi="Times New Roman" w:cs="Times New Roman"/>
              </w:rPr>
            </w:pPr>
            <w:r w:rsidRPr="00A36B43">
              <w:rPr>
                <w:rFonts w:ascii="Times New Roman" w:eastAsia="Times New Roman" w:hAnsi="Times New Roman" w:cs="Times New Roman"/>
              </w:rPr>
              <w:t xml:space="preserve">Закон України „Про адміністративну процедуру” </w:t>
            </w:r>
          </w:p>
          <w:p w14:paraId="1E263C2F" w14:textId="54872A68" w:rsidR="002867AD" w:rsidRPr="00132B30" w:rsidRDefault="00EC79B4" w:rsidP="00EC79B4">
            <w:pPr>
              <w:widowControl w:val="0"/>
              <w:pBdr>
                <w:top w:val="nil"/>
                <w:left w:val="nil"/>
                <w:bottom w:val="nil"/>
                <w:right w:val="nil"/>
                <w:between w:val="nil"/>
              </w:pBdr>
              <w:jc w:val="center"/>
              <w:rPr>
                <w:rFonts w:ascii="Times New Roman" w:eastAsia="Times New Roman" w:hAnsi="Times New Roman" w:cs="Times New Roman"/>
              </w:rPr>
            </w:pPr>
            <w:r w:rsidRPr="00A36B43">
              <w:rPr>
                <w:rFonts w:ascii="Times New Roman" w:eastAsia="Times New Roman" w:hAnsi="Times New Roman" w:cs="Times New Roman"/>
              </w:rPr>
              <w:t>Постанова КМУ від 06.10.2021 №1040 "Деякі питання призначення і виплати компенсації фізичним особам, які надають соціальні послуги з догляду без здійснення підприємницької діяльності на професійній основі"</w:t>
            </w:r>
          </w:p>
        </w:tc>
      </w:tr>
      <w:tr w:rsidR="00BA10F0" w:rsidRPr="00132B30" w14:paraId="7F37A46F" w14:textId="77777777" w:rsidTr="00AD0434">
        <w:trPr>
          <w:gridAfter w:val="2"/>
          <w:wAfter w:w="43" w:type="dxa"/>
        </w:trPr>
        <w:tc>
          <w:tcPr>
            <w:tcW w:w="675" w:type="dxa"/>
            <w:gridSpan w:val="2"/>
          </w:tcPr>
          <w:p w14:paraId="59E13D5B" w14:textId="7EE629BD"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7</w:t>
            </w:r>
            <w:r w:rsidR="006213EB">
              <w:rPr>
                <w:rFonts w:ascii="Times New Roman" w:eastAsia="Times New Roman" w:hAnsi="Times New Roman" w:cs="Times New Roman"/>
              </w:rPr>
              <w:t>2</w:t>
            </w:r>
          </w:p>
        </w:tc>
        <w:tc>
          <w:tcPr>
            <w:tcW w:w="884" w:type="dxa"/>
            <w:gridSpan w:val="3"/>
            <w:tcBorders>
              <w:right w:val="single" w:sz="4" w:space="0" w:color="000000"/>
            </w:tcBorders>
          </w:tcPr>
          <w:p w14:paraId="30FBC3F2" w14:textId="1C44AE83"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5</w:t>
            </w:r>
            <w:r w:rsidR="00E66BE9">
              <w:rPr>
                <w:rFonts w:ascii="Times New Roman" w:eastAsia="Times New Roman" w:hAnsi="Times New Roman" w:cs="Times New Roman"/>
              </w:rPr>
              <w:t>5</w:t>
            </w:r>
          </w:p>
        </w:tc>
        <w:tc>
          <w:tcPr>
            <w:tcW w:w="854" w:type="dxa"/>
            <w:tcBorders>
              <w:left w:val="single" w:sz="4" w:space="0" w:color="000000"/>
            </w:tcBorders>
          </w:tcPr>
          <w:p w14:paraId="4598E65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01561</w:t>
            </w:r>
          </w:p>
        </w:tc>
        <w:tc>
          <w:tcPr>
            <w:tcW w:w="3649" w:type="dxa"/>
            <w:gridSpan w:val="3"/>
          </w:tcPr>
          <w:p w14:paraId="15CA7A9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Прийняття рішення про надання соціальної послуги зі стаціонарного догляду</w:t>
            </w:r>
          </w:p>
        </w:tc>
        <w:tc>
          <w:tcPr>
            <w:tcW w:w="3650" w:type="dxa"/>
          </w:tcPr>
          <w:p w14:paraId="13CECA6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соціальні послуги»</w:t>
            </w:r>
            <w:r w:rsidRPr="00132B30">
              <w:rPr>
                <w:rFonts w:ascii="Times New Roman" w:hAnsi="Times New Roman" w:cs="Times New Roman"/>
                <w:bCs/>
                <w:shd w:val="clear" w:color="auto" w:fill="FFFFFF"/>
              </w:rPr>
              <w:t xml:space="preserve"> від </w:t>
            </w:r>
            <w:r w:rsidRPr="00132B30">
              <w:rPr>
                <w:rStyle w:val="rvts44"/>
                <w:rFonts w:ascii="Times New Roman" w:hAnsi="Times New Roman" w:cs="Times New Roman"/>
                <w:bCs/>
                <w:shd w:val="clear" w:color="auto" w:fill="FFFFFF"/>
              </w:rPr>
              <w:t>17 січня 2019 року</w:t>
            </w:r>
            <w:r w:rsidRPr="00132B30">
              <w:rPr>
                <w:rFonts w:ascii="Times New Roman" w:hAnsi="Times New Roman" w:cs="Times New Roman"/>
              </w:rPr>
              <w:br/>
            </w:r>
            <w:r w:rsidRPr="00132B30">
              <w:rPr>
                <w:rStyle w:val="rvts44"/>
                <w:rFonts w:ascii="Times New Roman" w:hAnsi="Times New Roman" w:cs="Times New Roman"/>
                <w:bCs/>
                <w:shd w:val="clear" w:color="auto" w:fill="FFFFFF"/>
              </w:rPr>
              <w:t>№ 2671-VIII</w:t>
            </w:r>
          </w:p>
        </w:tc>
      </w:tr>
      <w:tr w:rsidR="00BA10F0" w:rsidRPr="00132B30" w14:paraId="2AF2EB02" w14:textId="77777777" w:rsidTr="00AD0434">
        <w:trPr>
          <w:gridAfter w:val="2"/>
          <w:wAfter w:w="43" w:type="dxa"/>
        </w:trPr>
        <w:tc>
          <w:tcPr>
            <w:tcW w:w="675" w:type="dxa"/>
            <w:gridSpan w:val="2"/>
          </w:tcPr>
          <w:p w14:paraId="14AC406C" w14:textId="425D7F57"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7</w:t>
            </w:r>
            <w:r w:rsidR="006213EB">
              <w:rPr>
                <w:rFonts w:ascii="Times New Roman" w:eastAsia="Times New Roman" w:hAnsi="Times New Roman" w:cs="Times New Roman"/>
              </w:rPr>
              <w:t>3</w:t>
            </w:r>
          </w:p>
        </w:tc>
        <w:tc>
          <w:tcPr>
            <w:tcW w:w="884" w:type="dxa"/>
            <w:gridSpan w:val="3"/>
            <w:tcBorders>
              <w:right w:val="single" w:sz="4" w:space="0" w:color="000000"/>
            </w:tcBorders>
          </w:tcPr>
          <w:p w14:paraId="2F3019B8" w14:textId="7A955F6E"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5</w:t>
            </w:r>
            <w:r w:rsidR="00E66BE9">
              <w:rPr>
                <w:rFonts w:ascii="Times New Roman" w:eastAsia="Times New Roman" w:hAnsi="Times New Roman" w:cs="Times New Roman"/>
              </w:rPr>
              <w:t>6</w:t>
            </w:r>
          </w:p>
        </w:tc>
        <w:tc>
          <w:tcPr>
            <w:tcW w:w="854" w:type="dxa"/>
            <w:tcBorders>
              <w:left w:val="single" w:sz="4" w:space="0" w:color="000000"/>
            </w:tcBorders>
          </w:tcPr>
          <w:p w14:paraId="6357814E"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01571</w:t>
            </w:r>
          </w:p>
        </w:tc>
        <w:tc>
          <w:tcPr>
            <w:tcW w:w="3649" w:type="dxa"/>
            <w:gridSpan w:val="3"/>
          </w:tcPr>
          <w:p w14:paraId="2F0888E5"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Прийняття рішення про надання соціальної послуги з соціальної адаптації</w:t>
            </w:r>
          </w:p>
        </w:tc>
        <w:tc>
          <w:tcPr>
            <w:tcW w:w="3650" w:type="dxa"/>
          </w:tcPr>
          <w:p w14:paraId="757880D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соціальні послуги»</w:t>
            </w:r>
            <w:r w:rsidRPr="00132B30">
              <w:rPr>
                <w:rFonts w:ascii="Times New Roman" w:hAnsi="Times New Roman" w:cs="Times New Roman"/>
                <w:bCs/>
                <w:shd w:val="clear" w:color="auto" w:fill="FFFFFF"/>
              </w:rPr>
              <w:t xml:space="preserve"> від </w:t>
            </w:r>
            <w:r w:rsidRPr="00132B30">
              <w:rPr>
                <w:rStyle w:val="rvts44"/>
                <w:rFonts w:ascii="Times New Roman" w:hAnsi="Times New Roman" w:cs="Times New Roman"/>
                <w:bCs/>
                <w:shd w:val="clear" w:color="auto" w:fill="FFFFFF"/>
              </w:rPr>
              <w:t>17 січня 2019 року</w:t>
            </w:r>
            <w:r w:rsidRPr="00132B30">
              <w:rPr>
                <w:rFonts w:ascii="Times New Roman" w:hAnsi="Times New Roman" w:cs="Times New Roman"/>
              </w:rPr>
              <w:br/>
            </w:r>
            <w:r w:rsidRPr="00132B30">
              <w:rPr>
                <w:rStyle w:val="rvts44"/>
                <w:rFonts w:ascii="Times New Roman" w:hAnsi="Times New Roman" w:cs="Times New Roman"/>
                <w:bCs/>
                <w:shd w:val="clear" w:color="auto" w:fill="FFFFFF"/>
              </w:rPr>
              <w:t>№ 2671-VIII</w:t>
            </w:r>
          </w:p>
        </w:tc>
      </w:tr>
      <w:tr w:rsidR="00BA10F0" w:rsidRPr="00132B30" w14:paraId="06B8D3BC" w14:textId="77777777" w:rsidTr="00AD0434">
        <w:trPr>
          <w:gridAfter w:val="2"/>
          <w:wAfter w:w="43" w:type="dxa"/>
        </w:trPr>
        <w:tc>
          <w:tcPr>
            <w:tcW w:w="675" w:type="dxa"/>
            <w:gridSpan w:val="2"/>
          </w:tcPr>
          <w:p w14:paraId="442E62CD" w14:textId="2BF35127"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7</w:t>
            </w:r>
            <w:r w:rsidR="006213EB">
              <w:rPr>
                <w:rFonts w:ascii="Times New Roman" w:eastAsia="Times New Roman" w:hAnsi="Times New Roman" w:cs="Times New Roman"/>
              </w:rPr>
              <w:t>4</w:t>
            </w:r>
          </w:p>
        </w:tc>
        <w:tc>
          <w:tcPr>
            <w:tcW w:w="884" w:type="dxa"/>
            <w:gridSpan w:val="3"/>
            <w:tcBorders>
              <w:right w:val="single" w:sz="4" w:space="0" w:color="000000"/>
            </w:tcBorders>
          </w:tcPr>
          <w:p w14:paraId="4291195B" w14:textId="3D64F6F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5</w:t>
            </w:r>
            <w:r w:rsidR="00E66BE9">
              <w:rPr>
                <w:rFonts w:ascii="Times New Roman" w:eastAsia="Times New Roman" w:hAnsi="Times New Roman" w:cs="Times New Roman"/>
              </w:rPr>
              <w:t>7</w:t>
            </w:r>
          </w:p>
        </w:tc>
        <w:tc>
          <w:tcPr>
            <w:tcW w:w="854" w:type="dxa"/>
            <w:tcBorders>
              <w:left w:val="single" w:sz="4" w:space="0" w:color="000000"/>
            </w:tcBorders>
          </w:tcPr>
          <w:p w14:paraId="53868B74"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01569</w:t>
            </w:r>
          </w:p>
        </w:tc>
        <w:tc>
          <w:tcPr>
            <w:tcW w:w="3649" w:type="dxa"/>
            <w:gridSpan w:val="3"/>
          </w:tcPr>
          <w:p w14:paraId="6BA0C159"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Прийняття рішення про надання соціальної послуги з надання натуральної допомоги</w:t>
            </w:r>
          </w:p>
        </w:tc>
        <w:tc>
          <w:tcPr>
            <w:tcW w:w="3650" w:type="dxa"/>
          </w:tcPr>
          <w:p w14:paraId="112655D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соціальні послуги»</w:t>
            </w:r>
            <w:r w:rsidRPr="00132B30">
              <w:rPr>
                <w:rFonts w:ascii="Times New Roman" w:hAnsi="Times New Roman" w:cs="Times New Roman"/>
                <w:bCs/>
                <w:shd w:val="clear" w:color="auto" w:fill="FFFFFF"/>
              </w:rPr>
              <w:t xml:space="preserve"> від </w:t>
            </w:r>
            <w:r w:rsidRPr="00132B30">
              <w:rPr>
                <w:rStyle w:val="rvts44"/>
                <w:rFonts w:ascii="Times New Roman" w:hAnsi="Times New Roman" w:cs="Times New Roman"/>
                <w:bCs/>
                <w:shd w:val="clear" w:color="auto" w:fill="FFFFFF"/>
              </w:rPr>
              <w:t>17 січня 2019 року</w:t>
            </w:r>
            <w:r w:rsidRPr="00132B30">
              <w:rPr>
                <w:rFonts w:ascii="Times New Roman" w:hAnsi="Times New Roman" w:cs="Times New Roman"/>
              </w:rPr>
              <w:br/>
            </w:r>
            <w:r w:rsidRPr="00132B30">
              <w:rPr>
                <w:rStyle w:val="rvts44"/>
                <w:rFonts w:ascii="Times New Roman" w:hAnsi="Times New Roman" w:cs="Times New Roman"/>
                <w:bCs/>
                <w:shd w:val="clear" w:color="auto" w:fill="FFFFFF"/>
              </w:rPr>
              <w:t>№ 2671-VIII</w:t>
            </w:r>
          </w:p>
        </w:tc>
      </w:tr>
      <w:tr w:rsidR="00BA10F0" w:rsidRPr="00132B30" w14:paraId="37608174" w14:textId="77777777" w:rsidTr="00AD0434">
        <w:trPr>
          <w:gridAfter w:val="2"/>
          <w:wAfter w:w="43" w:type="dxa"/>
        </w:trPr>
        <w:tc>
          <w:tcPr>
            <w:tcW w:w="675" w:type="dxa"/>
            <w:gridSpan w:val="2"/>
          </w:tcPr>
          <w:p w14:paraId="7B9F7B9B" w14:textId="47136FD4"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7</w:t>
            </w:r>
            <w:r w:rsidR="006213EB">
              <w:rPr>
                <w:rFonts w:ascii="Times New Roman" w:eastAsia="Times New Roman" w:hAnsi="Times New Roman" w:cs="Times New Roman"/>
              </w:rPr>
              <w:t>5</w:t>
            </w:r>
          </w:p>
        </w:tc>
        <w:tc>
          <w:tcPr>
            <w:tcW w:w="884" w:type="dxa"/>
            <w:gridSpan w:val="3"/>
            <w:tcBorders>
              <w:right w:val="single" w:sz="4" w:space="0" w:color="000000"/>
            </w:tcBorders>
          </w:tcPr>
          <w:p w14:paraId="3055DEDF" w14:textId="17AF5F82"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5</w:t>
            </w:r>
            <w:r w:rsidR="00E66BE9">
              <w:rPr>
                <w:rFonts w:ascii="Times New Roman" w:eastAsia="Times New Roman" w:hAnsi="Times New Roman" w:cs="Times New Roman"/>
              </w:rPr>
              <w:t>8</w:t>
            </w:r>
          </w:p>
        </w:tc>
        <w:tc>
          <w:tcPr>
            <w:tcW w:w="854" w:type="dxa"/>
            <w:tcBorders>
              <w:left w:val="single" w:sz="4" w:space="0" w:color="000000"/>
            </w:tcBorders>
          </w:tcPr>
          <w:p w14:paraId="6953EAB3"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01576</w:t>
            </w:r>
          </w:p>
        </w:tc>
        <w:tc>
          <w:tcPr>
            <w:tcW w:w="3649" w:type="dxa"/>
            <w:gridSpan w:val="3"/>
          </w:tcPr>
          <w:p w14:paraId="535FBF20"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Прийняття рішення про надання соціальної послуги з догляду вдома</w:t>
            </w:r>
          </w:p>
        </w:tc>
        <w:tc>
          <w:tcPr>
            <w:tcW w:w="3650" w:type="dxa"/>
          </w:tcPr>
          <w:p w14:paraId="1B341042"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bCs/>
                <w:shd w:val="clear" w:color="auto" w:fill="FFFFFF"/>
              </w:rPr>
            </w:pPr>
            <w:r w:rsidRPr="00132B30">
              <w:rPr>
                <w:rFonts w:ascii="Times New Roman" w:eastAsia="Times New Roman" w:hAnsi="Times New Roman" w:cs="Times New Roman"/>
              </w:rPr>
              <w:t>Закон України «Про соціальні послуги»</w:t>
            </w:r>
            <w:r w:rsidRPr="00132B30">
              <w:rPr>
                <w:rFonts w:ascii="Times New Roman" w:hAnsi="Times New Roman" w:cs="Times New Roman"/>
                <w:bCs/>
                <w:shd w:val="clear" w:color="auto" w:fill="FFFFFF"/>
              </w:rPr>
              <w:t xml:space="preserve"> від </w:t>
            </w:r>
            <w:r w:rsidRPr="00132B30">
              <w:rPr>
                <w:rStyle w:val="rvts44"/>
                <w:rFonts w:ascii="Times New Roman" w:hAnsi="Times New Roman" w:cs="Times New Roman"/>
                <w:bCs/>
                <w:shd w:val="clear" w:color="auto" w:fill="FFFFFF"/>
              </w:rPr>
              <w:t>17 січня 2019 року</w:t>
            </w:r>
            <w:r w:rsidRPr="00132B30">
              <w:rPr>
                <w:rFonts w:ascii="Times New Roman" w:hAnsi="Times New Roman" w:cs="Times New Roman"/>
              </w:rPr>
              <w:br/>
            </w:r>
            <w:r w:rsidRPr="00132B30">
              <w:rPr>
                <w:rStyle w:val="rvts44"/>
                <w:rFonts w:ascii="Times New Roman" w:hAnsi="Times New Roman" w:cs="Times New Roman"/>
                <w:bCs/>
                <w:shd w:val="clear" w:color="auto" w:fill="FFFFFF"/>
              </w:rPr>
              <w:t>№ 2671-VIII</w:t>
            </w:r>
          </w:p>
        </w:tc>
      </w:tr>
      <w:tr w:rsidR="00BA10F0" w:rsidRPr="00132B30" w14:paraId="6CAFD82B" w14:textId="77777777" w:rsidTr="00AD0434">
        <w:trPr>
          <w:gridAfter w:val="2"/>
          <w:wAfter w:w="43" w:type="dxa"/>
        </w:trPr>
        <w:tc>
          <w:tcPr>
            <w:tcW w:w="675" w:type="dxa"/>
            <w:gridSpan w:val="2"/>
          </w:tcPr>
          <w:p w14:paraId="0C5311F1" w14:textId="0F79EDD9"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7</w:t>
            </w:r>
            <w:r w:rsidR="006213EB">
              <w:rPr>
                <w:rFonts w:ascii="Times New Roman" w:eastAsia="Times New Roman" w:hAnsi="Times New Roman" w:cs="Times New Roman"/>
              </w:rPr>
              <w:t>6</w:t>
            </w:r>
          </w:p>
        </w:tc>
        <w:tc>
          <w:tcPr>
            <w:tcW w:w="884" w:type="dxa"/>
            <w:gridSpan w:val="3"/>
            <w:tcBorders>
              <w:right w:val="single" w:sz="4" w:space="0" w:color="000000"/>
            </w:tcBorders>
          </w:tcPr>
          <w:p w14:paraId="69E3F303" w14:textId="30C029B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5</w:t>
            </w:r>
            <w:r w:rsidR="00E66BE9">
              <w:rPr>
                <w:rFonts w:ascii="Times New Roman" w:eastAsia="Times New Roman" w:hAnsi="Times New Roman" w:cs="Times New Roman"/>
              </w:rPr>
              <w:t>9</w:t>
            </w:r>
          </w:p>
        </w:tc>
        <w:tc>
          <w:tcPr>
            <w:tcW w:w="854" w:type="dxa"/>
            <w:tcBorders>
              <w:left w:val="single" w:sz="4" w:space="0" w:color="000000"/>
            </w:tcBorders>
          </w:tcPr>
          <w:p w14:paraId="68EE973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02025</w:t>
            </w:r>
          </w:p>
        </w:tc>
        <w:tc>
          <w:tcPr>
            <w:tcW w:w="3649" w:type="dxa"/>
            <w:gridSpan w:val="3"/>
          </w:tcPr>
          <w:p w14:paraId="242C5D7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3650" w:type="dxa"/>
          </w:tcPr>
          <w:p w14:paraId="55099BE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загальнообов’язкове державне пенсійне страхування» від 09.07.2003 № 1058-IV</w:t>
            </w:r>
          </w:p>
        </w:tc>
      </w:tr>
      <w:tr w:rsidR="00BA10F0" w:rsidRPr="00132B30" w14:paraId="0E96BC1F" w14:textId="77777777" w:rsidTr="00AD0434">
        <w:trPr>
          <w:gridAfter w:val="2"/>
          <w:wAfter w:w="43" w:type="dxa"/>
        </w:trPr>
        <w:tc>
          <w:tcPr>
            <w:tcW w:w="675" w:type="dxa"/>
            <w:gridSpan w:val="2"/>
          </w:tcPr>
          <w:p w14:paraId="3104DA3D" w14:textId="31EB4E72"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7</w:t>
            </w:r>
            <w:r w:rsidR="006213EB">
              <w:rPr>
                <w:rFonts w:ascii="Times New Roman" w:eastAsia="Times New Roman" w:hAnsi="Times New Roman" w:cs="Times New Roman"/>
              </w:rPr>
              <w:t>7</w:t>
            </w:r>
          </w:p>
        </w:tc>
        <w:tc>
          <w:tcPr>
            <w:tcW w:w="884" w:type="dxa"/>
            <w:gridSpan w:val="3"/>
            <w:tcBorders>
              <w:right w:val="single" w:sz="4" w:space="0" w:color="000000"/>
            </w:tcBorders>
          </w:tcPr>
          <w:p w14:paraId="2235304D" w14:textId="1B72AB43"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E66BE9">
              <w:rPr>
                <w:rFonts w:ascii="Times New Roman" w:eastAsia="Times New Roman" w:hAnsi="Times New Roman" w:cs="Times New Roman"/>
              </w:rPr>
              <w:t>60</w:t>
            </w:r>
          </w:p>
        </w:tc>
        <w:tc>
          <w:tcPr>
            <w:tcW w:w="854" w:type="dxa"/>
            <w:tcBorders>
              <w:left w:val="single" w:sz="4" w:space="0" w:color="000000"/>
            </w:tcBorders>
          </w:tcPr>
          <w:p w14:paraId="6D8AC12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00103</w:t>
            </w:r>
          </w:p>
        </w:tc>
        <w:tc>
          <w:tcPr>
            <w:tcW w:w="3649" w:type="dxa"/>
            <w:gridSpan w:val="3"/>
          </w:tcPr>
          <w:p w14:paraId="7F20E46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грошової допомоги особі, яка проживає разом з особою з інвалідністю І або ІІ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650" w:type="dxa"/>
          </w:tcPr>
          <w:p w14:paraId="2BE86C7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психіатричну допомогу» від 22.02.2000 № 1489- IІІ</w:t>
            </w:r>
          </w:p>
        </w:tc>
      </w:tr>
      <w:tr w:rsidR="009C2F33" w:rsidRPr="00132B30" w14:paraId="09DA291F" w14:textId="77777777" w:rsidTr="00AD0434">
        <w:trPr>
          <w:gridAfter w:val="2"/>
          <w:wAfter w:w="43" w:type="dxa"/>
        </w:trPr>
        <w:tc>
          <w:tcPr>
            <w:tcW w:w="675" w:type="dxa"/>
            <w:gridSpan w:val="2"/>
          </w:tcPr>
          <w:p w14:paraId="668AF6CC" w14:textId="00C9D72E" w:rsidR="009C2F33"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7</w:t>
            </w:r>
            <w:r w:rsidR="006213EB">
              <w:rPr>
                <w:rFonts w:ascii="Times New Roman" w:eastAsia="Times New Roman" w:hAnsi="Times New Roman" w:cs="Times New Roman"/>
              </w:rPr>
              <w:t>8</w:t>
            </w:r>
          </w:p>
        </w:tc>
        <w:tc>
          <w:tcPr>
            <w:tcW w:w="884" w:type="dxa"/>
            <w:gridSpan w:val="3"/>
            <w:tcBorders>
              <w:right w:val="single" w:sz="4" w:space="0" w:color="000000"/>
            </w:tcBorders>
          </w:tcPr>
          <w:p w14:paraId="7C2ADC74" w14:textId="203F2782" w:rsidR="009C2F33"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02-6</w:t>
            </w:r>
            <w:r w:rsidR="00E66BE9">
              <w:rPr>
                <w:rFonts w:ascii="Times New Roman" w:eastAsia="Times New Roman" w:hAnsi="Times New Roman" w:cs="Times New Roman"/>
              </w:rPr>
              <w:t>1</w:t>
            </w:r>
          </w:p>
        </w:tc>
        <w:tc>
          <w:tcPr>
            <w:tcW w:w="854" w:type="dxa"/>
            <w:tcBorders>
              <w:left w:val="single" w:sz="4" w:space="0" w:color="000000"/>
            </w:tcBorders>
          </w:tcPr>
          <w:p w14:paraId="13584102" w14:textId="220E472C" w:rsidR="009C2F33" w:rsidRPr="00132B30" w:rsidRDefault="009C2F33"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00121</w:t>
            </w:r>
          </w:p>
        </w:tc>
        <w:tc>
          <w:tcPr>
            <w:tcW w:w="3649" w:type="dxa"/>
            <w:gridSpan w:val="3"/>
          </w:tcPr>
          <w:p w14:paraId="3BC2AEBC" w14:textId="44018083" w:rsidR="009C2F33" w:rsidRPr="009C2F33" w:rsidRDefault="009C2F33"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Установлення статусу, видача посвідчень батькам багатодітної сім</w:t>
            </w:r>
            <w:r w:rsidRPr="00AD0434">
              <w:rPr>
                <w:rFonts w:ascii="Times New Roman" w:eastAsia="Times New Roman" w:hAnsi="Times New Roman" w:cs="Times New Roman"/>
              </w:rPr>
              <w:t>’</w:t>
            </w:r>
            <w:r>
              <w:rPr>
                <w:rFonts w:ascii="Times New Roman" w:eastAsia="Times New Roman" w:hAnsi="Times New Roman" w:cs="Times New Roman"/>
              </w:rPr>
              <w:t xml:space="preserve">ї та </w:t>
            </w:r>
            <w:r w:rsidRPr="00132B30">
              <w:rPr>
                <w:rFonts w:ascii="Times New Roman" w:eastAsia="Times New Roman" w:hAnsi="Times New Roman" w:cs="Times New Roman"/>
              </w:rPr>
              <w:t>дитини з багатодітної сім’ї</w:t>
            </w:r>
          </w:p>
        </w:tc>
        <w:tc>
          <w:tcPr>
            <w:tcW w:w="3650" w:type="dxa"/>
          </w:tcPr>
          <w:p w14:paraId="0D504748" w14:textId="77777777" w:rsidR="009C2F33" w:rsidRPr="00AA2EE1" w:rsidRDefault="00AD0434" w:rsidP="00244A4C">
            <w:pPr>
              <w:widowControl w:val="0"/>
              <w:pBdr>
                <w:top w:val="nil"/>
                <w:left w:val="nil"/>
                <w:bottom w:val="nil"/>
                <w:right w:val="nil"/>
                <w:between w:val="nil"/>
              </w:pBdr>
              <w:jc w:val="center"/>
              <w:rPr>
                <w:rFonts w:ascii="Times New Roman" w:hAnsi="Times New Roman" w:cs="Times New Roman"/>
              </w:rPr>
            </w:pPr>
            <w:hyperlink r:id="rId71" w:anchor="Text" w:tgtFrame="_blank" w:history="1">
              <w:r w:rsidR="00970276" w:rsidRPr="00AA2EE1">
                <w:rPr>
                  <w:rFonts w:ascii="Times New Roman" w:hAnsi="Times New Roman" w:cs="Times New Roman"/>
                  <w:color w:val="000000"/>
                  <w:shd w:val="clear" w:color="auto" w:fill="FFFFFF"/>
                </w:rPr>
                <w:t>Закон України "Про охорону дитинства"</w:t>
              </w:r>
            </w:hyperlink>
          </w:p>
          <w:p w14:paraId="34D941F0" w14:textId="77777777" w:rsidR="00970276" w:rsidRPr="00AA2EE1" w:rsidRDefault="00AD0434" w:rsidP="00244A4C">
            <w:pPr>
              <w:widowControl w:val="0"/>
              <w:pBdr>
                <w:top w:val="nil"/>
                <w:left w:val="nil"/>
                <w:bottom w:val="nil"/>
                <w:right w:val="nil"/>
                <w:between w:val="nil"/>
              </w:pBdr>
              <w:jc w:val="center"/>
              <w:rPr>
                <w:rFonts w:ascii="Times New Roman" w:hAnsi="Times New Roman" w:cs="Times New Roman"/>
              </w:rPr>
            </w:pPr>
            <w:hyperlink r:id="rId72" w:anchor="Text" w:tgtFrame="_blank" w:history="1">
              <w:r w:rsidR="00970276" w:rsidRPr="00AA2EE1">
                <w:rPr>
                  <w:rFonts w:ascii="Times New Roman" w:hAnsi="Times New Roman" w:cs="Times New Roman"/>
                  <w:color w:val="000000"/>
                  <w:shd w:val="clear" w:color="auto" w:fill="FFFFFF"/>
                </w:rPr>
                <w:t>Постанова КМУ від 23.12.2015 №1099 "Деякі питання виготовлення і видачі посвідчень батьків багатодітної сім’ї та дитини з багатодітної сім’ї"</w:t>
              </w:r>
            </w:hyperlink>
          </w:p>
          <w:p w14:paraId="25E9CABA" w14:textId="77777777" w:rsidR="00970276" w:rsidRPr="00AA2EE1" w:rsidRDefault="00AD0434" w:rsidP="00244A4C">
            <w:pPr>
              <w:widowControl w:val="0"/>
              <w:pBdr>
                <w:top w:val="nil"/>
                <w:left w:val="nil"/>
                <w:bottom w:val="nil"/>
                <w:right w:val="nil"/>
                <w:between w:val="nil"/>
              </w:pBdr>
              <w:jc w:val="center"/>
              <w:rPr>
                <w:rFonts w:ascii="Times New Roman" w:hAnsi="Times New Roman" w:cs="Times New Roman"/>
              </w:rPr>
            </w:pPr>
            <w:hyperlink r:id="rId73" w:anchor="Text" w:tgtFrame="_blank" w:history="1">
              <w:r w:rsidR="00970276" w:rsidRPr="00AA2EE1">
                <w:rPr>
                  <w:rFonts w:ascii="Times New Roman" w:hAnsi="Times New Roman" w:cs="Times New Roman"/>
                  <w:color w:val="000000"/>
                  <w:shd w:val="clear" w:color="auto" w:fill="FFFFFF"/>
                </w:rPr>
                <w:t>Постанова КМУ від 02.03.2010 №209 "Деякі питання виготовлення і видачі посвідчень батьків багатодітної сім’ї та дитини з багатодітної сім’ї"</w:t>
              </w:r>
            </w:hyperlink>
          </w:p>
          <w:p w14:paraId="1ACEAA29" w14:textId="77777777" w:rsidR="00970276" w:rsidRPr="00AA2EE1" w:rsidRDefault="00AD0434" w:rsidP="00244A4C">
            <w:pPr>
              <w:widowControl w:val="0"/>
              <w:pBdr>
                <w:top w:val="nil"/>
                <w:left w:val="nil"/>
                <w:bottom w:val="nil"/>
                <w:right w:val="nil"/>
                <w:between w:val="nil"/>
              </w:pBdr>
              <w:jc w:val="center"/>
              <w:rPr>
                <w:rFonts w:ascii="Times New Roman" w:hAnsi="Times New Roman" w:cs="Times New Roman"/>
              </w:rPr>
            </w:pPr>
            <w:hyperlink r:id="rId74" w:anchor="Text" w:tgtFrame="_blank" w:history="1">
              <w:r w:rsidR="00970276" w:rsidRPr="00AA2EE1">
                <w:rPr>
                  <w:rFonts w:ascii="Times New Roman" w:hAnsi="Times New Roman" w:cs="Times New Roman"/>
                  <w:color w:val="000000"/>
                  <w:shd w:val="clear" w:color="auto" w:fill="FFFFFF"/>
                </w:rPr>
                <w:t>Наказ ЦОВВ від 29.06.2010 №1947 "Про затвердження Інструкції про порядок видачі посвідчень батьків та дитини з багатодітної сім’ї" </w:t>
              </w:r>
            </w:hyperlink>
          </w:p>
          <w:p w14:paraId="36B6474D" w14:textId="375422F8" w:rsidR="00970276" w:rsidRPr="00970276" w:rsidRDefault="00AD0434" w:rsidP="00970276">
            <w:pPr>
              <w:widowControl w:val="0"/>
              <w:pBdr>
                <w:top w:val="nil"/>
                <w:left w:val="nil"/>
                <w:bottom w:val="nil"/>
                <w:right w:val="nil"/>
                <w:between w:val="nil"/>
              </w:pBdr>
              <w:jc w:val="center"/>
              <w:rPr>
                <w:rFonts w:ascii="Times New Roman" w:hAnsi="Times New Roman" w:cs="Times New Roman"/>
              </w:rPr>
            </w:pPr>
            <w:hyperlink r:id="rId75" w:anchor="Text" w:tgtFrame="_blank" w:history="1">
              <w:r w:rsidR="00970276" w:rsidRPr="00AA2EE1">
                <w:rPr>
                  <w:rFonts w:ascii="Times New Roman" w:hAnsi="Times New Roman" w:cs="Times New Roman"/>
                  <w:color w:val="000000"/>
                  <w:shd w:val="clear" w:color="auto" w:fill="FFFFFF"/>
                </w:rPr>
                <w:t>Наказ ЦОВВ від 13.08.2008 №3337 "Про єдиний облік багатодітних сімей в Україні"</w:t>
              </w:r>
            </w:hyperlink>
          </w:p>
        </w:tc>
      </w:tr>
      <w:tr w:rsidR="009C2F33" w:rsidRPr="00132B30" w14:paraId="0E5DFFBD" w14:textId="77777777" w:rsidTr="00AD0434">
        <w:trPr>
          <w:gridAfter w:val="2"/>
          <w:wAfter w:w="43" w:type="dxa"/>
        </w:trPr>
        <w:tc>
          <w:tcPr>
            <w:tcW w:w="675" w:type="dxa"/>
            <w:gridSpan w:val="2"/>
          </w:tcPr>
          <w:p w14:paraId="4C8918C8" w14:textId="64F9E9FB" w:rsidR="009C2F33" w:rsidRDefault="001A5470"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7</w:t>
            </w:r>
            <w:r w:rsidR="006213EB">
              <w:rPr>
                <w:rFonts w:ascii="Times New Roman" w:eastAsia="Times New Roman" w:hAnsi="Times New Roman" w:cs="Times New Roman"/>
              </w:rPr>
              <w:t>9</w:t>
            </w:r>
          </w:p>
        </w:tc>
        <w:tc>
          <w:tcPr>
            <w:tcW w:w="884" w:type="dxa"/>
            <w:gridSpan w:val="3"/>
            <w:tcBorders>
              <w:right w:val="single" w:sz="4" w:space="0" w:color="000000"/>
            </w:tcBorders>
          </w:tcPr>
          <w:p w14:paraId="42888F71" w14:textId="4B00F28A" w:rsidR="009C2F33"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02-6</w:t>
            </w:r>
            <w:r w:rsidR="00E66BE9">
              <w:rPr>
                <w:rFonts w:ascii="Times New Roman" w:eastAsia="Times New Roman" w:hAnsi="Times New Roman" w:cs="Times New Roman"/>
              </w:rPr>
              <w:t>2</w:t>
            </w:r>
          </w:p>
        </w:tc>
        <w:tc>
          <w:tcPr>
            <w:tcW w:w="854" w:type="dxa"/>
            <w:tcBorders>
              <w:left w:val="single" w:sz="4" w:space="0" w:color="000000"/>
            </w:tcBorders>
          </w:tcPr>
          <w:p w14:paraId="0BF3B347" w14:textId="156AD3CF" w:rsidR="009C2F33" w:rsidRDefault="009C2F33"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01200</w:t>
            </w:r>
          </w:p>
        </w:tc>
        <w:tc>
          <w:tcPr>
            <w:tcW w:w="3649" w:type="dxa"/>
            <w:gridSpan w:val="3"/>
          </w:tcPr>
          <w:p w14:paraId="1F315A60" w14:textId="5B9F5D58" w:rsidR="009C2F33" w:rsidRPr="007B7CF1" w:rsidRDefault="009C2F33"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 xml:space="preserve">Вклейка фотокартки в посвідчення </w:t>
            </w:r>
            <w:r w:rsidRPr="00132B30">
              <w:rPr>
                <w:rFonts w:ascii="Times New Roman" w:eastAsia="Times New Roman" w:hAnsi="Times New Roman" w:cs="Times New Roman"/>
              </w:rPr>
              <w:t>дитини з багатодітної сім’ї</w:t>
            </w:r>
            <w:r w:rsidR="007B7CF1">
              <w:rPr>
                <w:rFonts w:ascii="Times New Roman" w:eastAsia="Times New Roman" w:hAnsi="Times New Roman" w:cs="Times New Roman"/>
              </w:rPr>
              <w:t xml:space="preserve"> у зв</w:t>
            </w:r>
            <w:r w:rsidR="007B7CF1" w:rsidRPr="00AD0434">
              <w:rPr>
                <w:rFonts w:ascii="Times New Roman" w:eastAsia="Times New Roman" w:hAnsi="Times New Roman" w:cs="Times New Roman"/>
              </w:rPr>
              <w:t>’</w:t>
            </w:r>
            <w:r w:rsidR="007B7CF1">
              <w:rPr>
                <w:rFonts w:ascii="Times New Roman" w:eastAsia="Times New Roman" w:hAnsi="Times New Roman" w:cs="Times New Roman"/>
              </w:rPr>
              <w:t>язку з досягненням 14-річного віку</w:t>
            </w:r>
          </w:p>
        </w:tc>
        <w:tc>
          <w:tcPr>
            <w:tcW w:w="3650" w:type="dxa"/>
          </w:tcPr>
          <w:p w14:paraId="778CEBFA" w14:textId="77777777" w:rsidR="009C2F33" w:rsidRPr="00AA2EE1" w:rsidRDefault="00AD0434" w:rsidP="00244A4C">
            <w:pPr>
              <w:widowControl w:val="0"/>
              <w:pBdr>
                <w:top w:val="nil"/>
                <w:left w:val="nil"/>
                <w:bottom w:val="nil"/>
                <w:right w:val="nil"/>
                <w:between w:val="nil"/>
              </w:pBdr>
              <w:jc w:val="center"/>
              <w:rPr>
                <w:rFonts w:ascii="Times New Roman" w:hAnsi="Times New Roman" w:cs="Times New Roman"/>
              </w:rPr>
            </w:pPr>
            <w:hyperlink r:id="rId76" w:anchor="Text" w:tgtFrame="_blank" w:history="1">
              <w:r w:rsidR="00970276" w:rsidRPr="00AA2EE1">
                <w:rPr>
                  <w:rFonts w:ascii="Times New Roman" w:hAnsi="Times New Roman" w:cs="Times New Roman"/>
                  <w:color w:val="000000"/>
                  <w:shd w:val="clear" w:color="auto" w:fill="FFFFFF"/>
                </w:rPr>
                <w:t>Закон України "Про охорону дитинства»," ст. 1</w:t>
              </w:r>
            </w:hyperlink>
          </w:p>
          <w:p w14:paraId="02303E99" w14:textId="77777777" w:rsidR="00970276" w:rsidRPr="00AA2EE1" w:rsidRDefault="00AD0434" w:rsidP="00244A4C">
            <w:pPr>
              <w:widowControl w:val="0"/>
              <w:pBdr>
                <w:top w:val="nil"/>
                <w:left w:val="nil"/>
                <w:bottom w:val="nil"/>
                <w:right w:val="nil"/>
                <w:between w:val="nil"/>
              </w:pBdr>
              <w:jc w:val="center"/>
              <w:rPr>
                <w:rFonts w:ascii="Times New Roman" w:hAnsi="Times New Roman" w:cs="Times New Roman"/>
              </w:rPr>
            </w:pPr>
            <w:hyperlink r:id="rId77" w:anchor="Text" w:tgtFrame="_blank" w:history="1">
              <w:r w:rsidR="00970276" w:rsidRPr="00AA2EE1">
                <w:rPr>
                  <w:rFonts w:ascii="Times New Roman" w:hAnsi="Times New Roman" w:cs="Times New Roman"/>
                  <w:color w:val="000000"/>
                  <w:shd w:val="clear" w:color="auto" w:fill="FFFFFF"/>
                </w:rPr>
                <w:t>Закон України "Про внесення змін до деяких законодавчих актів України з питань соціального захисту багатодітних сімей"</w:t>
              </w:r>
            </w:hyperlink>
          </w:p>
          <w:p w14:paraId="0AE01159" w14:textId="77777777" w:rsidR="00970276" w:rsidRPr="00AA2EE1" w:rsidRDefault="00970276" w:rsidP="00244A4C">
            <w:pPr>
              <w:widowControl w:val="0"/>
              <w:pBdr>
                <w:top w:val="nil"/>
                <w:left w:val="nil"/>
                <w:bottom w:val="nil"/>
                <w:right w:val="nil"/>
                <w:between w:val="nil"/>
              </w:pBdr>
              <w:jc w:val="center"/>
              <w:rPr>
                <w:rFonts w:ascii="Times New Roman" w:hAnsi="Times New Roman" w:cs="Times New Roman"/>
              </w:rPr>
            </w:pPr>
            <w:r w:rsidRPr="00AA2EE1">
              <w:rPr>
                <w:rFonts w:ascii="Times New Roman" w:hAnsi="Times New Roman" w:cs="Times New Roman"/>
              </w:rPr>
              <w:t>Стаття 1</w:t>
            </w:r>
          </w:p>
          <w:p w14:paraId="2678E0BD" w14:textId="77777777" w:rsidR="00970276" w:rsidRPr="00AA2EE1" w:rsidRDefault="00AD0434" w:rsidP="00244A4C">
            <w:pPr>
              <w:widowControl w:val="0"/>
              <w:pBdr>
                <w:top w:val="nil"/>
                <w:left w:val="nil"/>
                <w:bottom w:val="nil"/>
                <w:right w:val="nil"/>
                <w:between w:val="nil"/>
              </w:pBdr>
              <w:jc w:val="center"/>
              <w:rPr>
                <w:rFonts w:ascii="Times New Roman" w:hAnsi="Times New Roman" w:cs="Times New Roman"/>
              </w:rPr>
            </w:pPr>
            <w:hyperlink r:id="rId78" w:anchor="Text" w:tgtFrame="_blank" w:history="1">
              <w:r w:rsidR="00970276" w:rsidRPr="00AA2EE1">
                <w:rPr>
                  <w:rFonts w:ascii="Times New Roman" w:hAnsi="Times New Roman" w:cs="Times New Roman"/>
                  <w:color w:val="000000"/>
                  <w:shd w:val="clear" w:color="auto" w:fill="FFFFFF"/>
                </w:rPr>
                <w:t>Постанова КМУ від 23.12.2015 №1099 "Деякі питання виготовлення і видачі посвідчень батьків та дитини з багатодітної сім’ї" </w:t>
              </w:r>
            </w:hyperlink>
          </w:p>
          <w:p w14:paraId="4364D577" w14:textId="63699C4B" w:rsidR="00970276" w:rsidRPr="00970276"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79" w:anchor="Text" w:tgtFrame="_blank" w:history="1">
              <w:r w:rsidR="00970276" w:rsidRPr="00AA2EE1">
                <w:rPr>
                  <w:rFonts w:ascii="Times New Roman" w:hAnsi="Times New Roman" w:cs="Times New Roman"/>
                  <w:color w:val="000000"/>
                  <w:shd w:val="clear" w:color="auto" w:fill="FFFFFF"/>
                </w:rPr>
                <w:t xml:space="preserve">Постанова КМУ від 02.03.2010 №209 "Деякі питання виготовлення і видачі посвідчень батьків багатодітної сім’ї та </w:t>
              </w:r>
              <w:r w:rsidR="00970276" w:rsidRPr="00AA2EE1">
                <w:rPr>
                  <w:rFonts w:ascii="Times New Roman" w:hAnsi="Times New Roman" w:cs="Times New Roman"/>
                  <w:color w:val="000000"/>
                  <w:shd w:val="clear" w:color="auto" w:fill="FFFFFF"/>
                </w:rPr>
                <w:lastRenderedPageBreak/>
                <w:t>дитини з багатодітної сім'ї"</w:t>
              </w:r>
            </w:hyperlink>
          </w:p>
        </w:tc>
      </w:tr>
      <w:tr w:rsidR="00BA10F0" w:rsidRPr="00132B30" w14:paraId="4012E65C" w14:textId="77777777" w:rsidTr="00AD0434">
        <w:trPr>
          <w:gridAfter w:val="2"/>
          <w:wAfter w:w="43" w:type="dxa"/>
        </w:trPr>
        <w:tc>
          <w:tcPr>
            <w:tcW w:w="675" w:type="dxa"/>
            <w:gridSpan w:val="2"/>
          </w:tcPr>
          <w:p w14:paraId="479D9B57" w14:textId="794B4A5E" w:rsidR="00BA10F0" w:rsidRPr="00132B30" w:rsidRDefault="006213E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lastRenderedPageBreak/>
              <w:t>80</w:t>
            </w:r>
          </w:p>
        </w:tc>
        <w:tc>
          <w:tcPr>
            <w:tcW w:w="884" w:type="dxa"/>
            <w:gridSpan w:val="3"/>
            <w:tcBorders>
              <w:right w:val="single" w:sz="4" w:space="0" w:color="000000"/>
            </w:tcBorders>
          </w:tcPr>
          <w:p w14:paraId="045D3AB1" w14:textId="4F8BB529"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6</w:t>
            </w:r>
            <w:r w:rsidR="007B7CF1">
              <w:rPr>
                <w:rFonts w:ascii="Times New Roman" w:eastAsia="Times New Roman" w:hAnsi="Times New Roman" w:cs="Times New Roman"/>
              </w:rPr>
              <w:t>3</w:t>
            </w:r>
          </w:p>
        </w:tc>
        <w:tc>
          <w:tcPr>
            <w:tcW w:w="854" w:type="dxa"/>
            <w:tcBorders>
              <w:left w:val="single" w:sz="4" w:space="0" w:color="000000"/>
            </w:tcBorders>
          </w:tcPr>
          <w:p w14:paraId="07A142D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01194</w:t>
            </w:r>
          </w:p>
        </w:tc>
        <w:tc>
          <w:tcPr>
            <w:tcW w:w="3649" w:type="dxa"/>
            <w:gridSpan w:val="3"/>
          </w:tcPr>
          <w:p w14:paraId="508ED25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дубліката посвідчення батьків багатодітної сім’ї та дитини з багатодітної сім’ї</w:t>
            </w:r>
          </w:p>
        </w:tc>
        <w:tc>
          <w:tcPr>
            <w:tcW w:w="3650" w:type="dxa"/>
          </w:tcPr>
          <w:p w14:paraId="72CACE7C" w14:textId="77777777" w:rsidR="00BA10F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охорону дитинства»</w:t>
            </w:r>
          </w:p>
          <w:p w14:paraId="1228BE22" w14:textId="77777777" w:rsidR="009C2F33" w:rsidRPr="00132B30" w:rsidRDefault="009C2F33" w:rsidP="00244A4C">
            <w:pPr>
              <w:widowControl w:val="0"/>
              <w:pBdr>
                <w:top w:val="nil"/>
                <w:left w:val="nil"/>
                <w:bottom w:val="nil"/>
                <w:right w:val="nil"/>
                <w:between w:val="nil"/>
              </w:pBdr>
              <w:jc w:val="center"/>
              <w:rPr>
                <w:rFonts w:ascii="Times New Roman" w:eastAsia="Times New Roman" w:hAnsi="Times New Roman" w:cs="Times New Roman"/>
              </w:rPr>
            </w:pPr>
          </w:p>
        </w:tc>
      </w:tr>
      <w:tr w:rsidR="00BA10F0" w:rsidRPr="00132B30" w14:paraId="677F7045" w14:textId="77777777" w:rsidTr="00AD0434">
        <w:trPr>
          <w:gridAfter w:val="2"/>
          <w:wAfter w:w="43" w:type="dxa"/>
        </w:trPr>
        <w:tc>
          <w:tcPr>
            <w:tcW w:w="675" w:type="dxa"/>
            <w:gridSpan w:val="2"/>
          </w:tcPr>
          <w:p w14:paraId="301C2041" w14:textId="02085A08"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8</w:t>
            </w:r>
            <w:r w:rsidR="006213EB">
              <w:rPr>
                <w:rFonts w:ascii="Times New Roman" w:eastAsia="Times New Roman" w:hAnsi="Times New Roman" w:cs="Times New Roman"/>
              </w:rPr>
              <w:t>1</w:t>
            </w:r>
          </w:p>
        </w:tc>
        <w:tc>
          <w:tcPr>
            <w:tcW w:w="884" w:type="dxa"/>
            <w:gridSpan w:val="3"/>
            <w:tcBorders>
              <w:right w:val="single" w:sz="4" w:space="0" w:color="000000"/>
            </w:tcBorders>
          </w:tcPr>
          <w:p w14:paraId="420E265E" w14:textId="653DF62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AC7718">
              <w:rPr>
                <w:rFonts w:ascii="Times New Roman" w:eastAsia="Times New Roman" w:hAnsi="Times New Roman" w:cs="Times New Roman"/>
              </w:rPr>
              <w:t>6</w:t>
            </w:r>
            <w:r w:rsidR="007B7CF1">
              <w:rPr>
                <w:rFonts w:ascii="Times New Roman" w:eastAsia="Times New Roman" w:hAnsi="Times New Roman" w:cs="Times New Roman"/>
              </w:rPr>
              <w:t>4</w:t>
            </w:r>
          </w:p>
        </w:tc>
        <w:tc>
          <w:tcPr>
            <w:tcW w:w="854" w:type="dxa"/>
            <w:tcBorders>
              <w:left w:val="single" w:sz="4" w:space="0" w:color="000000"/>
            </w:tcBorders>
          </w:tcPr>
          <w:p w14:paraId="33E2CC4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01196</w:t>
            </w:r>
          </w:p>
        </w:tc>
        <w:tc>
          <w:tcPr>
            <w:tcW w:w="3649" w:type="dxa"/>
            <w:gridSpan w:val="3"/>
          </w:tcPr>
          <w:p w14:paraId="1EC46BE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Продовження строку дії посвідчень батьків багатодітної сім’ї та дитини з багатодітної сім’ї</w:t>
            </w:r>
          </w:p>
        </w:tc>
        <w:tc>
          <w:tcPr>
            <w:tcW w:w="3650" w:type="dxa"/>
          </w:tcPr>
          <w:p w14:paraId="706B82A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охорону дитинства»</w:t>
            </w:r>
          </w:p>
        </w:tc>
      </w:tr>
      <w:tr w:rsidR="00BA10F0" w:rsidRPr="00132B30" w14:paraId="2AA622EC" w14:textId="77777777" w:rsidTr="00AD0434">
        <w:trPr>
          <w:gridAfter w:val="2"/>
          <w:wAfter w:w="43" w:type="dxa"/>
        </w:trPr>
        <w:tc>
          <w:tcPr>
            <w:tcW w:w="675" w:type="dxa"/>
            <w:gridSpan w:val="2"/>
          </w:tcPr>
          <w:p w14:paraId="1F02E4CE" w14:textId="677AE2B7" w:rsidR="00BA10F0" w:rsidRPr="00132B30" w:rsidRDefault="00AC771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8</w:t>
            </w:r>
            <w:r w:rsidR="006213EB">
              <w:rPr>
                <w:rFonts w:ascii="Times New Roman" w:eastAsia="Times New Roman" w:hAnsi="Times New Roman" w:cs="Times New Roman"/>
              </w:rPr>
              <w:t>2</w:t>
            </w:r>
          </w:p>
        </w:tc>
        <w:tc>
          <w:tcPr>
            <w:tcW w:w="884" w:type="dxa"/>
            <w:gridSpan w:val="3"/>
            <w:tcBorders>
              <w:right w:val="single" w:sz="4" w:space="0" w:color="000000"/>
            </w:tcBorders>
          </w:tcPr>
          <w:p w14:paraId="4D106F3A" w14:textId="2381790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6</w:t>
            </w:r>
            <w:r w:rsidR="007B7CF1">
              <w:rPr>
                <w:rFonts w:ascii="Times New Roman" w:eastAsia="Times New Roman" w:hAnsi="Times New Roman" w:cs="Times New Roman"/>
              </w:rPr>
              <w:t>5</w:t>
            </w:r>
          </w:p>
        </w:tc>
        <w:tc>
          <w:tcPr>
            <w:tcW w:w="854" w:type="dxa"/>
            <w:tcBorders>
              <w:left w:val="single" w:sz="4" w:space="0" w:color="000000"/>
            </w:tcBorders>
          </w:tcPr>
          <w:p w14:paraId="0A87ED5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01265</w:t>
            </w:r>
          </w:p>
        </w:tc>
        <w:tc>
          <w:tcPr>
            <w:tcW w:w="3649" w:type="dxa"/>
            <w:gridSpan w:val="3"/>
          </w:tcPr>
          <w:p w14:paraId="1BA92AA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3650" w:type="dxa"/>
          </w:tcPr>
          <w:p w14:paraId="43D7034B"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80">
              <w:r w:rsidR="00BA10F0" w:rsidRPr="00132B30">
                <w:rPr>
                  <w:rFonts w:ascii="Times New Roman" w:eastAsia="Times New Roman" w:hAnsi="Times New Roman" w:cs="Times New Roman"/>
                </w:rPr>
                <w:t>Закон України</w:t>
              </w:r>
            </w:hyperlink>
            <w:r w:rsidR="00BA10F0" w:rsidRPr="00132B30">
              <w:rPr>
                <w:rFonts w:ascii="Times New Roman" w:eastAsia="Times New Roman" w:hAnsi="Times New Roman" w:cs="Times New Roman"/>
              </w:rPr>
              <w:t> “Про психіатричну допомогу”</w:t>
            </w:r>
          </w:p>
        </w:tc>
      </w:tr>
      <w:tr w:rsidR="00BA10F0" w:rsidRPr="00132B30" w14:paraId="31D99162" w14:textId="77777777" w:rsidTr="00AD0434">
        <w:trPr>
          <w:gridAfter w:val="2"/>
          <w:wAfter w:w="43" w:type="dxa"/>
        </w:trPr>
        <w:tc>
          <w:tcPr>
            <w:tcW w:w="675" w:type="dxa"/>
            <w:gridSpan w:val="2"/>
          </w:tcPr>
          <w:p w14:paraId="429686EF" w14:textId="0BEC5F03"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8</w:t>
            </w:r>
            <w:r w:rsidR="006213EB">
              <w:rPr>
                <w:rFonts w:ascii="Times New Roman" w:eastAsia="Times New Roman" w:hAnsi="Times New Roman" w:cs="Times New Roman"/>
              </w:rPr>
              <w:t>3</w:t>
            </w:r>
          </w:p>
        </w:tc>
        <w:tc>
          <w:tcPr>
            <w:tcW w:w="884" w:type="dxa"/>
            <w:gridSpan w:val="3"/>
            <w:tcBorders>
              <w:right w:val="single" w:sz="4" w:space="0" w:color="000000"/>
            </w:tcBorders>
          </w:tcPr>
          <w:p w14:paraId="23C35871" w14:textId="2FFDA96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6</w:t>
            </w:r>
            <w:r w:rsidR="007B7CF1">
              <w:rPr>
                <w:rFonts w:ascii="Times New Roman" w:eastAsia="Times New Roman" w:hAnsi="Times New Roman" w:cs="Times New Roman"/>
              </w:rPr>
              <w:t>6</w:t>
            </w:r>
          </w:p>
        </w:tc>
        <w:tc>
          <w:tcPr>
            <w:tcW w:w="854" w:type="dxa"/>
            <w:tcBorders>
              <w:left w:val="single" w:sz="4" w:space="0" w:color="000000"/>
            </w:tcBorders>
          </w:tcPr>
          <w:p w14:paraId="1824A3D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00221</w:t>
            </w:r>
          </w:p>
        </w:tc>
        <w:tc>
          <w:tcPr>
            <w:tcW w:w="3649" w:type="dxa"/>
            <w:gridSpan w:val="3"/>
          </w:tcPr>
          <w:p w14:paraId="50AD6EA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грошової компенсації особам з інвалідністю замість санаторно-курортної путівки</w:t>
            </w:r>
          </w:p>
        </w:tc>
        <w:tc>
          <w:tcPr>
            <w:tcW w:w="3650" w:type="dxa"/>
          </w:tcPr>
          <w:p w14:paraId="287BD65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реабілітацію осіб з інвалідністю в Україні» від 06.10.2005 № 2961-IV</w:t>
            </w:r>
          </w:p>
        </w:tc>
      </w:tr>
      <w:tr w:rsidR="00BA10F0" w:rsidRPr="00132B30" w14:paraId="68B2F7FA" w14:textId="77777777" w:rsidTr="00AD0434">
        <w:trPr>
          <w:gridAfter w:val="2"/>
          <w:wAfter w:w="43" w:type="dxa"/>
        </w:trPr>
        <w:tc>
          <w:tcPr>
            <w:tcW w:w="675" w:type="dxa"/>
            <w:gridSpan w:val="2"/>
          </w:tcPr>
          <w:p w14:paraId="02AB19AC" w14:textId="2457D98E"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8</w:t>
            </w:r>
            <w:r w:rsidR="006213EB">
              <w:rPr>
                <w:rFonts w:ascii="Times New Roman" w:eastAsia="Times New Roman" w:hAnsi="Times New Roman" w:cs="Times New Roman"/>
              </w:rPr>
              <w:t>4</w:t>
            </w:r>
          </w:p>
        </w:tc>
        <w:tc>
          <w:tcPr>
            <w:tcW w:w="884" w:type="dxa"/>
            <w:gridSpan w:val="3"/>
            <w:tcBorders>
              <w:right w:val="single" w:sz="4" w:space="0" w:color="000000"/>
            </w:tcBorders>
          </w:tcPr>
          <w:p w14:paraId="79049061" w14:textId="27A52471"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6</w:t>
            </w:r>
            <w:r w:rsidR="007B7CF1">
              <w:rPr>
                <w:rFonts w:ascii="Times New Roman" w:eastAsia="Times New Roman" w:hAnsi="Times New Roman" w:cs="Times New Roman"/>
              </w:rPr>
              <w:t>7</w:t>
            </w:r>
          </w:p>
        </w:tc>
        <w:tc>
          <w:tcPr>
            <w:tcW w:w="854" w:type="dxa"/>
            <w:tcBorders>
              <w:left w:val="single" w:sz="4" w:space="0" w:color="000000"/>
            </w:tcBorders>
          </w:tcPr>
          <w:p w14:paraId="3F23E29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00222</w:t>
            </w:r>
          </w:p>
        </w:tc>
        <w:tc>
          <w:tcPr>
            <w:tcW w:w="3649" w:type="dxa"/>
            <w:gridSpan w:val="3"/>
          </w:tcPr>
          <w:p w14:paraId="5EB85CF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грошової компенсації вартості проїзду до санатарно-курортного закладу (відділення спинального профілю) і назад особам, які супроводжують осіб з інвалідністю І та ІІ групи з наслідками травм і захворюваннями хребта та спинного мозку</w:t>
            </w:r>
          </w:p>
        </w:tc>
        <w:tc>
          <w:tcPr>
            <w:tcW w:w="3650" w:type="dxa"/>
          </w:tcPr>
          <w:p w14:paraId="61D2A28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реабілітацію осіб з інвалідністю в Україні» від 06.10.2005 № 2961-IV</w:t>
            </w:r>
          </w:p>
        </w:tc>
      </w:tr>
      <w:tr w:rsidR="00BA10F0" w:rsidRPr="00132B30" w14:paraId="2F7F7EA8" w14:textId="77777777" w:rsidTr="00AD0434">
        <w:trPr>
          <w:gridAfter w:val="2"/>
          <w:wAfter w:w="43" w:type="dxa"/>
        </w:trPr>
        <w:tc>
          <w:tcPr>
            <w:tcW w:w="675" w:type="dxa"/>
            <w:gridSpan w:val="2"/>
          </w:tcPr>
          <w:p w14:paraId="34E01C38" w14:textId="4E1F78BE"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8</w:t>
            </w:r>
            <w:r w:rsidR="006213EB">
              <w:rPr>
                <w:rFonts w:ascii="Times New Roman" w:eastAsia="Times New Roman" w:hAnsi="Times New Roman" w:cs="Times New Roman"/>
              </w:rPr>
              <w:t>5</w:t>
            </w:r>
          </w:p>
        </w:tc>
        <w:tc>
          <w:tcPr>
            <w:tcW w:w="884" w:type="dxa"/>
            <w:gridSpan w:val="3"/>
            <w:tcBorders>
              <w:right w:val="single" w:sz="4" w:space="0" w:color="000000"/>
            </w:tcBorders>
          </w:tcPr>
          <w:p w14:paraId="14A7677D" w14:textId="45059581"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6</w:t>
            </w:r>
            <w:r w:rsidR="007B7CF1">
              <w:rPr>
                <w:rFonts w:ascii="Times New Roman" w:eastAsia="Times New Roman" w:hAnsi="Times New Roman" w:cs="Times New Roman"/>
              </w:rPr>
              <w:t>8</w:t>
            </w:r>
          </w:p>
        </w:tc>
        <w:tc>
          <w:tcPr>
            <w:tcW w:w="854" w:type="dxa"/>
            <w:tcBorders>
              <w:left w:val="single" w:sz="4" w:space="0" w:color="000000"/>
            </w:tcBorders>
          </w:tcPr>
          <w:p w14:paraId="7539E36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00223</w:t>
            </w:r>
          </w:p>
        </w:tc>
        <w:tc>
          <w:tcPr>
            <w:tcW w:w="3649" w:type="dxa"/>
            <w:gridSpan w:val="3"/>
          </w:tcPr>
          <w:p w14:paraId="48D5BAB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грошової компенсації вартості самостійного санатарно-курортного лікування осіб з інвалідністю</w:t>
            </w:r>
          </w:p>
        </w:tc>
        <w:tc>
          <w:tcPr>
            <w:tcW w:w="3650" w:type="dxa"/>
          </w:tcPr>
          <w:p w14:paraId="7810D3FF" w14:textId="77777777" w:rsidR="00BA10F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реабілітацію осіб з інвалідністю в Україні» від 06.10.2005 № 2961-IV</w:t>
            </w:r>
          </w:p>
          <w:p w14:paraId="4A68BF4B" w14:textId="77777777" w:rsidR="002D74AF" w:rsidRPr="00132B30" w:rsidRDefault="002D74AF" w:rsidP="00244A4C">
            <w:pPr>
              <w:widowControl w:val="0"/>
              <w:pBdr>
                <w:top w:val="nil"/>
                <w:left w:val="nil"/>
                <w:bottom w:val="nil"/>
                <w:right w:val="nil"/>
                <w:between w:val="nil"/>
              </w:pBdr>
              <w:jc w:val="center"/>
              <w:rPr>
                <w:rFonts w:ascii="Times New Roman" w:eastAsia="Times New Roman" w:hAnsi="Times New Roman" w:cs="Times New Roman"/>
              </w:rPr>
            </w:pPr>
          </w:p>
        </w:tc>
      </w:tr>
      <w:tr w:rsidR="00BA10F0" w:rsidRPr="00132B30" w14:paraId="2BD79DD1" w14:textId="77777777" w:rsidTr="00AD0434">
        <w:trPr>
          <w:gridAfter w:val="2"/>
          <w:wAfter w:w="43" w:type="dxa"/>
        </w:trPr>
        <w:tc>
          <w:tcPr>
            <w:tcW w:w="675" w:type="dxa"/>
            <w:gridSpan w:val="2"/>
          </w:tcPr>
          <w:p w14:paraId="492AC7C6" w14:textId="342E8307"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8</w:t>
            </w:r>
            <w:r w:rsidR="006213EB">
              <w:rPr>
                <w:rFonts w:ascii="Times New Roman" w:eastAsia="Times New Roman" w:hAnsi="Times New Roman" w:cs="Times New Roman"/>
              </w:rPr>
              <w:t>6</w:t>
            </w:r>
          </w:p>
        </w:tc>
        <w:tc>
          <w:tcPr>
            <w:tcW w:w="884" w:type="dxa"/>
            <w:gridSpan w:val="3"/>
            <w:tcBorders>
              <w:right w:val="single" w:sz="4" w:space="0" w:color="000000"/>
            </w:tcBorders>
          </w:tcPr>
          <w:p w14:paraId="093EE17B" w14:textId="3A31A57E"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6</w:t>
            </w:r>
            <w:r w:rsidR="007B7CF1">
              <w:rPr>
                <w:rFonts w:ascii="Times New Roman" w:eastAsia="Times New Roman" w:hAnsi="Times New Roman" w:cs="Times New Roman"/>
              </w:rPr>
              <w:t>9</w:t>
            </w:r>
          </w:p>
        </w:tc>
        <w:tc>
          <w:tcPr>
            <w:tcW w:w="854" w:type="dxa"/>
            <w:tcBorders>
              <w:left w:val="single" w:sz="4" w:space="0" w:color="000000"/>
            </w:tcBorders>
          </w:tcPr>
          <w:p w14:paraId="4C5CEA6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00229</w:t>
            </w:r>
          </w:p>
        </w:tc>
        <w:tc>
          <w:tcPr>
            <w:tcW w:w="3649" w:type="dxa"/>
            <w:gridSpan w:val="3"/>
          </w:tcPr>
          <w:p w14:paraId="2399262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Взяття на облік для забезпечення санітарно-курортним лікуванням (путівками) громадян, які постраждали внаслідок Чорнобильської катастрофи</w:t>
            </w:r>
          </w:p>
        </w:tc>
        <w:tc>
          <w:tcPr>
            <w:tcW w:w="3650" w:type="dxa"/>
          </w:tcPr>
          <w:p w14:paraId="455A14A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статус і соціальний захист громадян, які постраждали внаслідок Чорнобильської катастрофи»  від 28.02.1991 № 796-ХІІ</w:t>
            </w:r>
          </w:p>
        </w:tc>
      </w:tr>
      <w:tr w:rsidR="00BA10F0" w:rsidRPr="00132B30" w14:paraId="35447302" w14:textId="77777777" w:rsidTr="00AD0434">
        <w:trPr>
          <w:gridAfter w:val="2"/>
          <w:wAfter w:w="43" w:type="dxa"/>
        </w:trPr>
        <w:tc>
          <w:tcPr>
            <w:tcW w:w="675" w:type="dxa"/>
            <w:gridSpan w:val="2"/>
          </w:tcPr>
          <w:p w14:paraId="09CE2F86" w14:textId="0C7F1F28"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8</w:t>
            </w:r>
            <w:r w:rsidR="006213EB">
              <w:rPr>
                <w:rFonts w:ascii="Times New Roman" w:eastAsia="Times New Roman" w:hAnsi="Times New Roman" w:cs="Times New Roman"/>
              </w:rPr>
              <w:t>7</w:t>
            </w:r>
          </w:p>
        </w:tc>
        <w:tc>
          <w:tcPr>
            <w:tcW w:w="884" w:type="dxa"/>
            <w:gridSpan w:val="3"/>
            <w:tcBorders>
              <w:right w:val="single" w:sz="4" w:space="0" w:color="000000"/>
            </w:tcBorders>
          </w:tcPr>
          <w:p w14:paraId="4601DDED" w14:textId="38BD934E"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7B7CF1">
              <w:rPr>
                <w:rFonts w:ascii="Times New Roman" w:eastAsia="Times New Roman" w:hAnsi="Times New Roman" w:cs="Times New Roman"/>
              </w:rPr>
              <w:t>70</w:t>
            </w:r>
          </w:p>
        </w:tc>
        <w:tc>
          <w:tcPr>
            <w:tcW w:w="854" w:type="dxa"/>
            <w:tcBorders>
              <w:left w:val="single" w:sz="4" w:space="0" w:color="000000"/>
            </w:tcBorders>
          </w:tcPr>
          <w:p w14:paraId="50ABBA6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00172</w:t>
            </w:r>
          </w:p>
        </w:tc>
        <w:tc>
          <w:tcPr>
            <w:tcW w:w="3649" w:type="dxa"/>
            <w:gridSpan w:val="3"/>
          </w:tcPr>
          <w:p w14:paraId="671B753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650" w:type="dxa"/>
          </w:tcPr>
          <w:p w14:paraId="236D5AE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статус і соціальний захист громадян, які постраждали внаслідок Чорнобильської катастрофи» від 28.02.1991 № 796-XII</w:t>
            </w:r>
          </w:p>
        </w:tc>
      </w:tr>
      <w:tr w:rsidR="00BA10F0" w:rsidRPr="00132B30" w14:paraId="6126F8DF" w14:textId="77777777" w:rsidTr="00AD0434">
        <w:trPr>
          <w:gridAfter w:val="2"/>
          <w:wAfter w:w="43" w:type="dxa"/>
        </w:trPr>
        <w:tc>
          <w:tcPr>
            <w:tcW w:w="675" w:type="dxa"/>
            <w:gridSpan w:val="2"/>
          </w:tcPr>
          <w:p w14:paraId="1DFCE494" w14:textId="00862FF5"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8</w:t>
            </w:r>
            <w:r w:rsidR="006213EB">
              <w:rPr>
                <w:rFonts w:ascii="Times New Roman" w:eastAsia="Times New Roman" w:hAnsi="Times New Roman" w:cs="Times New Roman"/>
              </w:rPr>
              <w:t>8</w:t>
            </w:r>
          </w:p>
        </w:tc>
        <w:tc>
          <w:tcPr>
            <w:tcW w:w="884" w:type="dxa"/>
            <w:gridSpan w:val="3"/>
            <w:tcBorders>
              <w:right w:val="single" w:sz="4" w:space="0" w:color="000000"/>
            </w:tcBorders>
          </w:tcPr>
          <w:p w14:paraId="09D9B4DF" w14:textId="43BFC0B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7</w:t>
            </w:r>
            <w:r w:rsidR="007B7CF1">
              <w:rPr>
                <w:rFonts w:ascii="Times New Roman" w:eastAsia="Times New Roman" w:hAnsi="Times New Roman" w:cs="Times New Roman"/>
              </w:rPr>
              <w:t>1</w:t>
            </w:r>
          </w:p>
          <w:p w14:paraId="7FFC7DD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14748F1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01191</w:t>
            </w:r>
          </w:p>
        </w:tc>
        <w:tc>
          <w:tcPr>
            <w:tcW w:w="3649" w:type="dxa"/>
            <w:gridSpan w:val="3"/>
          </w:tcPr>
          <w:p w14:paraId="56A2A4C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у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3650" w:type="dxa"/>
          </w:tcPr>
          <w:p w14:paraId="3899037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статус і соціальний захист громадян, які постраждали внаслідок Чорнобильської катастрофи» від 28.02.1991 № 796-XII</w:t>
            </w:r>
          </w:p>
        </w:tc>
      </w:tr>
      <w:tr w:rsidR="00BA10F0" w:rsidRPr="00132B30" w14:paraId="3E66BC82" w14:textId="77777777" w:rsidTr="00AD0434">
        <w:trPr>
          <w:gridAfter w:val="2"/>
          <w:wAfter w:w="43" w:type="dxa"/>
        </w:trPr>
        <w:tc>
          <w:tcPr>
            <w:tcW w:w="675" w:type="dxa"/>
            <w:gridSpan w:val="2"/>
          </w:tcPr>
          <w:p w14:paraId="2F265A88" w14:textId="5B5B7AAF" w:rsidR="00BA10F0" w:rsidRPr="00132B30" w:rsidRDefault="001A5470"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8</w:t>
            </w:r>
            <w:r w:rsidR="006213EB">
              <w:rPr>
                <w:rFonts w:ascii="Times New Roman" w:eastAsia="Times New Roman" w:hAnsi="Times New Roman" w:cs="Times New Roman"/>
              </w:rPr>
              <w:t>9</w:t>
            </w:r>
          </w:p>
        </w:tc>
        <w:tc>
          <w:tcPr>
            <w:tcW w:w="884" w:type="dxa"/>
            <w:gridSpan w:val="3"/>
            <w:tcBorders>
              <w:right w:val="single" w:sz="4" w:space="0" w:color="000000"/>
            </w:tcBorders>
          </w:tcPr>
          <w:p w14:paraId="6D6BCCE0" w14:textId="7355A183"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7</w:t>
            </w:r>
            <w:r w:rsidR="007B7CF1">
              <w:rPr>
                <w:rFonts w:ascii="Times New Roman" w:eastAsia="Times New Roman" w:hAnsi="Times New Roman" w:cs="Times New Roman"/>
              </w:rPr>
              <w:t>2</w:t>
            </w:r>
          </w:p>
        </w:tc>
        <w:tc>
          <w:tcPr>
            <w:tcW w:w="854" w:type="dxa"/>
            <w:tcBorders>
              <w:left w:val="single" w:sz="4" w:space="0" w:color="000000"/>
            </w:tcBorders>
          </w:tcPr>
          <w:p w14:paraId="5B9F936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00171</w:t>
            </w:r>
          </w:p>
        </w:tc>
        <w:tc>
          <w:tcPr>
            <w:tcW w:w="3649" w:type="dxa"/>
            <w:gridSpan w:val="3"/>
          </w:tcPr>
          <w:p w14:paraId="13E7A5B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3650" w:type="dxa"/>
          </w:tcPr>
          <w:p w14:paraId="38CD7DF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статус і соціальний захист громадян, які постраждали внаслідок Чорнобильської катастрофи» від 28.02.1991 № 796-XII</w:t>
            </w:r>
          </w:p>
        </w:tc>
      </w:tr>
      <w:tr w:rsidR="00BA10F0" w:rsidRPr="00132B30" w14:paraId="2095FF9F" w14:textId="77777777" w:rsidTr="00AD0434">
        <w:trPr>
          <w:gridAfter w:val="2"/>
          <w:wAfter w:w="43" w:type="dxa"/>
        </w:trPr>
        <w:tc>
          <w:tcPr>
            <w:tcW w:w="675" w:type="dxa"/>
            <w:gridSpan w:val="2"/>
          </w:tcPr>
          <w:p w14:paraId="065A9528" w14:textId="00475D71" w:rsidR="00BA10F0" w:rsidRPr="00132B30" w:rsidRDefault="006213E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90</w:t>
            </w:r>
          </w:p>
        </w:tc>
        <w:tc>
          <w:tcPr>
            <w:tcW w:w="884" w:type="dxa"/>
            <w:gridSpan w:val="3"/>
            <w:tcBorders>
              <w:right w:val="single" w:sz="4" w:space="0" w:color="000000"/>
            </w:tcBorders>
          </w:tcPr>
          <w:p w14:paraId="5C18CF69" w14:textId="32D6259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7</w:t>
            </w:r>
            <w:r w:rsidR="007B7CF1">
              <w:rPr>
                <w:rFonts w:ascii="Times New Roman" w:eastAsia="Times New Roman" w:hAnsi="Times New Roman" w:cs="Times New Roman"/>
              </w:rPr>
              <w:t>3</w:t>
            </w:r>
          </w:p>
        </w:tc>
        <w:tc>
          <w:tcPr>
            <w:tcW w:w="854" w:type="dxa"/>
            <w:tcBorders>
              <w:left w:val="single" w:sz="4" w:space="0" w:color="000000"/>
            </w:tcBorders>
          </w:tcPr>
          <w:p w14:paraId="3ED9CB9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00232</w:t>
            </w:r>
          </w:p>
        </w:tc>
        <w:tc>
          <w:tcPr>
            <w:tcW w:w="3649" w:type="dxa"/>
            <w:gridSpan w:val="3"/>
          </w:tcPr>
          <w:p w14:paraId="4464D8B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 xml:space="preserve">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складенні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w:t>
            </w:r>
            <w:r w:rsidRPr="00132B30">
              <w:rPr>
                <w:rFonts w:ascii="Times New Roman" w:eastAsia="Times New Roman" w:hAnsi="Times New Roman" w:cs="Times New Roman"/>
              </w:rPr>
              <w:lastRenderedPageBreak/>
              <w:t>потерпілим від радіаційного опромінення, віднесеним до категорії 1 або 2</w:t>
            </w:r>
          </w:p>
        </w:tc>
        <w:tc>
          <w:tcPr>
            <w:tcW w:w="3650" w:type="dxa"/>
          </w:tcPr>
          <w:p w14:paraId="6BD9E0E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lastRenderedPageBreak/>
              <w:t>Закон України «Про статус і соціальний захист громадян, які постраждали внаслідок Чорнобильської катастрофи» від 28.02.1991 № 796-XII</w:t>
            </w:r>
          </w:p>
        </w:tc>
      </w:tr>
      <w:tr w:rsidR="00BA10F0" w:rsidRPr="00132B30" w14:paraId="4758B929" w14:textId="77777777" w:rsidTr="00AD0434">
        <w:trPr>
          <w:gridAfter w:val="2"/>
          <w:wAfter w:w="43" w:type="dxa"/>
        </w:trPr>
        <w:tc>
          <w:tcPr>
            <w:tcW w:w="675" w:type="dxa"/>
            <w:gridSpan w:val="2"/>
          </w:tcPr>
          <w:p w14:paraId="357C3A6C" w14:textId="234EE67D"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lastRenderedPageBreak/>
              <w:t>9</w:t>
            </w:r>
            <w:r w:rsidR="006213EB">
              <w:rPr>
                <w:rFonts w:ascii="Times New Roman" w:eastAsia="Times New Roman" w:hAnsi="Times New Roman" w:cs="Times New Roman"/>
              </w:rPr>
              <w:t>1</w:t>
            </w:r>
          </w:p>
        </w:tc>
        <w:tc>
          <w:tcPr>
            <w:tcW w:w="884" w:type="dxa"/>
            <w:gridSpan w:val="3"/>
            <w:tcBorders>
              <w:right w:val="single" w:sz="4" w:space="0" w:color="000000"/>
            </w:tcBorders>
          </w:tcPr>
          <w:p w14:paraId="79DA1BE5" w14:textId="30B8D43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7</w:t>
            </w:r>
            <w:r w:rsidR="007B7CF1">
              <w:rPr>
                <w:rFonts w:ascii="Times New Roman" w:eastAsia="Times New Roman" w:hAnsi="Times New Roman" w:cs="Times New Roman"/>
              </w:rPr>
              <w:t>4</w:t>
            </w:r>
          </w:p>
        </w:tc>
        <w:tc>
          <w:tcPr>
            <w:tcW w:w="854" w:type="dxa"/>
            <w:tcBorders>
              <w:left w:val="single" w:sz="4" w:space="0" w:color="000000"/>
            </w:tcBorders>
          </w:tcPr>
          <w:p w14:paraId="3F6D182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00170</w:t>
            </w:r>
          </w:p>
        </w:tc>
        <w:tc>
          <w:tcPr>
            <w:tcW w:w="3649" w:type="dxa"/>
            <w:gridSpan w:val="3"/>
          </w:tcPr>
          <w:p w14:paraId="574462A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їхнім батькам</w:t>
            </w:r>
          </w:p>
        </w:tc>
        <w:tc>
          <w:tcPr>
            <w:tcW w:w="3650" w:type="dxa"/>
          </w:tcPr>
          <w:p w14:paraId="7589ED1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статус і соціальний захист громадян, які постраждали внаслідок Чорнобильської катастрофи» від 28.02.1991 № 796-XII</w:t>
            </w:r>
          </w:p>
        </w:tc>
      </w:tr>
      <w:tr w:rsidR="00BA10F0" w:rsidRPr="00132B30" w14:paraId="170B6A67" w14:textId="77777777" w:rsidTr="00AD0434">
        <w:trPr>
          <w:gridAfter w:val="2"/>
          <w:wAfter w:w="43" w:type="dxa"/>
        </w:trPr>
        <w:tc>
          <w:tcPr>
            <w:tcW w:w="675" w:type="dxa"/>
            <w:gridSpan w:val="2"/>
          </w:tcPr>
          <w:p w14:paraId="31C429D8" w14:textId="3620DA6F"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9</w:t>
            </w:r>
            <w:r w:rsidR="006213EB">
              <w:rPr>
                <w:rFonts w:ascii="Times New Roman" w:eastAsia="Times New Roman" w:hAnsi="Times New Roman" w:cs="Times New Roman"/>
              </w:rPr>
              <w:t>2</w:t>
            </w:r>
          </w:p>
        </w:tc>
        <w:tc>
          <w:tcPr>
            <w:tcW w:w="884" w:type="dxa"/>
            <w:gridSpan w:val="3"/>
            <w:tcBorders>
              <w:right w:val="single" w:sz="4" w:space="0" w:color="000000"/>
            </w:tcBorders>
          </w:tcPr>
          <w:p w14:paraId="4D86160A" w14:textId="6FC633C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7</w:t>
            </w:r>
            <w:r w:rsidR="007B7CF1">
              <w:rPr>
                <w:rFonts w:ascii="Times New Roman" w:eastAsia="Times New Roman" w:hAnsi="Times New Roman" w:cs="Times New Roman"/>
              </w:rPr>
              <w:t>5</w:t>
            </w:r>
          </w:p>
        </w:tc>
        <w:tc>
          <w:tcPr>
            <w:tcW w:w="854" w:type="dxa"/>
            <w:tcBorders>
              <w:left w:val="single" w:sz="4" w:space="0" w:color="000000"/>
            </w:tcBorders>
          </w:tcPr>
          <w:p w14:paraId="2C085DE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00224</w:t>
            </w:r>
          </w:p>
        </w:tc>
        <w:tc>
          <w:tcPr>
            <w:tcW w:w="3649" w:type="dxa"/>
            <w:gridSpan w:val="3"/>
          </w:tcPr>
          <w:p w14:paraId="5807C38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650" w:type="dxa"/>
          </w:tcPr>
          <w:p w14:paraId="3CE4227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статус і соціальний захист громадян, які постраждали внаслідок Чорнобильської катастрофи»  від 28.02.1991 № 796-ХІІ</w:t>
            </w:r>
          </w:p>
        </w:tc>
      </w:tr>
      <w:tr w:rsidR="00931ADD" w:rsidRPr="00132B30" w14:paraId="6EE4F774" w14:textId="77777777" w:rsidTr="00AD0434">
        <w:trPr>
          <w:gridAfter w:val="2"/>
          <w:wAfter w:w="43" w:type="dxa"/>
          <w:trHeight w:val="728"/>
        </w:trPr>
        <w:tc>
          <w:tcPr>
            <w:tcW w:w="675" w:type="dxa"/>
            <w:gridSpan w:val="2"/>
          </w:tcPr>
          <w:p w14:paraId="0FBF1C18" w14:textId="3BFCB249" w:rsidR="00931ADD"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9</w:t>
            </w:r>
            <w:r w:rsidR="006213EB">
              <w:rPr>
                <w:rFonts w:ascii="Times New Roman" w:eastAsia="Times New Roman" w:hAnsi="Times New Roman" w:cs="Times New Roman"/>
              </w:rPr>
              <w:t>3</w:t>
            </w:r>
          </w:p>
        </w:tc>
        <w:tc>
          <w:tcPr>
            <w:tcW w:w="884" w:type="dxa"/>
            <w:gridSpan w:val="3"/>
            <w:tcBorders>
              <w:right w:val="single" w:sz="4" w:space="0" w:color="000000"/>
            </w:tcBorders>
          </w:tcPr>
          <w:p w14:paraId="31A57DAA" w14:textId="19D74A98" w:rsidR="00931ADD"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02-7</w:t>
            </w:r>
            <w:r w:rsidR="007B7CF1">
              <w:rPr>
                <w:rFonts w:ascii="Times New Roman" w:eastAsia="Times New Roman" w:hAnsi="Times New Roman" w:cs="Times New Roman"/>
              </w:rPr>
              <w:t>6</w:t>
            </w:r>
          </w:p>
        </w:tc>
        <w:tc>
          <w:tcPr>
            <w:tcW w:w="854" w:type="dxa"/>
            <w:tcBorders>
              <w:left w:val="single" w:sz="4" w:space="0" w:color="000000"/>
            </w:tcBorders>
          </w:tcPr>
          <w:p w14:paraId="34D2BE65" w14:textId="59E75412" w:rsidR="00931ADD" w:rsidRPr="00132B30" w:rsidRDefault="00931ADD"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01404</w:t>
            </w:r>
          </w:p>
        </w:tc>
        <w:tc>
          <w:tcPr>
            <w:tcW w:w="3649" w:type="dxa"/>
            <w:gridSpan w:val="3"/>
          </w:tcPr>
          <w:p w14:paraId="13DF0827" w14:textId="5D35FE61" w:rsidR="00931ADD" w:rsidRPr="00931ADD" w:rsidRDefault="00931ADD" w:rsidP="00244A4C">
            <w:pPr>
              <w:widowControl w:val="0"/>
              <w:pBdr>
                <w:top w:val="nil"/>
                <w:left w:val="nil"/>
                <w:bottom w:val="nil"/>
                <w:right w:val="nil"/>
                <w:between w:val="nil"/>
              </w:pBdr>
              <w:jc w:val="center"/>
              <w:rPr>
                <w:rFonts w:ascii="Times New Roman" w:eastAsia="Times New Roman" w:hAnsi="Times New Roman" w:cs="Times New Roman"/>
              </w:rPr>
            </w:pPr>
            <w:r w:rsidRPr="00931ADD">
              <w:rPr>
                <w:rFonts w:ascii="Times New Roman" w:hAnsi="Times New Roman" w:cs="Times New Roman"/>
                <w:color w:val="333333"/>
                <w:shd w:val="clear" w:color="auto" w:fill="FFFFFF"/>
              </w:rPr>
              <w:t>Компенсація вартості продуктів харчування громадянам, які постраждали внаслідок Чорнобильської катастрофи</w:t>
            </w:r>
          </w:p>
        </w:tc>
        <w:tc>
          <w:tcPr>
            <w:tcW w:w="3650" w:type="dxa"/>
          </w:tcPr>
          <w:p w14:paraId="6E488360" w14:textId="0F4EB36A" w:rsidR="00931ADD" w:rsidRPr="00132B30" w:rsidRDefault="009E03C0"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 xml:space="preserve"> </w:t>
            </w:r>
          </w:p>
        </w:tc>
      </w:tr>
      <w:tr w:rsidR="00E3411D" w:rsidRPr="00132B30" w14:paraId="0CC5DB32" w14:textId="77777777" w:rsidTr="00AD0434">
        <w:trPr>
          <w:gridAfter w:val="2"/>
          <w:wAfter w:w="43" w:type="dxa"/>
        </w:trPr>
        <w:tc>
          <w:tcPr>
            <w:tcW w:w="675" w:type="dxa"/>
            <w:gridSpan w:val="2"/>
          </w:tcPr>
          <w:p w14:paraId="61737347" w14:textId="6E65036F" w:rsidR="00E3411D" w:rsidRDefault="001A5470"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9</w:t>
            </w:r>
            <w:r w:rsidR="006213EB">
              <w:rPr>
                <w:rFonts w:ascii="Times New Roman" w:eastAsia="Times New Roman" w:hAnsi="Times New Roman" w:cs="Times New Roman"/>
              </w:rPr>
              <w:t>4</w:t>
            </w:r>
          </w:p>
        </w:tc>
        <w:tc>
          <w:tcPr>
            <w:tcW w:w="884" w:type="dxa"/>
            <w:gridSpan w:val="3"/>
            <w:tcBorders>
              <w:right w:val="single" w:sz="4" w:space="0" w:color="000000"/>
            </w:tcBorders>
          </w:tcPr>
          <w:p w14:paraId="251A55F1" w14:textId="4E7FF52F" w:rsidR="00E3411D" w:rsidRDefault="007B7CF1"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02-77</w:t>
            </w:r>
          </w:p>
        </w:tc>
        <w:tc>
          <w:tcPr>
            <w:tcW w:w="854" w:type="dxa"/>
            <w:tcBorders>
              <w:left w:val="single" w:sz="4" w:space="0" w:color="000000"/>
            </w:tcBorders>
          </w:tcPr>
          <w:p w14:paraId="7E5FCEA5" w14:textId="3E80698B" w:rsidR="00E3411D" w:rsidRDefault="00E3411D"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02543</w:t>
            </w:r>
          </w:p>
        </w:tc>
        <w:tc>
          <w:tcPr>
            <w:tcW w:w="3649" w:type="dxa"/>
            <w:gridSpan w:val="3"/>
          </w:tcPr>
          <w:p w14:paraId="3C8796D0" w14:textId="11CFA222" w:rsidR="00E3411D" w:rsidRPr="00E3411D" w:rsidRDefault="00E3411D"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E3411D">
              <w:rPr>
                <w:rFonts w:ascii="Times New Roman" w:hAnsi="Times New Roman" w:cs="Times New Roman"/>
              </w:rPr>
              <w:t>Призначення щомісячної грошової компенсації</w:t>
            </w:r>
            <w:r w:rsidRPr="00E3411D">
              <w:rPr>
                <w:rFonts w:ascii="Times New Roman" w:hAnsi="Times New Roman" w:cs="Times New Roman"/>
                <w:color w:val="333333"/>
                <w:shd w:val="clear" w:color="auto" w:fill="FFFFFF"/>
              </w:rPr>
              <w:t> на дітей, які навчаються в закладах загальної середньої, професійної (професійно-технічної) освіти, закладах фахової передвищої освіти, розташованих на територіях радіоактивного забруднення, а також дітей з інвалідністю, пов’язаною з наслідками Чорнобильської катастрофи, і які не харчуються в їдальнях зазначених закладів освіти, а також за всі дні, коли перелічені особи не відвідували ці заклади, до досягнення ними повноліття</w:t>
            </w:r>
          </w:p>
        </w:tc>
        <w:tc>
          <w:tcPr>
            <w:tcW w:w="3650" w:type="dxa"/>
          </w:tcPr>
          <w:p w14:paraId="38B1819B" w14:textId="4823DE86" w:rsidR="00E3411D"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81" w:tgtFrame="_blank" w:history="1">
              <w:r w:rsidR="00E3411D" w:rsidRPr="00017C71">
                <w:rPr>
                  <w:rFonts w:ascii="Times New Roman" w:hAnsi="Times New Roman" w:cs="Times New Roman"/>
                  <w:color w:val="000000" w:themeColor="text1"/>
                  <w:shd w:val="clear" w:color="auto" w:fill="FFFFFF"/>
                </w:rPr>
                <w:t>Закон України</w:t>
              </w:r>
            </w:hyperlink>
            <w:r w:rsidR="00E3411D" w:rsidRPr="00017C71">
              <w:rPr>
                <w:rFonts w:ascii="Times New Roman" w:hAnsi="Times New Roman" w:cs="Times New Roman"/>
                <w:color w:val="333333"/>
                <w:shd w:val="clear" w:color="auto" w:fill="FFFFFF"/>
              </w:rPr>
              <w:t> “Про статус і соціальний захист громадян, які постраждали внаслідок Чорнобильської катастрофи”</w:t>
            </w:r>
          </w:p>
        </w:tc>
      </w:tr>
      <w:tr w:rsidR="00BA10F0" w:rsidRPr="00132B30" w14:paraId="7BF05362" w14:textId="77777777" w:rsidTr="00AD0434">
        <w:trPr>
          <w:gridAfter w:val="2"/>
          <w:wAfter w:w="43" w:type="dxa"/>
        </w:trPr>
        <w:tc>
          <w:tcPr>
            <w:tcW w:w="675" w:type="dxa"/>
            <w:gridSpan w:val="2"/>
          </w:tcPr>
          <w:p w14:paraId="2BFDC138" w14:textId="53B7586B"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9</w:t>
            </w:r>
            <w:r w:rsidR="006213EB">
              <w:rPr>
                <w:rFonts w:ascii="Times New Roman" w:eastAsia="Times New Roman" w:hAnsi="Times New Roman" w:cs="Times New Roman"/>
              </w:rPr>
              <w:t>5</w:t>
            </w:r>
          </w:p>
        </w:tc>
        <w:tc>
          <w:tcPr>
            <w:tcW w:w="884" w:type="dxa"/>
            <w:gridSpan w:val="3"/>
            <w:tcBorders>
              <w:right w:val="single" w:sz="4" w:space="0" w:color="000000"/>
            </w:tcBorders>
          </w:tcPr>
          <w:p w14:paraId="40EA45FA" w14:textId="4E46096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7</w:t>
            </w:r>
            <w:r w:rsidR="007B7CF1">
              <w:rPr>
                <w:rFonts w:ascii="Times New Roman" w:eastAsia="Times New Roman" w:hAnsi="Times New Roman" w:cs="Times New Roman"/>
              </w:rPr>
              <w:t>8</w:t>
            </w:r>
          </w:p>
        </w:tc>
        <w:tc>
          <w:tcPr>
            <w:tcW w:w="854" w:type="dxa"/>
            <w:tcBorders>
              <w:left w:val="single" w:sz="4" w:space="0" w:color="000000"/>
            </w:tcBorders>
          </w:tcPr>
          <w:p w14:paraId="768B705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00225</w:t>
            </w:r>
          </w:p>
        </w:tc>
        <w:tc>
          <w:tcPr>
            <w:tcW w:w="3649" w:type="dxa"/>
            <w:gridSpan w:val="3"/>
          </w:tcPr>
          <w:p w14:paraId="5E61C8B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3650" w:type="dxa"/>
          </w:tcPr>
          <w:p w14:paraId="685E124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Закони України «Про реабілітацію осіб з інвалідністю в Україні» від 06.10.2005 № 2961-IV, «Про гуманітарну допомогу» від 22.10.1999 № 1192-XIV, «Про основи соціальної захищеності осіб з інвалідністю в Україні» від 21.03.1991 № 875-XII</w:t>
            </w:r>
          </w:p>
        </w:tc>
      </w:tr>
      <w:tr w:rsidR="00BA10F0" w:rsidRPr="00132B30" w14:paraId="75351ABD" w14:textId="77777777" w:rsidTr="00AD0434">
        <w:trPr>
          <w:gridAfter w:val="2"/>
          <w:wAfter w:w="43" w:type="dxa"/>
        </w:trPr>
        <w:tc>
          <w:tcPr>
            <w:tcW w:w="675" w:type="dxa"/>
            <w:gridSpan w:val="2"/>
          </w:tcPr>
          <w:p w14:paraId="4DBBC0C6" w14:textId="7F93CD77"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9</w:t>
            </w:r>
            <w:r w:rsidR="006213EB">
              <w:rPr>
                <w:rFonts w:ascii="Times New Roman" w:eastAsia="Times New Roman" w:hAnsi="Times New Roman" w:cs="Times New Roman"/>
              </w:rPr>
              <w:t>6</w:t>
            </w:r>
          </w:p>
        </w:tc>
        <w:tc>
          <w:tcPr>
            <w:tcW w:w="884" w:type="dxa"/>
            <w:gridSpan w:val="3"/>
            <w:tcBorders>
              <w:right w:val="single" w:sz="4" w:space="0" w:color="000000"/>
            </w:tcBorders>
          </w:tcPr>
          <w:p w14:paraId="36DF549B" w14:textId="75C9FB79"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7</w:t>
            </w:r>
            <w:r w:rsidR="007B7CF1">
              <w:rPr>
                <w:rFonts w:ascii="Times New Roman" w:eastAsia="Times New Roman" w:hAnsi="Times New Roman" w:cs="Times New Roman"/>
              </w:rPr>
              <w:t>9</w:t>
            </w:r>
          </w:p>
        </w:tc>
        <w:tc>
          <w:tcPr>
            <w:tcW w:w="854" w:type="dxa"/>
            <w:tcBorders>
              <w:left w:val="single" w:sz="4" w:space="0" w:color="000000"/>
            </w:tcBorders>
          </w:tcPr>
          <w:p w14:paraId="30BD8EA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01996</w:t>
            </w:r>
          </w:p>
        </w:tc>
        <w:tc>
          <w:tcPr>
            <w:tcW w:w="3649" w:type="dxa"/>
            <w:gridSpan w:val="3"/>
          </w:tcPr>
          <w:p w14:paraId="7315ABE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Забезпечення направлення до реабілітаційної установи для надання реабілітаційних послуг дітям з інвалідністю за програмою “Реабілітація дітей з інвалідністю”</w:t>
            </w:r>
          </w:p>
        </w:tc>
        <w:tc>
          <w:tcPr>
            <w:tcW w:w="3650" w:type="dxa"/>
          </w:tcPr>
          <w:p w14:paraId="2170889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Закон України про Державний бюджет на відповідний рік, </w:t>
            </w:r>
            <w:hyperlink r:id="rId82" w:tgtFrame="_blank" w:history="1">
              <w:r w:rsidRPr="00132B30">
                <w:rPr>
                  <w:rFonts w:ascii="Times New Roman" w:hAnsi="Times New Roman" w:cs="Times New Roman"/>
                  <w:shd w:val="clear" w:color="auto" w:fill="FFFFFF"/>
                </w:rPr>
                <w:t>Закон України</w:t>
              </w:r>
            </w:hyperlink>
            <w:r w:rsidRPr="00132B30">
              <w:rPr>
                <w:rFonts w:ascii="Times New Roman" w:hAnsi="Times New Roman" w:cs="Times New Roman"/>
                <w:shd w:val="clear" w:color="auto" w:fill="FFFFFF"/>
              </w:rPr>
              <w:t> “Про реабілітацію осіб з інвалідністю в Україні”</w:t>
            </w:r>
          </w:p>
        </w:tc>
      </w:tr>
      <w:tr w:rsidR="00BA10F0" w:rsidRPr="00132B30" w14:paraId="1109830C" w14:textId="77777777" w:rsidTr="00AD0434">
        <w:trPr>
          <w:gridAfter w:val="2"/>
          <w:wAfter w:w="43" w:type="dxa"/>
        </w:trPr>
        <w:tc>
          <w:tcPr>
            <w:tcW w:w="675" w:type="dxa"/>
            <w:gridSpan w:val="2"/>
          </w:tcPr>
          <w:p w14:paraId="114FB79A" w14:textId="423D4D90"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9</w:t>
            </w:r>
            <w:r w:rsidR="006213EB">
              <w:rPr>
                <w:rFonts w:ascii="Times New Roman" w:eastAsia="Times New Roman" w:hAnsi="Times New Roman" w:cs="Times New Roman"/>
              </w:rPr>
              <w:t>7</w:t>
            </w:r>
          </w:p>
        </w:tc>
        <w:tc>
          <w:tcPr>
            <w:tcW w:w="884" w:type="dxa"/>
            <w:gridSpan w:val="3"/>
            <w:tcBorders>
              <w:right w:val="single" w:sz="4" w:space="0" w:color="000000"/>
            </w:tcBorders>
          </w:tcPr>
          <w:p w14:paraId="3A435B00" w14:textId="79FFDBB2"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7B7CF1">
              <w:rPr>
                <w:rFonts w:ascii="Times New Roman" w:eastAsia="Times New Roman" w:hAnsi="Times New Roman" w:cs="Times New Roman"/>
              </w:rPr>
              <w:t>80</w:t>
            </w:r>
          </w:p>
        </w:tc>
        <w:tc>
          <w:tcPr>
            <w:tcW w:w="854" w:type="dxa"/>
            <w:tcBorders>
              <w:left w:val="single" w:sz="4" w:space="0" w:color="000000"/>
            </w:tcBorders>
          </w:tcPr>
          <w:p w14:paraId="4506D07D"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01997</w:t>
            </w:r>
          </w:p>
        </w:tc>
        <w:tc>
          <w:tcPr>
            <w:tcW w:w="3649" w:type="dxa"/>
            <w:gridSpan w:val="3"/>
          </w:tcPr>
          <w:p w14:paraId="31791BCF"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Видача рішення про направлення на комплексну реабілітацію (абілітацію)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3650" w:type="dxa"/>
          </w:tcPr>
          <w:tbl>
            <w:tblPr>
              <w:tblW w:w="5000" w:type="pct"/>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318"/>
              <w:gridCol w:w="1116"/>
            </w:tblGrid>
            <w:tr w:rsidR="00BA10F0" w:rsidRPr="00132B30" w14:paraId="06D57C4E" w14:textId="77777777" w:rsidTr="00244A4C">
              <w:tc>
                <w:tcPr>
                  <w:tcW w:w="2880" w:type="dxa"/>
                  <w:tcBorders>
                    <w:top w:val="nil"/>
                    <w:left w:val="nil"/>
                    <w:bottom w:val="nil"/>
                    <w:right w:val="nil"/>
                  </w:tcBorders>
                  <w:shd w:val="clear" w:color="auto" w:fill="FFFFFF"/>
                  <w:hideMark/>
                </w:tcPr>
                <w:p w14:paraId="0E2CAA38" w14:textId="77777777" w:rsidR="00BA10F0" w:rsidRPr="00132B30" w:rsidRDefault="00AD0434" w:rsidP="00244A4C">
                  <w:pPr>
                    <w:spacing w:before="150" w:after="150"/>
                    <w:jc w:val="both"/>
                    <w:rPr>
                      <w:rFonts w:ascii="Times New Roman" w:eastAsia="Times New Roman" w:hAnsi="Times New Roman" w:cs="Times New Roman"/>
                    </w:rPr>
                  </w:pPr>
                  <w:hyperlink r:id="rId83" w:tgtFrame="_blank" w:history="1">
                    <w:r w:rsidR="00BA10F0" w:rsidRPr="00132B30">
                      <w:rPr>
                        <w:rFonts w:ascii="Times New Roman" w:eastAsia="Times New Roman" w:hAnsi="Times New Roman" w:cs="Times New Roman"/>
                      </w:rPr>
                      <w:t>Закон України</w:t>
                    </w:r>
                  </w:hyperlink>
                  <w:r w:rsidR="00BA10F0" w:rsidRPr="00132B30">
                    <w:rPr>
                      <w:rFonts w:ascii="Times New Roman" w:eastAsia="Times New Roman" w:hAnsi="Times New Roman" w:cs="Times New Roman"/>
                      <w:lang w:val="ru-RU"/>
                    </w:rPr>
                    <w:t> </w:t>
                  </w:r>
                  <w:r w:rsidR="00BA10F0" w:rsidRPr="00132B30">
                    <w:rPr>
                      <w:rFonts w:ascii="Times New Roman" w:eastAsia="Times New Roman" w:hAnsi="Times New Roman" w:cs="Times New Roman"/>
                    </w:rPr>
                    <w:t>“Про реабілітацію осіб з інвалідністю в Україні”</w:t>
                  </w:r>
                </w:p>
              </w:tc>
              <w:tc>
                <w:tcPr>
                  <w:tcW w:w="1380" w:type="dxa"/>
                  <w:tcBorders>
                    <w:top w:val="nil"/>
                    <w:left w:val="nil"/>
                    <w:bottom w:val="nil"/>
                    <w:right w:val="nil"/>
                  </w:tcBorders>
                  <w:shd w:val="clear" w:color="auto" w:fill="FFFFFF"/>
                  <w:hideMark/>
                </w:tcPr>
                <w:p w14:paraId="628AEDE6" w14:textId="77777777" w:rsidR="00BA10F0" w:rsidRPr="00132B30" w:rsidRDefault="00BA10F0" w:rsidP="00244A4C">
                  <w:pPr>
                    <w:jc w:val="both"/>
                    <w:rPr>
                      <w:rFonts w:ascii="Times New Roman" w:eastAsia="Times New Roman" w:hAnsi="Times New Roman" w:cs="Times New Roman"/>
                    </w:rPr>
                  </w:pPr>
                </w:p>
              </w:tc>
            </w:tr>
          </w:tbl>
          <w:p w14:paraId="470E7774"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p>
        </w:tc>
      </w:tr>
      <w:tr w:rsidR="00BA10F0" w:rsidRPr="00132B30" w14:paraId="5FF17020" w14:textId="77777777" w:rsidTr="00AD0434">
        <w:trPr>
          <w:gridAfter w:val="2"/>
          <w:wAfter w:w="43" w:type="dxa"/>
        </w:trPr>
        <w:tc>
          <w:tcPr>
            <w:tcW w:w="675" w:type="dxa"/>
            <w:gridSpan w:val="2"/>
          </w:tcPr>
          <w:p w14:paraId="3611E5BB" w14:textId="472E5402"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9</w:t>
            </w:r>
            <w:r w:rsidR="006213EB">
              <w:rPr>
                <w:rFonts w:ascii="Times New Roman" w:eastAsia="Times New Roman" w:hAnsi="Times New Roman" w:cs="Times New Roman"/>
              </w:rPr>
              <w:t>8</w:t>
            </w:r>
          </w:p>
        </w:tc>
        <w:tc>
          <w:tcPr>
            <w:tcW w:w="884" w:type="dxa"/>
            <w:gridSpan w:val="3"/>
            <w:tcBorders>
              <w:right w:val="single" w:sz="4" w:space="0" w:color="000000"/>
            </w:tcBorders>
          </w:tcPr>
          <w:p w14:paraId="67A70DC6" w14:textId="194040F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7B7CF1">
              <w:rPr>
                <w:rFonts w:ascii="Times New Roman" w:eastAsia="Times New Roman" w:hAnsi="Times New Roman" w:cs="Times New Roman"/>
              </w:rPr>
              <w:t>81</w:t>
            </w:r>
          </w:p>
        </w:tc>
        <w:tc>
          <w:tcPr>
            <w:tcW w:w="854" w:type="dxa"/>
          </w:tcPr>
          <w:p w14:paraId="0EC852C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p w14:paraId="361C5AB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00117</w:t>
            </w:r>
          </w:p>
        </w:tc>
        <w:tc>
          <w:tcPr>
            <w:tcW w:w="3649" w:type="dxa"/>
            <w:gridSpan w:val="3"/>
          </w:tcPr>
          <w:p w14:paraId="78D0B75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650" w:type="dxa"/>
          </w:tcPr>
          <w:p w14:paraId="7A17039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Закони України «Про реабілітацію осіб з інвалідністю в Україні» від 06.10.2005 № 2961-IV, «Про гуманітарну допомогу» від 22.10.1999 № 1192-XIV, «Про основи соціальної захищеності осіб з інвалідністю в Україні» від 21.03.1991 № 875-XII</w:t>
            </w:r>
          </w:p>
        </w:tc>
      </w:tr>
      <w:tr w:rsidR="00BA10F0" w:rsidRPr="00132B30" w14:paraId="3E5AE057" w14:textId="77777777" w:rsidTr="00AD0434">
        <w:trPr>
          <w:gridAfter w:val="2"/>
          <w:wAfter w:w="43" w:type="dxa"/>
        </w:trPr>
        <w:tc>
          <w:tcPr>
            <w:tcW w:w="675" w:type="dxa"/>
            <w:gridSpan w:val="2"/>
          </w:tcPr>
          <w:p w14:paraId="4C676559" w14:textId="253C367F"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9</w:t>
            </w:r>
            <w:r w:rsidR="006213EB">
              <w:rPr>
                <w:rFonts w:ascii="Times New Roman" w:eastAsia="Times New Roman" w:hAnsi="Times New Roman" w:cs="Times New Roman"/>
              </w:rPr>
              <w:t>9</w:t>
            </w:r>
          </w:p>
        </w:tc>
        <w:tc>
          <w:tcPr>
            <w:tcW w:w="884" w:type="dxa"/>
            <w:gridSpan w:val="3"/>
            <w:tcBorders>
              <w:right w:val="single" w:sz="4" w:space="0" w:color="000000"/>
            </w:tcBorders>
          </w:tcPr>
          <w:p w14:paraId="35A7EC7C" w14:textId="770814A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8</w:t>
            </w:r>
            <w:r w:rsidR="007B7CF1">
              <w:rPr>
                <w:rFonts w:ascii="Times New Roman" w:eastAsia="Times New Roman" w:hAnsi="Times New Roman" w:cs="Times New Roman"/>
              </w:rPr>
              <w:t>2</w:t>
            </w:r>
          </w:p>
        </w:tc>
        <w:tc>
          <w:tcPr>
            <w:tcW w:w="854" w:type="dxa"/>
            <w:tcBorders>
              <w:left w:val="single" w:sz="4" w:space="0" w:color="000000"/>
            </w:tcBorders>
          </w:tcPr>
          <w:p w14:paraId="0628332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00119</w:t>
            </w:r>
          </w:p>
        </w:tc>
        <w:tc>
          <w:tcPr>
            <w:tcW w:w="3649" w:type="dxa"/>
            <w:gridSpan w:val="3"/>
          </w:tcPr>
          <w:p w14:paraId="4F3E49E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направлення на забезпечення технічними та іншими засобами реабілітації осіб з інвалідністю, дітей з інвалідністю та інших категорій осіб</w:t>
            </w:r>
          </w:p>
        </w:tc>
        <w:tc>
          <w:tcPr>
            <w:tcW w:w="3650" w:type="dxa"/>
          </w:tcPr>
          <w:p w14:paraId="23A6501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Закони України «Про основи соціальної захищеності осіб з інвалідністю в Україні» від 21.03.1991 № 875-XII, «Про реабілітацію осіб з інвалідністю в Україні» від 19.12.2017 № 2249-VIII</w:t>
            </w:r>
          </w:p>
        </w:tc>
      </w:tr>
      <w:tr w:rsidR="00BA10F0" w:rsidRPr="00132B30" w14:paraId="25143969" w14:textId="77777777" w:rsidTr="00AD0434">
        <w:trPr>
          <w:gridAfter w:val="2"/>
          <w:wAfter w:w="43" w:type="dxa"/>
        </w:trPr>
        <w:tc>
          <w:tcPr>
            <w:tcW w:w="675" w:type="dxa"/>
            <w:gridSpan w:val="2"/>
          </w:tcPr>
          <w:p w14:paraId="093D53B7" w14:textId="6D6436AC" w:rsidR="00BA10F0" w:rsidRPr="00132B30" w:rsidRDefault="006213E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100</w:t>
            </w:r>
          </w:p>
        </w:tc>
        <w:tc>
          <w:tcPr>
            <w:tcW w:w="884" w:type="dxa"/>
            <w:gridSpan w:val="3"/>
            <w:tcBorders>
              <w:right w:val="single" w:sz="4" w:space="0" w:color="000000"/>
            </w:tcBorders>
          </w:tcPr>
          <w:p w14:paraId="10C147B5" w14:textId="15910783"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8</w:t>
            </w:r>
            <w:r w:rsidR="007B7CF1">
              <w:rPr>
                <w:rFonts w:ascii="Times New Roman" w:eastAsia="Times New Roman" w:hAnsi="Times New Roman" w:cs="Times New Roman"/>
              </w:rPr>
              <w:t>3</w:t>
            </w:r>
          </w:p>
        </w:tc>
        <w:tc>
          <w:tcPr>
            <w:tcW w:w="854" w:type="dxa"/>
            <w:tcBorders>
              <w:left w:val="single" w:sz="4" w:space="0" w:color="000000"/>
            </w:tcBorders>
          </w:tcPr>
          <w:p w14:paraId="61E8B56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00230</w:t>
            </w:r>
          </w:p>
        </w:tc>
        <w:tc>
          <w:tcPr>
            <w:tcW w:w="3649" w:type="dxa"/>
            <w:gridSpan w:val="3"/>
          </w:tcPr>
          <w:p w14:paraId="3783472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 xml:space="preserve">Установлення статусу, видача посвідчень особам, які постраждали внаслідок Чорнобильської катастрофи </w:t>
            </w:r>
            <w:r w:rsidRPr="00132B30">
              <w:rPr>
                <w:rFonts w:ascii="Times New Roman" w:eastAsia="Times New Roman" w:hAnsi="Times New Roman" w:cs="Times New Roman"/>
              </w:rPr>
              <w:lastRenderedPageBreak/>
              <w:t>(відповідно до визначених категорій)</w:t>
            </w:r>
          </w:p>
        </w:tc>
        <w:tc>
          <w:tcPr>
            <w:tcW w:w="3650" w:type="dxa"/>
          </w:tcPr>
          <w:p w14:paraId="424D286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lastRenderedPageBreak/>
              <w:t xml:space="preserve">Закон України «Про статус і соціальний захист громадян, які постраждали внаслідок Чорнобильської катастрофи» </w:t>
            </w:r>
            <w:r w:rsidRPr="00132B30">
              <w:rPr>
                <w:rFonts w:ascii="Times New Roman" w:eastAsia="Times New Roman" w:hAnsi="Times New Roman" w:cs="Times New Roman"/>
              </w:rPr>
              <w:lastRenderedPageBreak/>
              <w:t>28.02.1991 № 796-XII</w:t>
            </w:r>
          </w:p>
        </w:tc>
      </w:tr>
      <w:tr w:rsidR="00BA10F0" w:rsidRPr="00132B30" w14:paraId="7EBD6E62" w14:textId="77777777" w:rsidTr="00AD0434">
        <w:trPr>
          <w:gridAfter w:val="2"/>
          <w:wAfter w:w="43" w:type="dxa"/>
        </w:trPr>
        <w:tc>
          <w:tcPr>
            <w:tcW w:w="675" w:type="dxa"/>
            <w:gridSpan w:val="2"/>
          </w:tcPr>
          <w:p w14:paraId="13EB2EE3" w14:textId="61E5EB5B"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lastRenderedPageBreak/>
              <w:t>10</w:t>
            </w:r>
            <w:r w:rsidR="006213EB">
              <w:rPr>
                <w:rFonts w:ascii="Times New Roman" w:eastAsia="Times New Roman" w:hAnsi="Times New Roman" w:cs="Times New Roman"/>
              </w:rPr>
              <w:t>1</w:t>
            </w:r>
          </w:p>
        </w:tc>
        <w:tc>
          <w:tcPr>
            <w:tcW w:w="884" w:type="dxa"/>
            <w:gridSpan w:val="3"/>
            <w:tcBorders>
              <w:right w:val="single" w:sz="4" w:space="0" w:color="000000"/>
            </w:tcBorders>
          </w:tcPr>
          <w:p w14:paraId="407287B7" w14:textId="7E83C62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8</w:t>
            </w:r>
            <w:r w:rsidR="007B7CF1">
              <w:rPr>
                <w:rFonts w:ascii="Times New Roman" w:eastAsia="Times New Roman" w:hAnsi="Times New Roman" w:cs="Times New Roman"/>
              </w:rPr>
              <w:t>4</w:t>
            </w:r>
          </w:p>
        </w:tc>
        <w:tc>
          <w:tcPr>
            <w:tcW w:w="854" w:type="dxa"/>
            <w:tcBorders>
              <w:left w:val="single" w:sz="4" w:space="0" w:color="000000"/>
            </w:tcBorders>
          </w:tcPr>
          <w:p w14:paraId="04CD5BB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00242</w:t>
            </w:r>
          </w:p>
        </w:tc>
        <w:tc>
          <w:tcPr>
            <w:tcW w:w="3649" w:type="dxa"/>
            <w:gridSpan w:val="3"/>
          </w:tcPr>
          <w:p w14:paraId="5545167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посвідчень особам з інвалідністю та особам з інвалідністю з дитинства</w:t>
            </w:r>
          </w:p>
        </w:tc>
        <w:tc>
          <w:tcPr>
            <w:tcW w:w="3650" w:type="dxa"/>
          </w:tcPr>
          <w:p w14:paraId="567C6F0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Закони України «Про державну соціальну допомогу особам з інвалідністю з дитинства та дітям з інвалідністю» від 16.11.2000 № 2109-IІІ, «Про державну соціальну допомогу особам, які не мають права на пенсію, та особам з інвалідністю» від 18.05.2004 № 1727-ІV</w:t>
            </w:r>
          </w:p>
        </w:tc>
      </w:tr>
      <w:tr w:rsidR="00BA10F0" w:rsidRPr="00132B30" w14:paraId="0ED44252" w14:textId="77777777" w:rsidTr="00AD0434">
        <w:trPr>
          <w:gridAfter w:val="2"/>
          <w:wAfter w:w="43" w:type="dxa"/>
        </w:trPr>
        <w:tc>
          <w:tcPr>
            <w:tcW w:w="675" w:type="dxa"/>
            <w:gridSpan w:val="2"/>
          </w:tcPr>
          <w:p w14:paraId="4440A0EF" w14:textId="5337F85B"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10</w:t>
            </w:r>
            <w:r w:rsidR="006213EB">
              <w:rPr>
                <w:rFonts w:ascii="Times New Roman" w:eastAsia="Times New Roman" w:hAnsi="Times New Roman" w:cs="Times New Roman"/>
              </w:rPr>
              <w:t>2</w:t>
            </w:r>
          </w:p>
        </w:tc>
        <w:tc>
          <w:tcPr>
            <w:tcW w:w="884" w:type="dxa"/>
            <w:gridSpan w:val="3"/>
            <w:tcBorders>
              <w:right w:val="single" w:sz="4" w:space="0" w:color="000000"/>
            </w:tcBorders>
          </w:tcPr>
          <w:p w14:paraId="7E6ACA0F" w14:textId="3A0F18F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8</w:t>
            </w:r>
            <w:r w:rsidR="007B7CF1">
              <w:rPr>
                <w:rFonts w:ascii="Times New Roman" w:eastAsia="Times New Roman" w:hAnsi="Times New Roman" w:cs="Times New Roman"/>
              </w:rPr>
              <w:t>5</w:t>
            </w:r>
          </w:p>
        </w:tc>
        <w:tc>
          <w:tcPr>
            <w:tcW w:w="854" w:type="dxa"/>
            <w:tcBorders>
              <w:left w:val="single" w:sz="4" w:space="0" w:color="000000"/>
            </w:tcBorders>
          </w:tcPr>
          <w:p w14:paraId="61D6AE7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00751</w:t>
            </w:r>
          </w:p>
        </w:tc>
        <w:tc>
          <w:tcPr>
            <w:tcW w:w="3649" w:type="dxa"/>
            <w:gridSpan w:val="3"/>
          </w:tcPr>
          <w:p w14:paraId="03EFDF6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Установлення статусу, видача посвідчень ветеранам праці</w:t>
            </w:r>
          </w:p>
        </w:tc>
        <w:tc>
          <w:tcPr>
            <w:tcW w:w="3650" w:type="dxa"/>
          </w:tcPr>
          <w:p w14:paraId="24593F0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Закони України «Про державну соціальну допомогу особам з інвалідністю з дитинства та дітям з інвалідністю» від 16.11.2000 № 2109-IІІ, «Про державну соціальну допомогу особам, які не мають права на пенсію, та особам з інвалідністю» від 18.05.2004 № 1727-ІV</w:t>
            </w:r>
          </w:p>
        </w:tc>
      </w:tr>
      <w:tr w:rsidR="00BA10F0" w:rsidRPr="00132B30" w14:paraId="297DC7DD" w14:textId="77777777" w:rsidTr="00AD0434">
        <w:trPr>
          <w:gridAfter w:val="2"/>
          <w:wAfter w:w="43" w:type="dxa"/>
        </w:trPr>
        <w:tc>
          <w:tcPr>
            <w:tcW w:w="675" w:type="dxa"/>
            <w:gridSpan w:val="2"/>
          </w:tcPr>
          <w:p w14:paraId="0000F58C" w14:textId="13CCE6E5"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10</w:t>
            </w:r>
            <w:r w:rsidR="006213EB">
              <w:rPr>
                <w:rFonts w:ascii="Times New Roman" w:eastAsia="Times New Roman" w:hAnsi="Times New Roman" w:cs="Times New Roman"/>
              </w:rPr>
              <w:t>3</w:t>
            </w:r>
          </w:p>
        </w:tc>
        <w:tc>
          <w:tcPr>
            <w:tcW w:w="884" w:type="dxa"/>
            <w:gridSpan w:val="3"/>
            <w:tcBorders>
              <w:right w:val="single" w:sz="4" w:space="0" w:color="000000"/>
            </w:tcBorders>
          </w:tcPr>
          <w:p w14:paraId="3FD8A05A" w14:textId="21D76EB8"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8</w:t>
            </w:r>
            <w:r w:rsidR="007B7CF1">
              <w:rPr>
                <w:rFonts w:ascii="Times New Roman" w:eastAsia="Times New Roman" w:hAnsi="Times New Roman" w:cs="Times New Roman"/>
              </w:rPr>
              <w:t>6</w:t>
            </w:r>
          </w:p>
        </w:tc>
        <w:tc>
          <w:tcPr>
            <w:tcW w:w="854" w:type="dxa"/>
            <w:tcBorders>
              <w:left w:val="single" w:sz="4" w:space="0" w:color="000000"/>
            </w:tcBorders>
          </w:tcPr>
          <w:p w14:paraId="748C61C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01197</w:t>
            </w:r>
          </w:p>
        </w:tc>
        <w:tc>
          <w:tcPr>
            <w:tcW w:w="3649" w:type="dxa"/>
            <w:gridSpan w:val="3"/>
          </w:tcPr>
          <w:p w14:paraId="4890090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Установлення статусу, видача посвідчень жертвам нацистських переслідувань</w:t>
            </w:r>
          </w:p>
        </w:tc>
        <w:tc>
          <w:tcPr>
            <w:tcW w:w="3650" w:type="dxa"/>
          </w:tcPr>
          <w:p w14:paraId="58B8180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жертви нацистських переслідувань» від 23.03.2000 № 1584-III</w:t>
            </w:r>
          </w:p>
        </w:tc>
      </w:tr>
      <w:tr w:rsidR="00BA10F0" w:rsidRPr="00132B30" w14:paraId="7DB925AD" w14:textId="77777777" w:rsidTr="00AD0434">
        <w:trPr>
          <w:gridAfter w:val="2"/>
          <w:wAfter w:w="43" w:type="dxa"/>
        </w:trPr>
        <w:tc>
          <w:tcPr>
            <w:tcW w:w="675" w:type="dxa"/>
            <w:gridSpan w:val="2"/>
            <w:tcBorders>
              <w:bottom w:val="single" w:sz="4" w:space="0" w:color="000000"/>
            </w:tcBorders>
          </w:tcPr>
          <w:p w14:paraId="59693988" w14:textId="5FEC2E07" w:rsidR="00BA10F0"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10</w:t>
            </w:r>
            <w:r w:rsidR="006213EB">
              <w:rPr>
                <w:rFonts w:ascii="Times New Roman" w:eastAsia="Times New Roman" w:hAnsi="Times New Roman" w:cs="Times New Roman"/>
              </w:rPr>
              <w:t>4</w:t>
            </w:r>
          </w:p>
        </w:tc>
        <w:tc>
          <w:tcPr>
            <w:tcW w:w="884" w:type="dxa"/>
            <w:gridSpan w:val="3"/>
            <w:tcBorders>
              <w:bottom w:val="single" w:sz="4" w:space="0" w:color="000000"/>
              <w:right w:val="single" w:sz="4" w:space="0" w:color="000000"/>
            </w:tcBorders>
          </w:tcPr>
          <w:p w14:paraId="34D104DA" w14:textId="23B364E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4B391E">
              <w:rPr>
                <w:rFonts w:ascii="Times New Roman" w:eastAsia="Times New Roman" w:hAnsi="Times New Roman" w:cs="Times New Roman"/>
              </w:rPr>
              <w:t>8</w:t>
            </w:r>
            <w:r w:rsidR="007B7CF1">
              <w:rPr>
                <w:rFonts w:ascii="Times New Roman" w:eastAsia="Times New Roman" w:hAnsi="Times New Roman" w:cs="Times New Roman"/>
              </w:rPr>
              <w:t>7</w:t>
            </w:r>
          </w:p>
        </w:tc>
        <w:tc>
          <w:tcPr>
            <w:tcW w:w="854" w:type="dxa"/>
            <w:tcBorders>
              <w:left w:val="single" w:sz="4" w:space="0" w:color="000000"/>
              <w:bottom w:val="single" w:sz="4" w:space="0" w:color="000000"/>
            </w:tcBorders>
          </w:tcPr>
          <w:p w14:paraId="51B3EEF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00226</w:t>
            </w:r>
          </w:p>
        </w:tc>
        <w:tc>
          <w:tcPr>
            <w:tcW w:w="3649" w:type="dxa"/>
            <w:gridSpan w:val="3"/>
            <w:tcBorders>
              <w:bottom w:val="single" w:sz="4" w:space="0" w:color="000000"/>
            </w:tcBorders>
          </w:tcPr>
          <w:p w14:paraId="7EE4714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Взяття на облік для забезпечення санатарно-курортним лікуванням (путівками) осіб з інвалідністю</w:t>
            </w:r>
          </w:p>
        </w:tc>
        <w:tc>
          <w:tcPr>
            <w:tcW w:w="3650" w:type="dxa"/>
          </w:tcPr>
          <w:p w14:paraId="1CDA4C9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основи соціальної захищеності осіб з інвалідністю в Україні» від 21.03.1991 № 875-ХІІ</w:t>
            </w:r>
          </w:p>
        </w:tc>
      </w:tr>
      <w:tr w:rsidR="000A28C9" w:rsidRPr="00132B30" w14:paraId="082F1556" w14:textId="77777777" w:rsidTr="00AD0434">
        <w:trPr>
          <w:gridAfter w:val="2"/>
          <w:wAfter w:w="43" w:type="dxa"/>
        </w:trPr>
        <w:tc>
          <w:tcPr>
            <w:tcW w:w="675" w:type="dxa"/>
            <w:gridSpan w:val="2"/>
            <w:tcBorders>
              <w:bottom w:val="single" w:sz="4" w:space="0" w:color="000000"/>
            </w:tcBorders>
          </w:tcPr>
          <w:p w14:paraId="1D7B864E" w14:textId="0078845B" w:rsidR="000A28C9"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10</w:t>
            </w:r>
            <w:r w:rsidR="006213EB">
              <w:rPr>
                <w:rFonts w:ascii="Times New Roman" w:eastAsia="Times New Roman" w:hAnsi="Times New Roman" w:cs="Times New Roman"/>
              </w:rPr>
              <w:t>5</w:t>
            </w:r>
          </w:p>
        </w:tc>
        <w:tc>
          <w:tcPr>
            <w:tcW w:w="884" w:type="dxa"/>
            <w:gridSpan w:val="3"/>
            <w:tcBorders>
              <w:bottom w:val="single" w:sz="4" w:space="0" w:color="000000"/>
              <w:right w:val="single" w:sz="4" w:space="0" w:color="000000"/>
            </w:tcBorders>
          </w:tcPr>
          <w:p w14:paraId="26DC31A8" w14:textId="7295BD41" w:rsidR="000A28C9"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02-8</w:t>
            </w:r>
            <w:r w:rsidR="007B7CF1">
              <w:rPr>
                <w:rFonts w:ascii="Times New Roman" w:eastAsia="Times New Roman" w:hAnsi="Times New Roman" w:cs="Times New Roman"/>
              </w:rPr>
              <w:t>8</w:t>
            </w:r>
          </w:p>
        </w:tc>
        <w:tc>
          <w:tcPr>
            <w:tcW w:w="854" w:type="dxa"/>
            <w:tcBorders>
              <w:left w:val="single" w:sz="4" w:space="0" w:color="000000"/>
              <w:bottom w:val="single" w:sz="4" w:space="0" w:color="000000"/>
            </w:tcBorders>
          </w:tcPr>
          <w:p w14:paraId="6869D345" w14:textId="2EC9AF80" w:rsidR="000A28C9" w:rsidRPr="00132B30" w:rsidRDefault="000A28C9"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02539</w:t>
            </w:r>
          </w:p>
        </w:tc>
        <w:tc>
          <w:tcPr>
            <w:tcW w:w="3649" w:type="dxa"/>
            <w:gridSpan w:val="3"/>
            <w:tcBorders>
              <w:bottom w:val="single" w:sz="4" w:space="0" w:color="000000"/>
            </w:tcBorders>
          </w:tcPr>
          <w:p w14:paraId="3EDAE4B8" w14:textId="1FF51641" w:rsidR="000A28C9" w:rsidRPr="000A28C9" w:rsidRDefault="000A28C9" w:rsidP="00244A4C">
            <w:pPr>
              <w:widowControl w:val="0"/>
              <w:pBdr>
                <w:top w:val="nil"/>
                <w:left w:val="nil"/>
                <w:bottom w:val="nil"/>
                <w:right w:val="nil"/>
                <w:between w:val="nil"/>
              </w:pBdr>
              <w:jc w:val="center"/>
              <w:rPr>
                <w:rFonts w:ascii="Times New Roman" w:eastAsia="Times New Roman" w:hAnsi="Times New Roman" w:cs="Times New Roman"/>
              </w:rPr>
            </w:pPr>
            <w:r w:rsidRPr="000A28C9">
              <w:rPr>
                <w:rFonts w:ascii="Times New Roman" w:hAnsi="Times New Roman" w:cs="Times New Roman"/>
                <w:color w:val="333333"/>
                <w:shd w:val="clear" w:color="auto" w:fill="FFFFFF"/>
              </w:rPr>
              <w:t>Взяття на облік для забезпечення санаторно-курортним лікуванням (путівками) осіб, стосовно яких встановлено факт позбавлення особистої свободи внаслідок збройної агресії проти України</w:t>
            </w:r>
          </w:p>
        </w:tc>
        <w:tc>
          <w:tcPr>
            <w:tcW w:w="3650" w:type="dxa"/>
          </w:tcPr>
          <w:p w14:paraId="48E20885" w14:textId="77777777" w:rsidR="000A28C9" w:rsidRPr="00AA2EE1" w:rsidRDefault="00AD0434" w:rsidP="00244A4C">
            <w:pPr>
              <w:widowControl w:val="0"/>
              <w:pBdr>
                <w:top w:val="nil"/>
                <w:left w:val="nil"/>
                <w:bottom w:val="nil"/>
                <w:right w:val="nil"/>
                <w:between w:val="nil"/>
              </w:pBdr>
              <w:jc w:val="center"/>
              <w:rPr>
                <w:rFonts w:ascii="Times New Roman" w:hAnsi="Times New Roman" w:cs="Times New Roman"/>
              </w:rPr>
            </w:pPr>
            <w:hyperlink r:id="rId84" w:anchor="Text" w:tgtFrame="_blank" w:history="1">
              <w:r w:rsidR="00114CCA" w:rsidRPr="00AA2EE1">
                <w:rPr>
                  <w:rFonts w:ascii="Times New Roman" w:hAnsi="Times New Roman" w:cs="Times New Roman"/>
                  <w:color w:val="000000"/>
                  <w:shd w:val="clear" w:color="auto" w:fill="FFFFFF"/>
                </w:rPr>
                <w:t>Закон України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hyperlink>
          </w:p>
          <w:p w14:paraId="1C98A9D4" w14:textId="77777777" w:rsidR="00114CCA" w:rsidRPr="00AA2EE1" w:rsidRDefault="00AD0434" w:rsidP="00244A4C">
            <w:pPr>
              <w:widowControl w:val="0"/>
              <w:pBdr>
                <w:top w:val="nil"/>
                <w:left w:val="nil"/>
                <w:bottom w:val="nil"/>
                <w:right w:val="nil"/>
                <w:between w:val="nil"/>
              </w:pBdr>
              <w:jc w:val="center"/>
              <w:rPr>
                <w:rFonts w:ascii="Times New Roman" w:hAnsi="Times New Roman" w:cs="Times New Roman"/>
              </w:rPr>
            </w:pPr>
            <w:hyperlink r:id="rId85" w:anchor="Text" w:tgtFrame="_blank" w:history="1">
              <w:r w:rsidR="00114CCA" w:rsidRPr="00AA2EE1">
                <w:rPr>
                  <w:rFonts w:ascii="Times New Roman" w:hAnsi="Times New Roman" w:cs="Times New Roman"/>
                  <w:color w:val="000000"/>
                  <w:shd w:val="clear" w:color="auto" w:fill="FFFFFF"/>
                </w:rPr>
                <w:t>Закон України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 стаття 8</w:t>
              </w:r>
            </w:hyperlink>
            <w:hyperlink r:id="rId86" w:anchor="Text" w:tgtFrame="_blank" w:history="1">
              <w:r w:rsidR="00114CCA" w:rsidRPr="00AA2EE1">
                <w:rPr>
                  <w:rFonts w:ascii="Times New Roman" w:hAnsi="Times New Roman" w:cs="Times New Roman"/>
                  <w:color w:val="000000"/>
                  <w:shd w:val="clear" w:color="auto" w:fill="FFFFFF"/>
                </w:rPr>
                <w:t>Постанова КМУ від 22.02.2006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 пункт 3</w:t>
              </w:r>
            </w:hyperlink>
          </w:p>
          <w:p w14:paraId="6E853AD6" w14:textId="7EC0281C" w:rsidR="00114CCA" w:rsidRPr="00AA2EE1"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87" w:anchor="Text" w:tgtFrame="_blank" w:history="1">
              <w:r w:rsidR="00114CCA" w:rsidRPr="00AA2EE1">
                <w:rPr>
                  <w:rFonts w:ascii="Times New Roman" w:hAnsi="Times New Roman" w:cs="Times New Roman"/>
                  <w:color w:val="000000"/>
                  <w:shd w:val="clear" w:color="auto" w:fill="FFFFFF"/>
                </w:rPr>
                <w:t>Наказ ЦОВВ від 22.01.2018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hyperlink>
          </w:p>
        </w:tc>
      </w:tr>
      <w:tr w:rsidR="009314BF" w:rsidRPr="00132B30" w14:paraId="06EAF2CB" w14:textId="77777777" w:rsidTr="00AD0434">
        <w:trPr>
          <w:gridAfter w:val="2"/>
          <w:wAfter w:w="43" w:type="dxa"/>
        </w:trPr>
        <w:tc>
          <w:tcPr>
            <w:tcW w:w="675" w:type="dxa"/>
            <w:gridSpan w:val="2"/>
            <w:tcBorders>
              <w:bottom w:val="single" w:sz="4" w:space="0" w:color="000000"/>
            </w:tcBorders>
          </w:tcPr>
          <w:p w14:paraId="0475DC01" w14:textId="2E1A8E81" w:rsidR="009314BF"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10</w:t>
            </w:r>
            <w:r w:rsidR="006213EB">
              <w:rPr>
                <w:rFonts w:ascii="Times New Roman" w:eastAsia="Times New Roman" w:hAnsi="Times New Roman" w:cs="Times New Roman"/>
              </w:rPr>
              <w:t>6</w:t>
            </w:r>
          </w:p>
        </w:tc>
        <w:tc>
          <w:tcPr>
            <w:tcW w:w="884" w:type="dxa"/>
            <w:gridSpan w:val="3"/>
            <w:tcBorders>
              <w:bottom w:val="single" w:sz="4" w:space="0" w:color="000000"/>
              <w:right w:val="single" w:sz="4" w:space="0" w:color="000000"/>
            </w:tcBorders>
          </w:tcPr>
          <w:p w14:paraId="3885D4AD" w14:textId="586C3F1F" w:rsidR="009314BF" w:rsidRPr="00132B30" w:rsidRDefault="004B391E"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02-8</w:t>
            </w:r>
            <w:r w:rsidR="007B7CF1">
              <w:rPr>
                <w:rFonts w:ascii="Times New Roman" w:eastAsia="Times New Roman" w:hAnsi="Times New Roman" w:cs="Times New Roman"/>
              </w:rPr>
              <w:t>9</w:t>
            </w:r>
          </w:p>
        </w:tc>
        <w:tc>
          <w:tcPr>
            <w:tcW w:w="854" w:type="dxa"/>
            <w:tcBorders>
              <w:left w:val="single" w:sz="4" w:space="0" w:color="000000"/>
              <w:bottom w:val="single" w:sz="4" w:space="0" w:color="000000"/>
            </w:tcBorders>
          </w:tcPr>
          <w:p w14:paraId="013CC12D" w14:textId="401F79C3" w:rsidR="009314BF" w:rsidRDefault="009314BF"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02500</w:t>
            </w:r>
          </w:p>
        </w:tc>
        <w:tc>
          <w:tcPr>
            <w:tcW w:w="3649" w:type="dxa"/>
            <w:gridSpan w:val="3"/>
            <w:tcBorders>
              <w:bottom w:val="single" w:sz="4" w:space="0" w:color="000000"/>
            </w:tcBorders>
          </w:tcPr>
          <w:p w14:paraId="12CB8409" w14:textId="2674B1D1" w:rsidR="009314BF" w:rsidRPr="000A28C9" w:rsidRDefault="009314BF"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9314BF">
              <w:rPr>
                <w:rFonts w:ascii="Times New Roman" w:hAnsi="Times New Roman" w:cs="Times New Roman"/>
                <w:color w:val="333333"/>
                <w:shd w:val="clear" w:color="auto" w:fill="FFFFFF"/>
              </w:rPr>
              <w:t>Безоплатне спорудження надгробку на могилі померлої (загиблої) особи, яка має особливі заслуги та особливі трудові заслуги</w:t>
            </w:r>
            <w:r>
              <w:rPr>
                <w:color w:val="333333"/>
                <w:shd w:val="clear" w:color="auto" w:fill="FFFFFF"/>
              </w:rPr>
              <w:t xml:space="preserve"> </w:t>
            </w:r>
            <w:r w:rsidRPr="009314BF">
              <w:rPr>
                <w:rFonts w:ascii="Times New Roman" w:hAnsi="Times New Roman" w:cs="Times New Roman"/>
                <w:color w:val="333333"/>
                <w:shd w:val="clear" w:color="auto" w:fill="FFFFFF"/>
              </w:rPr>
              <w:t>перед Батьківщиною, за встановленим</w:t>
            </w:r>
            <w:r>
              <w:rPr>
                <w:color w:val="333333"/>
                <w:shd w:val="clear" w:color="auto" w:fill="FFFFFF"/>
              </w:rPr>
              <w:t xml:space="preserve"> </w:t>
            </w:r>
            <w:r w:rsidRPr="009314BF">
              <w:rPr>
                <w:rFonts w:ascii="Times New Roman" w:hAnsi="Times New Roman" w:cs="Times New Roman"/>
                <w:color w:val="333333"/>
                <w:shd w:val="clear" w:color="auto" w:fill="FFFFFF"/>
              </w:rPr>
              <w:t>зразком</w:t>
            </w:r>
          </w:p>
        </w:tc>
        <w:tc>
          <w:tcPr>
            <w:tcW w:w="3650" w:type="dxa"/>
          </w:tcPr>
          <w:p w14:paraId="08A34DC8" w14:textId="77777777" w:rsidR="009314BF" w:rsidRPr="00AA2EE1" w:rsidRDefault="00AD0434" w:rsidP="00244A4C">
            <w:pPr>
              <w:widowControl w:val="0"/>
              <w:pBdr>
                <w:top w:val="nil"/>
                <w:left w:val="nil"/>
                <w:bottom w:val="nil"/>
                <w:right w:val="nil"/>
                <w:between w:val="nil"/>
              </w:pBdr>
              <w:jc w:val="center"/>
              <w:rPr>
                <w:rFonts w:ascii="Times New Roman" w:hAnsi="Times New Roman" w:cs="Times New Roman"/>
              </w:rPr>
            </w:pPr>
            <w:hyperlink r:id="rId88" w:anchor="top" w:tgtFrame="_blank" w:history="1">
              <w:r w:rsidR="00114CCA" w:rsidRPr="00AA2EE1">
                <w:rPr>
                  <w:rFonts w:ascii="Times New Roman" w:hAnsi="Times New Roman" w:cs="Times New Roman"/>
                  <w:color w:val="000000"/>
                  <w:shd w:val="clear" w:color="auto" w:fill="FFFFFF"/>
                </w:rPr>
                <w:t>Закон України Про поховання та похоронну справу частина друга статті 14</w:t>
              </w:r>
            </w:hyperlink>
          </w:p>
          <w:p w14:paraId="6FD801C9" w14:textId="77777777" w:rsidR="00114CCA" w:rsidRPr="00AA2EE1" w:rsidRDefault="00AD0434" w:rsidP="00244A4C">
            <w:pPr>
              <w:widowControl w:val="0"/>
              <w:pBdr>
                <w:top w:val="nil"/>
                <w:left w:val="nil"/>
                <w:bottom w:val="nil"/>
                <w:right w:val="nil"/>
                <w:between w:val="nil"/>
              </w:pBdr>
              <w:jc w:val="center"/>
              <w:rPr>
                <w:rFonts w:ascii="Times New Roman" w:hAnsi="Times New Roman" w:cs="Times New Roman"/>
              </w:rPr>
            </w:pPr>
            <w:hyperlink r:id="rId89" w:anchor="Text" w:tgtFrame="_blank" w:history="1">
              <w:r w:rsidR="00114CCA" w:rsidRPr="00AA2EE1">
                <w:rPr>
                  <w:rFonts w:ascii="Times New Roman" w:hAnsi="Times New Roman" w:cs="Times New Roman"/>
                  <w:color w:val="000000"/>
                  <w:shd w:val="clear" w:color="auto" w:fill="FFFFFF"/>
                </w:rPr>
                <w:t>Закон України Про статус ветеранів війни, гарантії їх соціального захисту пункт 24 статті 16</w:t>
              </w:r>
            </w:hyperlink>
          </w:p>
          <w:p w14:paraId="0F1BF29A" w14:textId="77777777" w:rsidR="00114CCA" w:rsidRPr="00AA2EE1" w:rsidRDefault="00AD0434" w:rsidP="00244A4C">
            <w:pPr>
              <w:widowControl w:val="0"/>
              <w:pBdr>
                <w:top w:val="nil"/>
                <w:left w:val="nil"/>
                <w:bottom w:val="nil"/>
                <w:right w:val="nil"/>
                <w:between w:val="nil"/>
              </w:pBdr>
              <w:jc w:val="center"/>
              <w:rPr>
                <w:rFonts w:ascii="Times New Roman" w:hAnsi="Times New Roman" w:cs="Times New Roman"/>
              </w:rPr>
            </w:pPr>
            <w:hyperlink r:id="rId90" w:anchor="Text" w:tgtFrame="_blank" w:history="1">
              <w:r w:rsidR="00114CCA" w:rsidRPr="00AA2EE1">
                <w:rPr>
                  <w:rFonts w:ascii="Times New Roman" w:hAnsi="Times New Roman" w:cs="Times New Roman"/>
                  <w:color w:val="000000"/>
                  <w:shd w:val="clear" w:color="auto" w:fill="FFFFFF"/>
                </w:rPr>
                <w:t>Закон України Про основні засади соціального захисту ветеранів праці та інших громадян похилого віку в Україні пункт 24 статті 9</w:t>
              </w:r>
            </w:hyperlink>
          </w:p>
          <w:p w14:paraId="63E339D1" w14:textId="77777777" w:rsidR="00114CCA" w:rsidRPr="00AA2EE1" w:rsidRDefault="00AD0434" w:rsidP="00244A4C">
            <w:pPr>
              <w:widowControl w:val="0"/>
              <w:pBdr>
                <w:top w:val="nil"/>
                <w:left w:val="nil"/>
                <w:bottom w:val="nil"/>
                <w:right w:val="nil"/>
                <w:between w:val="nil"/>
              </w:pBdr>
              <w:jc w:val="center"/>
              <w:rPr>
                <w:rFonts w:ascii="Times New Roman" w:hAnsi="Times New Roman" w:cs="Times New Roman"/>
              </w:rPr>
            </w:pPr>
            <w:hyperlink r:id="rId91" w:anchor="Text" w:tgtFrame="_blank" w:history="1">
              <w:r w:rsidR="00114CCA" w:rsidRPr="00AA2EE1">
                <w:rPr>
                  <w:rFonts w:ascii="Times New Roman" w:hAnsi="Times New Roman" w:cs="Times New Roman"/>
                  <w:color w:val="000000"/>
                  <w:shd w:val="clear" w:color="auto" w:fill="FFFFFF"/>
                </w:rPr>
                <w:t xml:space="preserve">Постанова КМУ від 28.10.2004 №1445 Про затвердження Порядку проведення безоплатного поховання померлих </w:t>
              </w:r>
              <w:r w:rsidR="00114CCA" w:rsidRPr="00AA2EE1">
                <w:rPr>
                  <w:rFonts w:ascii="Times New Roman" w:hAnsi="Times New Roman" w:cs="Times New Roman"/>
                  <w:color w:val="000000"/>
                  <w:shd w:val="clear" w:color="auto" w:fill="FFFFFF"/>
                </w:rPr>
                <w:lastRenderedPageBreak/>
                <w:t>(загиблих)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 пункт 4</w:t>
              </w:r>
            </w:hyperlink>
          </w:p>
          <w:p w14:paraId="7463E237" w14:textId="2DD40D9F" w:rsidR="00114CCA" w:rsidRPr="00114CCA" w:rsidRDefault="00AD0434" w:rsidP="00244A4C">
            <w:pPr>
              <w:widowControl w:val="0"/>
              <w:pBdr>
                <w:top w:val="nil"/>
                <w:left w:val="nil"/>
                <w:bottom w:val="nil"/>
                <w:right w:val="nil"/>
                <w:between w:val="nil"/>
              </w:pBdr>
              <w:jc w:val="center"/>
              <w:rPr>
                <w:rFonts w:ascii="Times New Roman" w:hAnsi="Times New Roman" w:cs="Times New Roman"/>
              </w:rPr>
            </w:pPr>
            <w:hyperlink r:id="rId92" w:anchor="Text" w:tgtFrame="_blank" w:history="1">
              <w:r w:rsidR="00114CCA" w:rsidRPr="00AA2EE1">
                <w:rPr>
                  <w:rFonts w:ascii="Times New Roman" w:hAnsi="Times New Roman" w:cs="Times New Roman"/>
                  <w:color w:val="000000"/>
                  <w:shd w:val="clear" w:color="auto" w:fill="FFFFFF"/>
                </w:rPr>
                <w:t>Постанова КМУ від 27.12.2003 №1963 Про затвердження Порядку поховання на території України громадянина, померлого на території іноземної держави, та опису зразка надгробка, що безоплатно споруджується на могилі померлої (загиблої) особи, яка має особливі заслуги та особливі трудові заслуги перед Батьківщиною Опис зразка надгробка, що безоплатно споруджується на могилі померлої (загиблої) особи, яка має особливі заслуги та особливі трудові заслуги перед Батьківщиною</w:t>
              </w:r>
            </w:hyperlink>
          </w:p>
          <w:p w14:paraId="249518F3" w14:textId="0CFE92B6" w:rsidR="00114CCA" w:rsidRPr="00AA2EE1"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93" w:anchor="Text" w:tgtFrame="_blank" w:history="1">
              <w:r w:rsidR="00114CCA" w:rsidRPr="00AA2EE1">
                <w:rPr>
                  <w:rFonts w:ascii="Times New Roman" w:hAnsi="Times New Roman" w:cs="Times New Roman"/>
                  <w:color w:val="000000"/>
                  <w:shd w:val="clear" w:color="auto" w:fill="FFFFFF"/>
                </w:rPr>
                <w:t>Постанова КМУ від 16.03.2016 №272 Про затвердження Порядку використання коштів, передбачених у державному бюджеті для надання соціальної допомоги особам, які мають особливі заслуги та особливі трудові заслуги перед Батьківщиною пункт 12</w:t>
              </w:r>
            </w:hyperlink>
          </w:p>
        </w:tc>
      </w:tr>
      <w:tr w:rsidR="009314BF" w:rsidRPr="00132B30" w14:paraId="425FED35" w14:textId="77777777" w:rsidTr="00AD0434">
        <w:trPr>
          <w:gridAfter w:val="2"/>
          <w:wAfter w:w="43" w:type="dxa"/>
        </w:trPr>
        <w:tc>
          <w:tcPr>
            <w:tcW w:w="675" w:type="dxa"/>
            <w:gridSpan w:val="2"/>
            <w:tcBorders>
              <w:bottom w:val="single" w:sz="4" w:space="0" w:color="000000"/>
            </w:tcBorders>
          </w:tcPr>
          <w:p w14:paraId="347A2926" w14:textId="79D98BF7" w:rsidR="009314BF" w:rsidRPr="00132B30" w:rsidRDefault="00C61A91"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lastRenderedPageBreak/>
              <w:t>10</w:t>
            </w:r>
            <w:r w:rsidR="006213EB">
              <w:rPr>
                <w:rFonts w:ascii="Times New Roman" w:eastAsia="Times New Roman" w:hAnsi="Times New Roman" w:cs="Times New Roman"/>
              </w:rPr>
              <w:t>7</w:t>
            </w:r>
          </w:p>
        </w:tc>
        <w:tc>
          <w:tcPr>
            <w:tcW w:w="884" w:type="dxa"/>
            <w:gridSpan w:val="3"/>
            <w:tcBorders>
              <w:bottom w:val="single" w:sz="4" w:space="0" w:color="000000"/>
              <w:right w:val="single" w:sz="4" w:space="0" w:color="000000"/>
            </w:tcBorders>
          </w:tcPr>
          <w:p w14:paraId="4D896B53" w14:textId="656E99CB" w:rsidR="009314BF" w:rsidRPr="00132B30" w:rsidRDefault="00C61A91"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w:t>
            </w:r>
            <w:r w:rsidR="007B7CF1">
              <w:rPr>
                <w:rFonts w:ascii="Times New Roman" w:eastAsia="Times New Roman" w:hAnsi="Times New Roman" w:cs="Times New Roman"/>
              </w:rPr>
              <w:t>90</w:t>
            </w:r>
          </w:p>
        </w:tc>
        <w:tc>
          <w:tcPr>
            <w:tcW w:w="854" w:type="dxa"/>
            <w:tcBorders>
              <w:left w:val="single" w:sz="4" w:space="0" w:color="000000"/>
              <w:bottom w:val="single" w:sz="4" w:space="0" w:color="000000"/>
            </w:tcBorders>
          </w:tcPr>
          <w:p w14:paraId="2BE724CC" w14:textId="586F4F3D" w:rsidR="009314BF" w:rsidRDefault="009314BF"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01747</w:t>
            </w:r>
          </w:p>
        </w:tc>
        <w:tc>
          <w:tcPr>
            <w:tcW w:w="3649" w:type="dxa"/>
            <w:gridSpan w:val="3"/>
            <w:tcBorders>
              <w:bottom w:val="single" w:sz="4" w:space="0" w:color="000000"/>
            </w:tcBorders>
          </w:tcPr>
          <w:p w14:paraId="5D7B7130" w14:textId="2D326B69" w:rsidR="009314BF" w:rsidRPr="009314BF" w:rsidRDefault="009314BF"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9314BF">
              <w:rPr>
                <w:rFonts w:ascii="Times New Roman" w:hAnsi="Times New Roman" w:cs="Times New Roman"/>
                <w:color w:val="333333"/>
                <w:shd w:val="clear" w:color="auto" w:fill="FFFFFF"/>
              </w:rPr>
              <w:t>Прийняття рішення про надання особам грошової допомоги постраждалим від надзвичайних ситуацій</w:t>
            </w:r>
          </w:p>
        </w:tc>
        <w:tc>
          <w:tcPr>
            <w:tcW w:w="3650" w:type="dxa"/>
          </w:tcPr>
          <w:p w14:paraId="63B2186D" w14:textId="5F413C6A" w:rsidR="00E64DEB" w:rsidRPr="00132B30" w:rsidRDefault="00E64DEB" w:rsidP="00244A4C">
            <w:pPr>
              <w:widowControl w:val="0"/>
              <w:pBdr>
                <w:top w:val="nil"/>
                <w:left w:val="nil"/>
                <w:bottom w:val="nil"/>
                <w:right w:val="nil"/>
                <w:between w:val="nil"/>
              </w:pBdr>
              <w:jc w:val="center"/>
              <w:rPr>
                <w:rFonts w:ascii="Times New Roman" w:eastAsia="Times New Roman" w:hAnsi="Times New Roman" w:cs="Times New Roman"/>
              </w:rPr>
            </w:pPr>
          </w:p>
        </w:tc>
      </w:tr>
      <w:tr w:rsidR="00F87565" w:rsidRPr="00132B30" w14:paraId="7B7B29A2" w14:textId="77777777" w:rsidTr="00AD0434">
        <w:trPr>
          <w:gridAfter w:val="2"/>
          <w:wAfter w:w="43" w:type="dxa"/>
        </w:trPr>
        <w:tc>
          <w:tcPr>
            <w:tcW w:w="675" w:type="dxa"/>
            <w:gridSpan w:val="2"/>
            <w:tcBorders>
              <w:bottom w:val="single" w:sz="4" w:space="0" w:color="000000"/>
            </w:tcBorders>
          </w:tcPr>
          <w:p w14:paraId="5BDFE420" w14:textId="62581DE2" w:rsidR="00F87565" w:rsidRDefault="00F87565"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10</w:t>
            </w:r>
            <w:r w:rsidR="006213EB">
              <w:rPr>
                <w:rFonts w:ascii="Times New Roman" w:eastAsia="Times New Roman" w:hAnsi="Times New Roman" w:cs="Times New Roman"/>
              </w:rPr>
              <w:t>8</w:t>
            </w:r>
          </w:p>
        </w:tc>
        <w:tc>
          <w:tcPr>
            <w:tcW w:w="884" w:type="dxa"/>
            <w:gridSpan w:val="3"/>
            <w:tcBorders>
              <w:bottom w:val="single" w:sz="4" w:space="0" w:color="000000"/>
              <w:right w:val="single" w:sz="4" w:space="0" w:color="000000"/>
            </w:tcBorders>
          </w:tcPr>
          <w:p w14:paraId="373F811C" w14:textId="229B2202" w:rsidR="00F87565" w:rsidRDefault="00F87565"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w:t>
            </w:r>
            <w:r w:rsidR="007B7CF1">
              <w:rPr>
                <w:rFonts w:ascii="Times New Roman" w:eastAsia="Times New Roman" w:hAnsi="Times New Roman" w:cs="Times New Roman"/>
              </w:rPr>
              <w:t>91</w:t>
            </w:r>
          </w:p>
        </w:tc>
        <w:tc>
          <w:tcPr>
            <w:tcW w:w="854" w:type="dxa"/>
            <w:tcBorders>
              <w:left w:val="single" w:sz="4" w:space="0" w:color="000000"/>
              <w:bottom w:val="single" w:sz="4" w:space="0" w:color="000000"/>
            </w:tcBorders>
          </w:tcPr>
          <w:p w14:paraId="1A48CEB7" w14:textId="64398B4D" w:rsidR="00F87565" w:rsidRDefault="00F87565"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01405</w:t>
            </w:r>
          </w:p>
        </w:tc>
        <w:tc>
          <w:tcPr>
            <w:tcW w:w="3649" w:type="dxa"/>
            <w:gridSpan w:val="3"/>
            <w:tcBorders>
              <w:bottom w:val="single" w:sz="4" w:space="0" w:color="000000"/>
            </w:tcBorders>
          </w:tcPr>
          <w:p w14:paraId="762EF727" w14:textId="70FDB663" w:rsidR="00F87565" w:rsidRPr="00F87565" w:rsidRDefault="00F87565"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F87565">
              <w:rPr>
                <w:rFonts w:ascii="Times New Roman" w:hAnsi="Times New Roman" w:cs="Times New Roman"/>
                <w:color w:val="333333"/>
                <w:shd w:val="clear" w:color="auto" w:fill="FFFFFF"/>
              </w:rPr>
              <w:t>Оплата послуг патронатного вихователя та виплата соціальної допомоги на утримання дитини в сім’ї патронатного вихователя</w:t>
            </w:r>
          </w:p>
        </w:tc>
        <w:tc>
          <w:tcPr>
            <w:tcW w:w="3650" w:type="dxa"/>
          </w:tcPr>
          <w:p w14:paraId="64B7A052" w14:textId="77777777" w:rsidR="00E64DEB" w:rsidRPr="00AA2EE1" w:rsidRDefault="00AD0434" w:rsidP="00E64DEB">
            <w:pPr>
              <w:widowControl w:val="0"/>
              <w:pBdr>
                <w:top w:val="nil"/>
                <w:left w:val="nil"/>
                <w:bottom w:val="nil"/>
                <w:right w:val="nil"/>
                <w:between w:val="nil"/>
              </w:pBdr>
              <w:jc w:val="center"/>
              <w:rPr>
                <w:rFonts w:ascii="Times New Roman" w:hAnsi="Times New Roman" w:cs="Times New Roman"/>
              </w:rPr>
            </w:pPr>
            <w:hyperlink r:id="rId94" w:anchor="n1517" w:tgtFrame="_blank" w:history="1">
              <w:r w:rsidR="00E64DEB" w:rsidRPr="00AA2EE1">
                <w:rPr>
                  <w:rFonts w:ascii="Times New Roman" w:hAnsi="Times New Roman" w:cs="Times New Roman"/>
                  <w:color w:val="000000"/>
                  <w:shd w:val="clear" w:color="auto" w:fill="FFFFFF"/>
                </w:rPr>
                <w:t>Кодекс Сімейний кодекс України частина сьома статті 252, частина перша статті 253 та частина перша статті 256</w:t>
              </w:r>
            </w:hyperlink>
          </w:p>
          <w:p w14:paraId="02CC879C" w14:textId="76A0C86E" w:rsidR="00F87565" w:rsidRPr="00132B30" w:rsidRDefault="00AD0434" w:rsidP="00E64DEB">
            <w:pPr>
              <w:widowControl w:val="0"/>
              <w:pBdr>
                <w:top w:val="nil"/>
                <w:left w:val="nil"/>
                <w:bottom w:val="nil"/>
                <w:right w:val="nil"/>
                <w:between w:val="nil"/>
              </w:pBdr>
              <w:jc w:val="center"/>
              <w:rPr>
                <w:rFonts w:ascii="Times New Roman" w:eastAsia="Times New Roman" w:hAnsi="Times New Roman" w:cs="Times New Roman"/>
              </w:rPr>
            </w:pPr>
            <w:hyperlink r:id="rId95" w:anchor="n190" w:tgtFrame="_blank" w:history="1">
              <w:r w:rsidR="00E64DEB" w:rsidRPr="00AA2EE1">
                <w:rPr>
                  <w:rFonts w:ascii="Times New Roman" w:hAnsi="Times New Roman" w:cs="Times New Roman"/>
                  <w:color w:val="000000"/>
                  <w:shd w:val="clear" w:color="auto" w:fill="FFFFFF"/>
                </w:rPr>
                <w:t>Постанова КМУ від 20.08.2021 №893 "Порядок виплати соціальної допомоги на утримання дитини в сім’ї патронатного вихователя та оплати послуги патронату над дитиною"</w:t>
              </w:r>
            </w:hyperlink>
            <w:r w:rsidR="00E64DEB" w:rsidRPr="00132B30">
              <w:rPr>
                <w:rFonts w:ascii="Times New Roman" w:eastAsia="Times New Roman" w:hAnsi="Times New Roman" w:cs="Times New Roman"/>
              </w:rPr>
              <w:t xml:space="preserve"> </w:t>
            </w:r>
          </w:p>
        </w:tc>
      </w:tr>
      <w:tr w:rsidR="00BA10F0" w:rsidRPr="00132B30" w14:paraId="582B9671" w14:textId="77777777" w:rsidTr="00AD0434">
        <w:trPr>
          <w:gridAfter w:val="2"/>
          <w:wAfter w:w="43" w:type="dxa"/>
        </w:trPr>
        <w:tc>
          <w:tcPr>
            <w:tcW w:w="675" w:type="dxa"/>
            <w:gridSpan w:val="2"/>
            <w:tcBorders>
              <w:right w:val="nil"/>
            </w:tcBorders>
          </w:tcPr>
          <w:p w14:paraId="42E76279" w14:textId="77777777" w:rsidR="00BA10F0" w:rsidRPr="00132B30" w:rsidRDefault="00BA10F0" w:rsidP="00244A4C"/>
        </w:tc>
        <w:tc>
          <w:tcPr>
            <w:tcW w:w="884" w:type="dxa"/>
            <w:gridSpan w:val="3"/>
            <w:tcBorders>
              <w:left w:val="nil"/>
              <w:right w:val="nil"/>
            </w:tcBorders>
          </w:tcPr>
          <w:p w14:paraId="41B982EA" w14:textId="77777777" w:rsidR="00BA10F0" w:rsidRPr="00132B30" w:rsidRDefault="00BA10F0" w:rsidP="00244A4C"/>
        </w:tc>
        <w:tc>
          <w:tcPr>
            <w:tcW w:w="854" w:type="dxa"/>
            <w:tcBorders>
              <w:left w:val="nil"/>
              <w:right w:val="nil"/>
            </w:tcBorders>
          </w:tcPr>
          <w:p w14:paraId="7E7117A9" w14:textId="77777777" w:rsidR="00BA10F0" w:rsidRDefault="00BA10F0" w:rsidP="00244A4C">
            <w:pPr>
              <w:widowControl w:val="0"/>
              <w:pBdr>
                <w:top w:val="nil"/>
                <w:left w:val="nil"/>
                <w:bottom w:val="nil"/>
                <w:right w:val="nil"/>
                <w:between w:val="nil"/>
              </w:pBdr>
              <w:jc w:val="center"/>
              <w:rPr>
                <w:rFonts w:ascii="Times New Roman" w:eastAsia="Times New Roman" w:hAnsi="Times New Roman" w:cs="Times New Roman"/>
                <w:b/>
              </w:rPr>
            </w:pPr>
          </w:p>
          <w:p w14:paraId="12FD59CD" w14:textId="77777777" w:rsidR="00E57CD6" w:rsidRDefault="00E57CD6" w:rsidP="00244A4C">
            <w:pPr>
              <w:widowControl w:val="0"/>
              <w:pBdr>
                <w:top w:val="nil"/>
                <w:left w:val="nil"/>
                <w:bottom w:val="nil"/>
                <w:right w:val="nil"/>
                <w:between w:val="nil"/>
              </w:pBdr>
              <w:jc w:val="center"/>
              <w:rPr>
                <w:rFonts w:ascii="Times New Roman" w:eastAsia="Times New Roman" w:hAnsi="Times New Roman" w:cs="Times New Roman"/>
                <w:b/>
              </w:rPr>
            </w:pPr>
          </w:p>
          <w:p w14:paraId="04E02560" w14:textId="77777777" w:rsidR="00E57CD6" w:rsidRPr="00132B30" w:rsidRDefault="00E57CD6" w:rsidP="00244A4C">
            <w:pPr>
              <w:widowControl w:val="0"/>
              <w:pBdr>
                <w:top w:val="nil"/>
                <w:left w:val="nil"/>
                <w:bottom w:val="nil"/>
                <w:right w:val="nil"/>
                <w:between w:val="nil"/>
              </w:pBdr>
              <w:jc w:val="center"/>
              <w:rPr>
                <w:rFonts w:ascii="Times New Roman" w:eastAsia="Times New Roman" w:hAnsi="Times New Roman" w:cs="Times New Roman"/>
                <w:b/>
              </w:rPr>
            </w:pPr>
          </w:p>
        </w:tc>
        <w:tc>
          <w:tcPr>
            <w:tcW w:w="3649" w:type="dxa"/>
            <w:gridSpan w:val="3"/>
            <w:tcBorders>
              <w:left w:val="nil"/>
              <w:right w:val="nil"/>
            </w:tcBorders>
          </w:tcPr>
          <w:p w14:paraId="2606899A" w14:textId="77777777" w:rsidR="00BA10F0" w:rsidRPr="00132B30" w:rsidRDefault="00BA10F0" w:rsidP="00244A4C">
            <w:pPr>
              <w:autoSpaceDE w:val="0"/>
              <w:autoSpaceDN w:val="0"/>
              <w:adjustRightInd w:val="0"/>
              <w:jc w:val="center"/>
              <w:rPr>
                <w:rFonts w:ascii="Times New Roman" w:hAnsi="Times New Roman" w:cs="Times New Roman"/>
                <w:b/>
                <w:lang w:val="ru-RU"/>
              </w:rPr>
            </w:pPr>
            <w:r w:rsidRPr="00132B30">
              <w:rPr>
                <w:rFonts w:ascii="Times New Roman" w:hAnsi="Times New Roman" w:cs="Times New Roman"/>
                <w:b/>
                <w:lang w:val="ru-RU"/>
              </w:rPr>
              <w:t>Адміністративні послуги у сфері</w:t>
            </w:r>
          </w:p>
          <w:p w14:paraId="49223D4C" w14:textId="77777777" w:rsidR="00BA10F0" w:rsidRDefault="00BA10F0" w:rsidP="00244A4C">
            <w:pPr>
              <w:jc w:val="center"/>
              <w:rPr>
                <w:rFonts w:ascii="Times New Roman" w:hAnsi="Times New Roman" w:cs="Times New Roman"/>
                <w:b/>
                <w:lang w:val="ru-RU"/>
              </w:rPr>
            </w:pPr>
            <w:r w:rsidRPr="00132B30">
              <w:rPr>
                <w:rFonts w:ascii="Times New Roman" w:hAnsi="Times New Roman" w:cs="Times New Roman"/>
                <w:b/>
                <w:lang w:val="ru-RU"/>
              </w:rPr>
              <w:t>соціального захисту ветеранів війни та членів їх сімей</w:t>
            </w:r>
          </w:p>
          <w:p w14:paraId="63D9957C" w14:textId="77777777" w:rsidR="00E57CD6" w:rsidRPr="00132B30" w:rsidRDefault="00E57CD6" w:rsidP="00244A4C">
            <w:pPr>
              <w:jc w:val="center"/>
              <w:rPr>
                <w:rFonts w:ascii="Times New Roman" w:hAnsi="Times New Roman" w:cs="Times New Roman"/>
                <w:b/>
              </w:rPr>
            </w:pPr>
          </w:p>
        </w:tc>
        <w:tc>
          <w:tcPr>
            <w:tcW w:w="3650" w:type="dxa"/>
            <w:tcBorders>
              <w:left w:val="nil"/>
            </w:tcBorders>
          </w:tcPr>
          <w:p w14:paraId="2D48AD4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r>
      <w:tr w:rsidR="00925755" w:rsidRPr="00132B30" w14:paraId="6E7D932D" w14:textId="77777777" w:rsidTr="00AD0434">
        <w:trPr>
          <w:gridAfter w:val="2"/>
          <w:wAfter w:w="43" w:type="dxa"/>
        </w:trPr>
        <w:tc>
          <w:tcPr>
            <w:tcW w:w="675" w:type="dxa"/>
            <w:gridSpan w:val="2"/>
          </w:tcPr>
          <w:p w14:paraId="35356A8F" w14:textId="51AED1F0" w:rsidR="00925755" w:rsidRDefault="00472FBC"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10</w:t>
            </w:r>
            <w:r w:rsidR="006213EB">
              <w:rPr>
                <w:rFonts w:ascii="Times New Roman" w:eastAsia="Times New Roman" w:hAnsi="Times New Roman" w:cs="Times New Roman"/>
              </w:rPr>
              <w:t>9</w:t>
            </w:r>
          </w:p>
        </w:tc>
        <w:tc>
          <w:tcPr>
            <w:tcW w:w="884" w:type="dxa"/>
            <w:gridSpan w:val="3"/>
            <w:tcBorders>
              <w:right w:val="single" w:sz="4" w:space="0" w:color="000000"/>
            </w:tcBorders>
          </w:tcPr>
          <w:p w14:paraId="5D45C12C" w14:textId="6489576A" w:rsidR="00925755" w:rsidRPr="00132B30" w:rsidRDefault="00472FBC"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02-9</w:t>
            </w:r>
            <w:r w:rsidR="00E64DEB">
              <w:rPr>
                <w:rFonts w:ascii="Times New Roman" w:eastAsia="Times New Roman" w:hAnsi="Times New Roman" w:cs="Times New Roman"/>
              </w:rPr>
              <w:t>2</w:t>
            </w:r>
          </w:p>
        </w:tc>
        <w:tc>
          <w:tcPr>
            <w:tcW w:w="854" w:type="dxa"/>
            <w:tcBorders>
              <w:left w:val="single" w:sz="4" w:space="0" w:color="000000"/>
            </w:tcBorders>
          </w:tcPr>
          <w:p w14:paraId="58108AED" w14:textId="45044CB3" w:rsidR="00925755" w:rsidRPr="00132B30" w:rsidRDefault="00925755"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02266</w:t>
            </w:r>
          </w:p>
        </w:tc>
        <w:tc>
          <w:tcPr>
            <w:tcW w:w="3649" w:type="dxa"/>
            <w:gridSpan w:val="3"/>
          </w:tcPr>
          <w:p w14:paraId="0DAE8D0D" w14:textId="72F98610" w:rsidR="00925755" w:rsidRPr="00925755" w:rsidRDefault="00925755" w:rsidP="00244A4C">
            <w:pPr>
              <w:widowControl w:val="0"/>
              <w:pBdr>
                <w:top w:val="nil"/>
                <w:left w:val="nil"/>
                <w:bottom w:val="nil"/>
                <w:right w:val="nil"/>
                <w:between w:val="nil"/>
              </w:pBdr>
              <w:jc w:val="center"/>
              <w:rPr>
                <w:rFonts w:ascii="Times New Roman" w:eastAsia="Times New Roman" w:hAnsi="Times New Roman" w:cs="Times New Roman"/>
              </w:rPr>
            </w:pPr>
            <w:r w:rsidRPr="00925755">
              <w:rPr>
                <w:rFonts w:ascii="Times New Roman" w:hAnsi="Times New Roman" w:cs="Times New Roman"/>
                <w:shd w:val="clear" w:color="auto" w:fill="FFFFFF"/>
              </w:rPr>
              <w:t>Надання відомостей з Єдиного державного реєстру ветеранів війни</w:t>
            </w:r>
          </w:p>
        </w:tc>
        <w:tc>
          <w:tcPr>
            <w:tcW w:w="3650" w:type="dxa"/>
          </w:tcPr>
          <w:p w14:paraId="171AA1AF" w14:textId="77777777" w:rsidR="00925755" w:rsidRPr="006676F8" w:rsidRDefault="00AD0434" w:rsidP="00244A4C">
            <w:pPr>
              <w:widowControl w:val="0"/>
              <w:pBdr>
                <w:top w:val="nil"/>
                <w:left w:val="nil"/>
                <w:bottom w:val="nil"/>
                <w:right w:val="nil"/>
                <w:between w:val="nil"/>
              </w:pBdr>
              <w:jc w:val="center"/>
              <w:rPr>
                <w:rFonts w:ascii="Times New Roman" w:hAnsi="Times New Roman" w:cs="Times New Roman"/>
              </w:rPr>
            </w:pPr>
            <w:hyperlink r:id="rId96" w:anchor=":~:text=%D0%A1%D1%82%D0%B0%D1%82%D1%82%D1%8F%203-1.%20%D0%84%D0%B4%D0%B8%D0%BD%D0%B8%D0%B9%20%D0%B4%D0%B5%D1%80%D0%B6%D0%B0%D0%B2%D0%BD%D0%B8%D0%B9%20%D1%80" w:tgtFrame="_blank" w:history="1">
              <w:r w:rsidR="006676F8" w:rsidRPr="006676F8">
                <w:rPr>
                  <w:rFonts w:ascii="Times New Roman" w:hAnsi="Times New Roman" w:cs="Times New Roman"/>
                  <w:color w:val="000000"/>
                  <w:shd w:val="clear" w:color="auto" w:fill="FFFFFF"/>
                </w:rPr>
                <w:t>Закон України "Про статус ветеранів війни, гарантії їх соціального захисту” стаття 3-1</w:t>
              </w:r>
            </w:hyperlink>
          </w:p>
          <w:p w14:paraId="3BC6015F" w14:textId="77777777" w:rsidR="006676F8" w:rsidRPr="006676F8" w:rsidRDefault="00AD0434" w:rsidP="00244A4C">
            <w:pPr>
              <w:widowControl w:val="0"/>
              <w:pBdr>
                <w:top w:val="nil"/>
                <w:left w:val="nil"/>
                <w:bottom w:val="nil"/>
                <w:right w:val="nil"/>
                <w:between w:val="nil"/>
              </w:pBdr>
              <w:jc w:val="center"/>
              <w:rPr>
                <w:rFonts w:ascii="Times New Roman" w:hAnsi="Times New Roman" w:cs="Times New Roman"/>
              </w:rPr>
            </w:pPr>
            <w:hyperlink r:id="rId97" w:anchor="Text" w:tgtFrame="_blank" w:history="1">
              <w:r w:rsidR="006676F8" w:rsidRPr="006676F8">
                <w:rPr>
                  <w:rFonts w:ascii="Times New Roman" w:hAnsi="Times New Roman" w:cs="Times New Roman"/>
                  <w:color w:val="000000"/>
                  <w:shd w:val="clear" w:color="auto" w:fill="FFFFFF"/>
                </w:rPr>
                <w:t xml:space="preserve">Закон України "Про захист персональних </w:t>
              </w:r>
              <w:proofErr w:type="spellStart"/>
              <w:r w:rsidR="006676F8" w:rsidRPr="006676F8">
                <w:rPr>
                  <w:rFonts w:ascii="Times New Roman" w:hAnsi="Times New Roman" w:cs="Times New Roman"/>
                  <w:color w:val="000000"/>
                  <w:shd w:val="clear" w:color="auto" w:fill="FFFFFF"/>
                </w:rPr>
                <w:t>данних</w:t>
              </w:r>
              <w:proofErr w:type="spellEnd"/>
              <w:r w:rsidR="006676F8" w:rsidRPr="006676F8">
                <w:rPr>
                  <w:rFonts w:ascii="Times New Roman" w:hAnsi="Times New Roman" w:cs="Times New Roman"/>
                  <w:color w:val="000000"/>
                  <w:shd w:val="clear" w:color="auto" w:fill="FFFFFF"/>
                </w:rPr>
                <w:t>" </w:t>
              </w:r>
            </w:hyperlink>
          </w:p>
          <w:p w14:paraId="7C65F539" w14:textId="0B7548D2" w:rsidR="006676F8"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98" w:anchor="Text" w:tgtFrame="_blank" w:history="1">
              <w:r w:rsidR="006676F8" w:rsidRPr="006676F8">
                <w:rPr>
                  <w:rFonts w:ascii="Times New Roman" w:hAnsi="Times New Roman" w:cs="Times New Roman"/>
                  <w:color w:val="000000"/>
                  <w:shd w:val="clear" w:color="auto" w:fill="FFFFFF"/>
                </w:rPr>
                <w:t>Постанова КМУ від 14.08.2019 №700 "Положення про Єдиний державний реєстр ветеранів війни" пункт 15</w:t>
              </w:r>
            </w:hyperlink>
          </w:p>
        </w:tc>
      </w:tr>
      <w:tr w:rsidR="00925755" w:rsidRPr="00132B30" w14:paraId="04866345" w14:textId="77777777" w:rsidTr="00AD0434">
        <w:trPr>
          <w:gridAfter w:val="2"/>
          <w:wAfter w:w="43" w:type="dxa"/>
        </w:trPr>
        <w:tc>
          <w:tcPr>
            <w:tcW w:w="675" w:type="dxa"/>
            <w:gridSpan w:val="2"/>
          </w:tcPr>
          <w:p w14:paraId="1EAFF20A" w14:textId="60469315" w:rsidR="00925755" w:rsidRDefault="00472FBC"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w:t>
            </w:r>
            <w:r w:rsidR="006213EB">
              <w:rPr>
                <w:rFonts w:ascii="Times New Roman" w:eastAsia="Times New Roman" w:hAnsi="Times New Roman" w:cs="Times New Roman"/>
              </w:rPr>
              <w:t>10</w:t>
            </w:r>
          </w:p>
        </w:tc>
        <w:tc>
          <w:tcPr>
            <w:tcW w:w="884" w:type="dxa"/>
            <w:gridSpan w:val="3"/>
            <w:tcBorders>
              <w:right w:val="single" w:sz="4" w:space="0" w:color="000000"/>
            </w:tcBorders>
          </w:tcPr>
          <w:p w14:paraId="5EE526FF" w14:textId="7A0C3A43" w:rsidR="00925755" w:rsidRPr="00132B30" w:rsidRDefault="00472FBC"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02-9</w:t>
            </w:r>
            <w:r w:rsidR="00E64DEB">
              <w:rPr>
                <w:rFonts w:ascii="Times New Roman" w:eastAsia="Times New Roman" w:hAnsi="Times New Roman" w:cs="Times New Roman"/>
              </w:rPr>
              <w:t>3</w:t>
            </w:r>
          </w:p>
        </w:tc>
        <w:tc>
          <w:tcPr>
            <w:tcW w:w="854" w:type="dxa"/>
            <w:tcBorders>
              <w:left w:val="single" w:sz="4" w:space="0" w:color="000000"/>
            </w:tcBorders>
          </w:tcPr>
          <w:p w14:paraId="1815FBC7" w14:textId="5BCF9A1A" w:rsidR="00925755" w:rsidRDefault="00925755"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02596</w:t>
            </w:r>
          </w:p>
        </w:tc>
        <w:tc>
          <w:tcPr>
            <w:tcW w:w="3649" w:type="dxa"/>
            <w:gridSpan w:val="3"/>
          </w:tcPr>
          <w:p w14:paraId="1E68AD6E" w14:textId="4C99AE8D" w:rsidR="00925755" w:rsidRPr="00925755" w:rsidRDefault="00925755"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925755">
              <w:rPr>
                <w:rFonts w:ascii="Times New Roman" w:hAnsi="Times New Roman" w:cs="Times New Roman"/>
                <w:color w:val="333333"/>
                <w:shd w:val="clear" w:color="auto" w:fill="FFFFFF"/>
              </w:rPr>
              <w:t>Видача посвідчення особи з інвалідністю внаслідок війни</w:t>
            </w:r>
          </w:p>
        </w:tc>
        <w:tc>
          <w:tcPr>
            <w:tcW w:w="3650" w:type="dxa"/>
          </w:tcPr>
          <w:p w14:paraId="6C27DA36" w14:textId="77777777" w:rsidR="00925755" w:rsidRPr="00E6710F" w:rsidRDefault="00AD0434" w:rsidP="00244A4C">
            <w:pPr>
              <w:widowControl w:val="0"/>
              <w:pBdr>
                <w:top w:val="nil"/>
                <w:left w:val="nil"/>
                <w:bottom w:val="nil"/>
                <w:right w:val="nil"/>
                <w:between w:val="nil"/>
              </w:pBdr>
              <w:jc w:val="center"/>
              <w:rPr>
                <w:rFonts w:ascii="Times New Roman" w:hAnsi="Times New Roman" w:cs="Times New Roman"/>
              </w:rPr>
            </w:pPr>
            <w:hyperlink r:id="rId99" w:anchor="Text" w:tgtFrame="_blank" w:history="1">
              <w:r w:rsidR="00E6710F" w:rsidRPr="00E6710F">
                <w:rPr>
                  <w:rFonts w:ascii="Times New Roman" w:hAnsi="Times New Roman" w:cs="Times New Roman"/>
                  <w:color w:val="000000"/>
                  <w:shd w:val="clear" w:color="auto" w:fill="FFFFFF"/>
                </w:rPr>
                <w:t>Закон України "Про статус ветеранів війни, гарантії їх соціального захисту" стаття 7</w:t>
              </w:r>
            </w:hyperlink>
          </w:p>
          <w:p w14:paraId="30D207EA" w14:textId="344472A9" w:rsidR="00E6710F" w:rsidRDefault="00AD0434" w:rsidP="00244A4C">
            <w:pPr>
              <w:widowControl w:val="0"/>
              <w:pBdr>
                <w:top w:val="nil"/>
                <w:left w:val="nil"/>
                <w:bottom w:val="nil"/>
                <w:right w:val="nil"/>
                <w:between w:val="nil"/>
              </w:pBdr>
              <w:jc w:val="center"/>
            </w:pPr>
            <w:hyperlink r:id="rId100" w:anchor="Text" w:tgtFrame="_blank" w:history="1">
              <w:r w:rsidR="00E6710F" w:rsidRPr="00E6710F">
                <w:rPr>
                  <w:rFonts w:ascii="Times New Roman" w:hAnsi="Times New Roman" w:cs="Times New Roman"/>
                  <w:color w:val="000000"/>
                  <w:shd w:val="clear" w:color="auto" w:fill="FFFFFF"/>
                </w:rPr>
                <w:t>Постанова КМУ від 12.05.1994 №302 "Про порядок видачі посвідчень і нагрудних знаків ветеранів війни"</w:t>
              </w:r>
            </w:hyperlink>
          </w:p>
        </w:tc>
      </w:tr>
      <w:tr w:rsidR="00925755" w:rsidRPr="00132B30" w14:paraId="4D845583" w14:textId="77777777" w:rsidTr="00AD0434">
        <w:trPr>
          <w:gridAfter w:val="2"/>
          <w:wAfter w:w="43" w:type="dxa"/>
        </w:trPr>
        <w:tc>
          <w:tcPr>
            <w:tcW w:w="675" w:type="dxa"/>
            <w:gridSpan w:val="2"/>
          </w:tcPr>
          <w:p w14:paraId="62C60538" w14:textId="2FA1B0CB" w:rsidR="00925755" w:rsidRDefault="00472FBC"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11</w:t>
            </w:r>
            <w:r w:rsidR="006213EB">
              <w:rPr>
                <w:rFonts w:ascii="Times New Roman" w:eastAsia="Times New Roman" w:hAnsi="Times New Roman" w:cs="Times New Roman"/>
              </w:rPr>
              <w:t>1</w:t>
            </w:r>
          </w:p>
        </w:tc>
        <w:tc>
          <w:tcPr>
            <w:tcW w:w="884" w:type="dxa"/>
            <w:gridSpan w:val="3"/>
            <w:tcBorders>
              <w:right w:val="single" w:sz="4" w:space="0" w:color="000000"/>
            </w:tcBorders>
          </w:tcPr>
          <w:p w14:paraId="61C32D87" w14:textId="7F452835" w:rsidR="00925755" w:rsidRPr="00132B30" w:rsidRDefault="00472FBC"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02-9</w:t>
            </w:r>
            <w:r w:rsidR="00E64DEB">
              <w:rPr>
                <w:rFonts w:ascii="Times New Roman" w:eastAsia="Times New Roman" w:hAnsi="Times New Roman" w:cs="Times New Roman"/>
              </w:rPr>
              <w:t>4</w:t>
            </w:r>
          </w:p>
        </w:tc>
        <w:tc>
          <w:tcPr>
            <w:tcW w:w="854" w:type="dxa"/>
            <w:tcBorders>
              <w:left w:val="single" w:sz="4" w:space="0" w:color="000000"/>
            </w:tcBorders>
          </w:tcPr>
          <w:p w14:paraId="4DFC6E38" w14:textId="77777777" w:rsidR="00925755" w:rsidRDefault="00925755"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02597</w:t>
            </w:r>
          </w:p>
          <w:p w14:paraId="17B67B5F" w14:textId="7760232A" w:rsidR="00655068" w:rsidRDefault="00655068" w:rsidP="00655068">
            <w:pPr>
              <w:widowControl w:val="0"/>
              <w:pBdr>
                <w:top w:val="nil"/>
                <w:left w:val="nil"/>
                <w:bottom w:val="nil"/>
                <w:right w:val="nil"/>
                <w:between w:val="nil"/>
              </w:pBdr>
              <w:rPr>
                <w:rFonts w:ascii="Times New Roman" w:eastAsia="Times New Roman" w:hAnsi="Times New Roman" w:cs="Times New Roman"/>
              </w:rPr>
            </w:pPr>
          </w:p>
        </w:tc>
        <w:tc>
          <w:tcPr>
            <w:tcW w:w="3649" w:type="dxa"/>
            <w:gridSpan w:val="3"/>
          </w:tcPr>
          <w:p w14:paraId="4EA7B17F" w14:textId="7C9DAEA3" w:rsidR="00925755" w:rsidRPr="00655068" w:rsidRDefault="00655068"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655068">
              <w:rPr>
                <w:rFonts w:ascii="Times New Roman" w:hAnsi="Times New Roman" w:cs="Times New Roman"/>
                <w:color w:val="333333"/>
                <w:shd w:val="clear" w:color="auto" w:fill="FFFFFF"/>
              </w:rPr>
              <w:t>Встановлення статусу члена сім’ї загиблого (померлого) ветерана війни</w:t>
            </w:r>
          </w:p>
        </w:tc>
        <w:tc>
          <w:tcPr>
            <w:tcW w:w="3650" w:type="dxa"/>
          </w:tcPr>
          <w:p w14:paraId="125121A4" w14:textId="465A3929" w:rsidR="00925755" w:rsidRDefault="00AD0434" w:rsidP="00244A4C">
            <w:pPr>
              <w:widowControl w:val="0"/>
              <w:pBdr>
                <w:top w:val="nil"/>
                <w:left w:val="nil"/>
                <w:bottom w:val="nil"/>
                <w:right w:val="nil"/>
                <w:between w:val="nil"/>
              </w:pBdr>
              <w:jc w:val="center"/>
            </w:pPr>
            <w:hyperlink r:id="rId101" w:tgtFrame="_blank" w:history="1">
              <w:r w:rsidR="00472FBC" w:rsidRPr="00132B30">
                <w:rPr>
                  <w:rFonts w:ascii="Times New Roman" w:hAnsi="Times New Roman" w:cs="Times New Roman"/>
                  <w:shd w:val="clear" w:color="auto" w:fill="FFFFFF"/>
                </w:rPr>
                <w:t>Закон України</w:t>
              </w:r>
            </w:hyperlink>
            <w:r w:rsidR="00472FBC" w:rsidRPr="00132B30">
              <w:rPr>
                <w:rFonts w:ascii="Times New Roman" w:hAnsi="Times New Roman" w:cs="Times New Roman"/>
                <w:shd w:val="clear" w:color="auto" w:fill="FFFFFF"/>
              </w:rPr>
              <w:t> “Про статус ветеранів війни, гарантії їх соціального захисту”</w:t>
            </w:r>
            <w:r w:rsidR="00E6710F">
              <w:rPr>
                <w:rFonts w:ascii="Times New Roman" w:hAnsi="Times New Roman" w:cs="Times New Roman"/>
                <w:shd w:val="clear" w:color="auto" w:fill="FFFFFF"/>
              </w:rPr>
              <w:t xml:space="preserve"> стаття 10</w:t>
            </w:r>
          </w:p>
        </w:tc>
      </w:tr>
      <w:tr w:rsidR="00655068" w:rsidRPr="00132B30" w14:paraId="1CAF2C29" w14:textId="77777777" w:rsidTr="00AD0434">
        <w:trPr>
          <w:gridAfter w:val="2"/>
          <w:wAfter w:w="43" w:type="dxa"/>
        </w:trPr>
        <w:tc>
          <w:tcPr>
            <w:tcW w:w="675" w:type="dxa"/>
            <w:gridSpan w:val="2"/>
          </w:tcPr>
          <w:p w14:paraId="419B4127" w14:textId="4D305498" w:rsidR="00655068" w:rsidRDefault="00472FBC"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11</w:t>
            </w:r>
            <w:r w:rsidR="001A5470">
              <w:rPr>
                <w:rFonts w:ascii="Times New Roman" w:eastAsia="Times New Roman" w:hAnsi="Times New Roman" w:cs="Times New Roman"/>
              </w:rPr>
              <w:t>2</w:t>
            </w:r>
          </w:p>
        </w:tc>
        <w:tc>
          <w:tcPr>
            <w:tcW w:w="884" w:type="dxa"/>
            <w:gridSpan w:val="3"/>
            <w:tcBorders>
              <w:right w:val="single" w:sz="4" w:space="0" w:color="000000"/>
            </w:tcBorders>
          </w:tcPr>
          <w:p w14:paraId="7C1F5A8B" w14:textId="5FB38214" w:rsidR="00655068" w:rsidRPr="00132B30" w:rsidRDefault="00472FBC"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02-9</w:t>
            </w:r>
            <w:r w:rsidR="00E64DEB">
              <w:rPr>
                <w:rFonts w:ascii="Times New Roman" w:eastAsia="Times New Roman" w:hAnsi="Times New Roman" w:cs="Times New Roman"/>
              </w:rPr>
              <w:t>5</w:t>
            </w:r>
          </w:p>
        </w:tc>
        <w:tc>
          <w:tcPr>
            <w:tcW w:w="854" w:type="dxa"/>
            <w:tcBorders>
              <w:left w:val="single" w:sz="4" w:space="0" w:color="000000"/>
            </w:tcBorders>
          </w:tcPr>
          <w:p w14:paraId="59E17D7B" w14:textId="11C0F13D" w:rsidR="00655068" w:rsidRDefault="0065506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02598</w:t>
            </w:r>
          </w:p>
        </w:tc>
        <w:tc>
          <w:tcPr>
            <w:tcW w:w="3649" w:type="dxa"/>
            <w:gridSpan w:val="3"/>
          </w:tcPr>
          <w:p w14:paraId="3A97C29B" w14:textId="00121007" w:rsidR="00655068" w:rsidRPr="00655068" w:rsidRDefault="00655068"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655068">
              <w:rPr>
                <w:rFonts w:ascii="Times New Roman" w:hAnsi="Times New Roman" w:cs="Times New Roman"/>
                <w:color w:val="333333"/>
                <w:shd w:val="clear" w:color="auto" w:fill="FFFFFF"/>
              </w:rPr>
              <w:t>Продовження строку дії посвідчення особи з інвалідністю внаслідок війни</w:t>
            </w:r>
          </w:p>
        </w:tc>
        <w:tc>
          <w:tcPr>
            <w:tcW w:w="3650" w:type="dxa"/>
          </w:tcPr>
          <w:p w14:paraId="1FDF9887" w14:textId="77777777" w:rsidR="00655068" w:rsidRDefault="00AD0434" w:rsidP="00244A4C">
            <w:pPr>
              <w:widowControl w:val="0"/>
              <w:pBdr>
                <w:top w:val="nil"/>
                <w:left w:val="nil"/>
                <w:bottom w:val="nil"/>
                <w:right w:val="nil"/>
                <w:between w:val="nil"/>
              </w:pBdr>
              <w:jc w:val="center"/>
              <w:rPr>
                <w:rFonts w:ascii="Times New Roman" w:hAnsi="Times New Roman" w:cs="Times New Roman"/>
                <w:shd w:val="clear" w:color="auto" w:fill="FFFFFF"/>
              </w:rPr>
            </w:pPr>
            <w:hyperlink r:id="rId102" w:tgtFrame="_blank" w:history="1">
              <w:r w:rsidR="00472FBC" w:rsidRPr="00132B30">
                <w:rPr>
                  <w:rFonts w:ascii="Times New Roman" w:hAnsi="Times New Roman" w:cs="Times New Roman"/>
                  <w:shd w:val="clear" w:color="auto" w:fill="FFFFFF"/>
                </w:rPr>
                <w:t>Закон України</w:t>
              </w:r>
            </w:hyperlink>
            <w:r w:rsidR="00472FBC" w:rsidRPr="00132B30">
              <w:rPr>
                <w:rFonts w:ascii="Times New Roman" w:hAnsi="Times New Roman" w:cs="Times New Roman"/>
                <w:shd w:val="clear" w:color="auto" w:fill="FFFFFF"/>
              </w:rPr>
              <w:t> “Про статус ветеранів війни, гарантії їх соціального захисту”</w:t>
            </w:r>
            <w:r w:rsidR="00E6710F">
              <w:rPr>
                <w:rFonts w:ascii="Times New Roman" w:hAnsi="Times New Roman" w:cs="Times New Roman"/>
                <w:shd w:val="clear" w:color="auto" w:fill="FFFFFF"/>
              </w:rPr>
              <w:t xml:space="preserve"> стаття 7</w:t>
            </w:r>
          </w:p>
          <w:p w14:paraId="6B1195DD" w14:textId="139BE72E" w:rsidR="00E6710F" w:rsidRPr="00E6710F" w:rsidRDefault="00AD0434" w:rsidP="00244A4C">
            <w:pPr>
              <w:widowControl w:val="0"/>
              <w:pBdr>
                <w:top w:val="nil"/>
                <w:left w:val="nil"/>
                <w:bottom w:val="nil"/>
                <w:right w:val="nil"/>
                <w:between w:val="nil"/>
              </w:pBdr>
              <w:jc w:val="center"/>
              <w:rPr>
                <w:rFonts w:ascii="Times New Roman" w:hAnsi="Times New Roman" w:cs="Times New Roman"/>
              </w:rPr>
            </w:pPr>
            <w:hyperlink r:id="rId103" w:anchor="Text" w:tgtFrame="_blank" w:history="1">
              <w:r w:rsidR="00E6710F" w:rsidRPr="00E6710F">
                <w:rPr>
                  <w:rFonts w:ascii="Times New Roman" w:hAnsi="Times New Roman" w:cs="Times New Roman"/>
                  <w:color w:val="000000"/>
                  <w:shd w:val="clear" w:color="auto" w:fill="FFFFFF"/>
                </w:rPr>
                <w:t xml:space="preserve">Постанова КМУ від 12.05.1994 №302 </w:t>
              </w:r>
              <w:r w:rsidR="00E6710F" w:rsidRPr="00E6710F">
                <w:rPr>
                  <w:rFonts w:ascii="Times New Roman" w:hAnsi="Times New Roman" w:cs="Times New Roman"/>
                  <w:color w:val="000000"/>
                  <w:shd w:val="clear" w:color="auto" w:fill="FFFFFF"/>
                </w:rPr>
                <w:lastRenderedPageBreak/>
                <w:t>"Про порядок видачі посвідчень і нагрудних знаків ветеранів війни"</w:t>
              </w:r>
            </w:hyperlink>
          </w:p>
        </w:tc>
      </w:tr>
      <w:tr w:rsidR="00655068" w:rsidRPr="00132B30" w14:paraId="126E595E" w14:textId="77777777" w:rsidTr="00AD0434">
        <w:trPr>
          <w:gridAfter w:val="2"/>
          <w:wAfter w:w="43" w:type="dxa"/>
        </w:trPr>
        <w:tc>
          <w:tcPr>
            <w:tcW w:w="675" w:type="dxa"/>
            <w:gridSpan w:val="2"/>
          </w:tcPr>
          <w:p w14:paraId="29BE9EC4" w14:textId="0F45367E" w:rsidR="00655068" w:rsidRDefault="00472FBC"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lastRenderedPageBreak/>
              <w:t>113</w:t>
            </w:r>
          </w:p>
        </w:tc>
        <w:tc>
          <w:tcPr>
            <w:tcW w:w="884" w:type="dxa"/>
            <w:gridSpan w:val="3"/>
            <w:tcBorders>
              <w:right w:val="single" w:sz="4" w:space="0" w:color="000000"/>
            </w:tcBorders>
          </w:tcPr>
          <w:p w14:paraId="10DD83C5" w14:textId="72896943" w:rsidR="00655068" w:rsidRPr="00132B30" w:rsidRDefault="00472FBC"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02-9</w:t>
            </w:r>
            <w:r w:rsidR="00E64DEB">
              <w:rPr>
                <w:rFonts w:ascii="Times New Roman" w:eastAsia="Times New Roman" w:hAnsi="Times New Roman" w:cs="Times New Roman"/>
              </w:rPr>
              <w:t>6</w:t>
            </w:r>
          </w:p>
        </w:tc>
        <w:tc>
          <w:tcPr>
            <w:tcW w:w="854" w:type="dxa"/>
            <w:tcBorders>
              <w:left w:val="single" w:sz="4" w:space="0" w:color="000000"/>
            </w:tcBorders>
          </w:tcPr>
          <w:p w14:paraId="1D14E9BF" w14:textId="14F5C800" w:rsidR="00655068" w:rsidRDefault="0065506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02599</w:t>
            </w:r>
          </w:p>
        </w:tc>
        <w:tc>
          <w:tcPr>
            <w:tcW w:w="3649" w:type="dxa"/>
            <w:gridSpan w:val="3"/>
          </w:tcPr>
          <w:p w14:paraId="4657FB4F" w14:textId="0FEDD458" w:rsidR="00655068" w:rsidRPr="005B0BEB" w:rsidRDefault="005B0BEB"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5B0BEB">
              <w:rPr>
                <w:rFonts w:ascii="Times New Roman" w:hAnsi="Times New Roman" w:cs="Times New Roman"/>
                <w:color w:val="333333"/>
                <w:shd w:val="clear" w:color="auto" w:fill="FFFFFF"/>
              </w:rPr>
              <w:t>Видача посвідчення члена сім’ї загиблого (померлого) ветерана війни та члена сім’ї загиблого (померлого) Захисника чи Захисниці України</w:t>
            </w:r>
          </w:p>
        </w:tc>
        <w:tc>
          <w:tcPr>
            <w:tcW w:w="3650" w:type="dxa"/>
          </w:tcPr>
          <w:p w14:paraId="3BFE1C5F" w14:textId="77777777" w:rsidR="00655068" w:rsidRDefault="00AD0434" w:rsidP="00244A4C">
            <w:pPr>
              <w:widowControl w:val="0"/>
              <w:pBdr>
                <w:top w:val="nil"/>
                <w:left w:val="nil"/>
                <w:bottom w:val="nil"/>
                <w:right w:val="nil"/>
                <w:between w:val="nil"/>
              </w:pBdr>
              <w:jc w:val="center"/>
              <w:rPr>
                <w:rFonts w:ascii="Times New Roman" w:hAnsi="Times New Roman" w:cs="Times New Roman"/>
                <w:shd w:val="clear" w:color="auto" w:fill="FFFFFF"/>
              </w:rPr>
            </w:pPr>
            <w:hyperlink r:id="rId104" w:tgtFrame="_blank" w:history="1">
              <w:r w:rsidR="00472FBC" w:rsidRPr="00132B30">
                <w:rPr>
                  <w:rFonts w:ascii="Times New Roman" w:hAnsi="Times New Roman" w:cs="Times New Roman"/>
                  <w:shd w:val="clear" w:color="auto" w:fill="FFFFFF"/>
                </w:rPr>
                <w:t>Закон України</w:t>
              </w:r>
            </w:hyperlink>
            <w:r w:rsidR="00472FBC" w:rsidRPr="00132B30">
              <w:rPr>
                <w:rFonts w:ascii="Times New Roman" w:hAnsi="Times New Roman" w:cs="Times New Roman"/>
                <w:shd w:val="clear" w:color="auto" w:fill="FFFFFF"/>
              </w:rPr>
              <w:t> “Про статус ветеранів війни, гарантії їх соціального захисту”</w:t>
            </w:r>
          </w:p>
          <w:p w14:paraId="3850E502" w14:textId="1E9335C4" w:rsidR="00E6710F" w:rsidRDefault="00AD0434" w:rsidP="00244A4C">
            <w:pPr>
              <w:widowControl w:val="0"/>
              <w:pBdr>
                <w:top w:val="nil"/>
                <w:left w:val="nil"/>
                <w:bottom w:val="nil"/>
                <w:right w:val="nil"/>
                <w:between w:val="nil"/>
              </w:pBdr>
              <w:jc w:val="center"/>
            </w:pPr>
            <w:hyperlink r:id="rId105" w:anchor="Text" w:tgtFrame="_blank" w:history="1">
              <w:r w:rsidR="00E6710F" w:rsidRPr="00E6710F">
                <w:rPr>
                  <w:rFonts w:ascii="Times New Roman" w:hAnsi="Times New Roman" w:cs="Times New Roman"/>
                  <w:color w:val="000000"/>
                  <w:shd w:val="clear" w:color="auto" w:fill="FFFFFF"/>
                </w:rPr>
                <w:t>Постанова КМУ від 12.05.1994 №302 "Про порядок видачі посвідчень і нагрудних знаків ветеранів війни"</w:t>
              </w:r>
            </w:hyperlink>
          </w:p>
        </w:tc>
      </w:tr>
      <w:tr w:rsidR="005B0BEB" w:rsidRPr="00132B30" w14:paraId="1F700086" w14:textId="77777777" w:rsidTr="00AD0434">
        <w:trPr>
          <w:gridAfter w:val="2"/>
          <w:wAfter w:w="43" w:type="dxa"/>
        </w:trPr>
        <w:tc>
          <w:tcPr>
            <w:tcW w:w="675" w:type="dxa"/>
            <w:gridSpan w:val="2"/>
          </w:tcPr>
          <w:p w14:paraId="70C40FB6" w14:textId="39A6E8CB" w:rsidR="005B0BEB" w:rsidRDefault="00472FBC"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114</w:t>
            </w:r>
          </w:p>
        </w:tc>
        <w:tc>
          <w:tcPr>
            <w:tcW w:w="884" w:type="dxa"/>
            <w:gridSpan w:val="3"/>
            <w:tcBorders>
              <w:right w:val="single" w:sz="4" w:space="0" w:color="000000"/>
            </w:tcBorders>
          </w:tcPr>
          <w:p w14:paraId="2C9BB1C1" w14:textId="152E1BA1" w:rsidR="005B0BEB" w:rsidRPr="00132B30" w:rsidRDefault="00472FBC"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02-9</w:t>
            </w:r>
            <w:r w:rsidR="00E64DEB">
              <w:rPr>
                <w:rFonts w:ascii="Times New Roman" w:eastAsia="Times New Roman" w:hAnsi="Times New Roman" w:cs="Times New Roman"/>
              </w:rPr>
              <w:t>7</w:t>
            </w:r>
          </w:p>
        </w:tc>
        <w:tc>
          <w:tcPr>
            <w:tcW w:w="854" w:type="dxa"/>
            <w:tcBorders>
              <w:left w:val="single" w:sz="4" w:space="0" w:color="000000"/>
            </w:tcBorders>
          </w:tcPr>
          <w:p w14:paraId="6BFEFDAC" w14:textId="27E2BAC5" w:rsidR="005B0BEB" w:rsidRDefault="005B0BE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02600</w:t>
            </w:r>
          </w:p>
        </w:tc>
        <w:tc>
          <w:tcPr>
            <w:tcW w:w="3649" w:type="dxa"/>
            <w:gridSpan w:val="3"/>
          </w:tcPr>
          <w:p w14:paraId="3056910B" w14:textId="22CA156F" w:rsidR="005B0BEB" w:rsidRPr="005B0BEB" w:rsidRDefault="005B0BEB"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5B0BEB">
              <w:rPr>
                <w:rFonts w:ascii="Times New Roman" w:hAnsi="Times New Roman" w:cs="Times New Roman"/>
                <w:color w:val="333333"/>
                <w:shd w:val="clear" w:color="auto" w:fill="FFFFFF"/>
              </w:rPr>
              <w:t>Продовження строку дії посвідчення члена сім’ї загиблого (померлого) ветерана війни та члена сім’ї загиблого (померлого) Захисника чи Захисниці України</w:t>
            </w:r>
          </w:p>
        </w:tc>
        <w:tc>
          <w:tcPr>
            <w:tcW w:w="3650" w:type="dxa"/>
          </w:tcPr>
          <w:p w14:paraId="746099E7" w14:textId="77777777" w:rsidR="005B0BEB" w:rsidRDefault="00AD0434" w:rsidP="00244A4C">
            <w:pPr>
              <w:widowControl w:val="0"/>
              <w:pBdr>
                <w:top w:val="nil"/>
                <w:left w:val="nil"/>
                <w:bottom w:val="nil"/>
                <w:right w:val="nil"/>
                <w:between w:val="nil"/>
              </w:pBdr>
              <w:jc w:val="center"/>
              <w:rPr>
                <w:rFonts w:ascii="Times New Roman" w:hAnsi="Times New Roman" w:cs="Times New Roman"/>
                <w:shd w:val="clear" w:color="auto" w:fill="FFFFFF"/>
              </w:rPr>
            </w:pPr>
            <w:hyperlink r:id="rId106" w:tgtFrame="_blank" w:history="1">
              <w:r w:rsidR="00472FBC" w:rsidRPr="00132B30">
                <w:rPr>
                  <w:rFonts w:ascii="Times New Roman" w:hAnsi="Times New Roman" w:cs="Times New Roman"/>
                  <w:shd w:val="clear" w:color="auto" w:fill="FFFFFF"/>
                </w:rPr>
                <w:t>Закон України</w:t>
              </w:r>
            </w:hyperlink>
            <w:r w:rsidR="00472FBC" w:rsidRPr="00132B30">
              <w:rPr>
                <w:rFonts w:ascii="Times New Roman" w:hAnsi="Times New Roman" w:cs="Times New Roman"/>
                <w:shd w:val="clear" w:color="auto" w:fill="FFFFFF"/>
              </w:rPr>
              <w:t> “Про статус ветеранів війни, гарантії їх соціального захисту”</w:t>
            </w:r>
          </w:p>
          <w:p w14:paraId="040719A8" w14:textId="38FD354B" w:rsidR="00E6710F" w:rsidRDefault="00AD0434" w:rsidP="00244A4C">
            <w:pPr>
              <w:widowControl w:val="0"/>
              <w:pBdr>
                <w:top w:val="nil"/>
                <w:left w:val="nil"/>
                <w:bottom w:val="nil"/>
                <w:right w:val="nil"/>
                <w:between w:val="nil"/>
              </w:pBdr>
              <w:jc w:val="center"/>
            </w:pPr>
            <w:hyperlink r:id="rId107" w:anchor="Text" w:tgtFrame="_blank" w:history="1">
              <w:r w:rsidR="00E6710F" w:rsidRPr="00E6710F">
                <w:rPr>
                  <w:rFonts w:ascii="Times New Roman" w:hAnsi="Times New Roman" w:cs="Times New Roman"/>
                  <w:color w:val="000000"/>
                  <w:shd w:val="clear" w:color="auto" w:fill="FFFFFF"/>
                </w:rPr>
                <w:t>Постанова КМУ від 12.05.1994 №302 "Про порядок видачі посвідчень і нагрудних знаків ветеранів війни"</w:t>
              </w:r>
            </w:hyperlink>
          </w:p>
        </w:tc>
      </w:tr>
      <w:tr w:rsidR="005B0BEB" w:rsidRPr="00132B30" w14:paraId="033F2135" w14:textId="77777777" w:rsidTr="00AD0434">
        <w:trPr>
          <w:gridAfter w:val="2"/>
          <w:wAfter w:w="43" w:type="dxa"/>
        </w:trPr>
        <w:tc>
          <w:tcPr>
            <w:tcW w:w="675" w:type="dxa"/>
            <w:gridSpan w:val="2"/>
          </w:tcPr>
          <w:p w14:paraId="75123EC5" w14:textId="0235D5C6" w:rsidR="005B0BEB" w:rsidRDefault="00B75906"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115</w:t>
            </w:r>
          </w:p>
        </w:tc>
        <w:tc>
          <w:tcPr>
            <w:tcW w:w="884" w:type="dxa"/>
            <w:gridSpan w:val="3"/>
            <w:tcBorders>
              <w:right w:val="single" w:sz="4" w:space="0" w:color="000000"/>
            </w:tcBorders>
          </w:tcPr>
          <w:p w14:paraId="57FEF943" w14:textId="3F31CD76" w:rsidR="005B0BEB" w:rsidRPr="00132B30" w:rsidRDefault="00B75906"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02-9</w:t>
            </w:r>
            <w:r w:rsidR="00E64DEB">
              <w:rPr>
                <w:rFonts w:ascii="Times New Roman" w:eastAsia="Times New Roman" w:hAnsi="Times New Roman" w:cs="Times New Roman"/>
              </w:rPr>
              <w:t>8</w:t>
            </w:r>
          </w:p>
        </w:tc>
        <w:tc>
          <w:tcPr>
            <w:tcW w:w="854" w:type="dxa"/>
            <w:tcBorders>
              <w:left w:val="single" w:sz="4" w:space="0" w:color="000000"/>
            </w:tcBorders>
          </w:tcPr>
          <w:p w14:paraId="6BAD562E" w14:textId="2AC98217" w:rsidR="005B0BEB" w:rsidRDefault="005B0BE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02545</w:t>
            </w:r>
          </w:p>
        </w:tc>
        <w:tc>
          <w:tcPr>
            <w:tcW w:w="3649" w:type="dxa"/>
            <w:gridSpan w:val="3"/>
          </w:tcPr>
          <w:p w14:paraId="73D0108E" w14:textId="36B0BDB5" w:rsidR="005B0BEB" w:rsidRPr="005B0BEB" w:rsidRDefault="005B0BEB"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5B0BEB">
              <w:rPr>
                <w:rFonts w:ascii="Times New Roman" w:hAnsi="Times New Roman" w:cs="Times New Roman"/>
                <w:color w:val="333333"/>
                <w:shd w:val="clear" w:color="auto" w:fill="FFFFFF"/>
              </w:rPr>
              <w:t>Встановлення статусу учасника бойових дій, видача посвідчення особам, які з 24 лютого по 25 березня 2022 р. відповідно до </w:t>
            </w:r>
            <w:hyperlink r:id="rId108" w:tgtFrame="_blank" w:history="1">
              <w:r w:rsidRPr="00AA2EE1">
                <w:rPr>
                  <w:rFonts w:ascii="Times New Roman" w:hAnsi="Times New Roman" w:cs="Times New Roman"/>
                  <w:color w:val="000000" w:themeColor="text1"/>
                  <w:shd w:val="clear" w:color="auto" w:fill="FFFFFF"/>
                </w:rPr>
                <w:t>Закону України</w:t>
              </w:r>
            </w:hyperlink>
            <w:r w:rsidRPr="005B0BEB">
              <w:rPr>
                <w:rFonts w:ascii="Times New Roman" w:hAnsi="Times New Roman" w:cs="Times New Roman"/>
                <w:color w:val="333333"/>
                <w:shd w:val="clear" w:color="auto" w:fill="FFFFFF"/>
              </w:rPr>
              <w:t> “Про забезпечення участі цивільних осіб у захисті України” або у складі добровольчих формувань брали участь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w:t>
            </w:r>
          </w:p>
        </w:tc>
        <w:tc>
          <w:tcPr>
            <w:tcW w:w="3650" w:type="dxa"/>
          </w:tcPr>
          <w:p w14:paraId="407A920B" w14:textId="77777777" w:rsidR="005B0BEB" w:rsidRDefault="00AD0434" w:rsidP="00244A4C">
            <w:pPr>
              <w:widowControl w:val="0"/>
              <w:pBdr>
                <w:top w:val="nil"/>
                <w:left w:val="nil"/>
                <w:bottom w:val="nil"/>
                <w:right w:val="nil"/>
                <w:between w:val="nil"/>
              </w:pBdr>
              <w:jc w:val="center"/>
              <w:rPr>
                <w:rFonts w:ascii="Times New Roman" w:hAnsi="Times New Roman" w:cs="Times New Roman"/>
                <w:shd w:val="clear" w:color="auto" w:fill="FFFFFF"/>
              </w:rPr>
            </w:pPr>
            <w:hyperlink r:id="rId109" w:tgtFrame="_blank" w:history="1">
              <w:r w:rsidR="00B75906" w:rsidRPr="00132B30">
                <w:rPr>
                  <w:rFonts w:ascii="Times New Roman" w:hAnsi="Times New Roman" w:cs="Times New Roman"/>
                  <w:shd w:val="clear" w:color="auto" w:fill="FFFFFF"/>
                </w:rPr>
                <w:t>Закон України</w:t>
              </w:r>
            </w:hyperlink>
            <w:r w:rsidR="00B75906" w:rsidRPr="00132B30">
              <w:rPr>
                <w:rFonts w:ascii="Times New Roman" w:hAnsi="Times New Roman" w:cs="Times New Roman"/>
                <w:shd w:val="clear" w:color="auto" w:fill="FFFFFF"/>
              </w:rPr>
              <w:t> “Про статус ветеранів війни, гарантії їх соціального захисту”</w:t>
            </w:r>
          </w:p>
          <w:p w14:paraId="1017FC85" w14:textId="39418916" w:rsidR="00E6710F" w:rsidRDefault="00AD0434" w:rsidP="00244A4C">
            <w:pPr>
              <w:widowControl w:val="0"/>
              <w:pBdr>
                <w:top w:val="nil"/>
                <w:left w:val="nil"/>
                <w:bottom w:val="nil"/>
                <w:right w:val="nil"/>
                <w:between w:val="nil"/>
              </w:pBdr>
              <w:jc w:val="center"/>
            </w:pPr>
            <w:hyperlink r:id="rId110" w:anchor="Text" w:tgtFrame="_blank" w:history="1">
              <w:r w:rsidR="00E6710F" w:rsidRPr="00E6710F">
                <w:rPr>
                  <w:rFonts w:ascii="Times New Roman" w:hAnsi="Times New Roman" w:cs="Times New Roman"/>
                  <w:color w:val="000000"/>
                  <w:shd w:val="clear" w:color="auto" w:fill="FFFFFF"/>
                </w:rPr>
                <w:t>Постанова КМУ від 12.05.1994 №302 "Про порядок видачі посвідчень і нагрудних знаків ветеранів війни"</w:t>
              </w:r>
            </w:hyperlink>
          </w:p>
        </w:tc>
      </w:tr>
      <w:tr w:rsidR="005B0BEB" w:rsidRPr="00132B30" w14:paraId="06A458B0" w14:textId="77777777" w:rsidTr="00AD0434">
        <w:trPr>
          <w:gridAfter w:val="2"/>
          <w:wAfter w:w="43" w:type="dxa"/>
        </w:trPr>
        <w:tc>
          <w:tcPr>
            <w:tcW w:w="675" w:type="dxa"/>
            <w:gridSpan w:val="2"/>
          </w:tcPr>
          <w:p w14:paraId="656A0EFD" w14:textId="7FD64997" w:rsidR="005B0BEB" w:rsidRDefault="00B75906"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116</w:t>
            </w:r>
          </w:p>
        </w:tc>
        <w:tc>
          <w:tcPr>
            <w:tcW w:w="884" w:type="dxa"/>
            <w:gridSpan w:val="3"/>
            <w:tcBorders>
              <w:right w:val="single" w:sz="4" w:space="0" w:color="000000"/>
            </w:tcBorders>
          </w:tcPr>
          <w:p w14:paraId="30CDDD0C" w14:textId="550D1577" w:rsidR="005B0BEB" w:rsidRPr="00132B30" w:rsidRDefault="00B75906"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02-9</w:t>
            </w:r>
            <w:r w:rsidR="00E64DEB">
              <w:rPr>
                <w:rFonts w:ascii="Times New Roman" w:eastAsia="Times New Roman" w:hAnsi="Times New Roman" w:cs="Times New Roman"/>
              </w:rPr>
              <w:t>9</w:t>
            </w:r>
          </w:p>
        </w:tc>
        <w:tc>
          <w:tcPr>
            <w:tcW w:w="854" w:type="dxa"/>
            <w:tcBorders>
              <w:left w:val="single" w:sz="4" w:space="0" w:color="000000"/>
            </w:tcBorders>
          </w:tcPr>
          <w:p w14:paraId="64A5E6BB" w14:textId="50F2CC58" w:rsidR="005B0BEB" w:rsidRDefault="005B0BE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02546</w:t>
            </w:r>
          </w:p>
        </w:tc>
        <w:tc>
          <w:tcPr>
            <w:tcW w:w="3649" w:type="dxa"/>
            <w:gridSpan w:val="3"/>
          </w:tcPr>
          <w:p w14:paraId="4B9177D0" w14:textId="480ECBCD" w:rsidR="005B0BEB" w:rsidRPr="005B0BEB" w:rsidRDefault="005B0BEB"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5B0BEB">
              <w:rPr>
                <w:rFonts w:ascii="Times New Roman" w:hAnsi="Times New Roman" w:cs="Times New Roman"/>
                <w:color w:val="333333"/>
                <w:shd w:val="clear" w:color="auto" w:fill="FFFFFF"/>
              </w:rPr>
              <w:t>Призначення одноразової грошової допомоги членам сімей загиблих (померлих) Захисників і Захисниць України</w:t>
            </w:r>
          </w:p>
        </w:tc>
        <w:tc>
          <w:tcPr>
            <w:tcW w:w="3650" w:type="dxa"/>
          </w:tcPr>
          <w:p w14:paraId="62F6A0FD" w14:textId="77777777" w:rsidR="005B0BEB" w:rsidRDefault="00AD0434" w:rsidP="00244A4C">
            <w:pPr>
              <w:widowControl w:val="0"/>
              <w:pBdr>
                <w:top w:val="nil"/>
                <w:left w:val="nil"/>
                <w:bottom w:val="nil"/>
                <w:right w:val="nil"/>
                <w:between w:val="nil"/>
              </w:pBdr>
              <w:jc w:val="center"/>
              <w:rPr>
                <w:rFonts w:ascii="Times New Roman" w:hAnsi="Times New Roman" w:cs="Times New Roman"/>
                <w:shd w:val="clear" w:color="auto" w:fill="FFFFFF"/>
              </w:rPr>
            </w:pPr>
            <w:hyperlink r:id="rId111" w:tgtFrame="_blank" w:history="1">
              <w:r w:rsidR="00B75906" w:rsidRPr="00132B30">
                <w:rPr>
                  <w:rFonts w:ascii="Times New Roman" w:hAnsi="Times New Roman" w:cs="Times New Roman"/>
                  <w:shd w:val="clear" w:color="auto" w:fill="FFFFFF"/>
                </w:rPr>
                <w:t>Закон України</w:t>
              </w:r>
            </w:hyperlink>
            <w:r w:rsidR="00B75906" w:rsidRPr="00132B30">
              <w:rPr>
                <w:rFonts w:ascii="Times New Roman" w:hAnsi="Times New Roman" w:cs="Times New Roman"/>
                <w:shd w:val="clear" w:color="auto" w:fill="FFFFFF"/>
              </w:rPr>
              <w:t> “Про статус ветеранів війни, гарантії їх соціального захисту”</w:t>
            </w:r>
          </w:p>
          <w:p w14:paraId="7CECDCF0" w14:textId="77777777" w:rsidR="00E6710F" w:rsidRDefault="00E6710F" w:rsidP="00244A4C">
            <w:pPr>
              <w:widowControl w:val="0"/>
              <w:pBdr>
                <w:top w:val="nil"/>
                <w:left w:val="nil"/>
                <w:bottom w:val="nil"/>
                <w:right w:val="nil"/>
                <w:between w:val="nil"/>
              </w:pBdr>
              <w:jc w:val="center"/>
              <w:rPr>
                <w:rFonts w:ascii="Times New Roman" w:hAnsi="Times New Roman" w:cs="Times New Roman"/>
                <w:shd w:val="clear" w:color="auto" w:fill="FFFFFF"/>
              </w:rPr>
            </w:pPr>
            <w:r>
              <w:rPr>
                <w:rFonts w:ascii="Times New Roman" w:hAnsi="Times New Roman" w:cs="Times New Roman"/>
                <w:shd w:val="clear" w:color="auto" w:fill="FFFFFF"/>
              </w:rPr>
              <w:t>частина 7 статті 15</w:t>
            </w:r>
          </w:p>
          <w:p w14:paraId="26AE4546" w14:textId="3A124C9D" w:rsidR="00E6710F" w:rsidRPr="00E6710F" w:rsidRDefault="00AD0434" w:rsidP="00244A4C">
            <w:pPr>
              <w:widowControl w:val="0"/>
              <w:pBdr>
                <w:top w:val="nil"/>
                <w:left w:val="nil"/>
                <w:bottom w:val="nil"/>
                <w:right w:val="nil"/>
                <w:between w:val="nil"/>
              </w:pBdr>
              <w:jc w:val="center"/>
              <w:rPr>
                <w:rFonts w:ascii="Times New Roman" w:hAnsi="Times New Roman" w:cs="Times New Roman"/>
              </w:rPr>
            </w:pPr>
            <w:hyperlink r:id="rId112" w:anchor="Text" w:tgtFrame="_blank" w:history="1">
              <w:r w:rsidR="00E6710F" w:rsidRPr="00E6710F">
                <w:rPr>
                  <w:rFonts w:ascii="Times New Roman" w:hAnsi="Times New Roman" w:cs="Times New Roman"/>
                  <w:color w:val="000000"/>
                  <w:shd w:val="clear" w:color="auto" w:fill="FFFFFF"/>
                </w:rPr>
                <w:t>Постанова КМУ від 29.04.2016 №336 "Деякі питання соціального захисту ветеранів війни та членів сімей Захисників і Захисниць України"</w:t>
              </w:r>
            </w:hyperlink>
          </w:p>
        </w:tc>
      </w:tr>
      <w:tr w:rsidR="00535E1B" w:rsidRPr="00132B30" w14:paraId="6D28313E" w14:textId="77777777" w:rsidTr="00AD0434">
        <w:trPr>
          <w:gridAfter w:val="2"/>
          <w:wAfter w:w="43" w:type="dxa"/>
        </w:trPr>
        <w:tc>
          <w:tcPr>
            <w:tcW w:w="675" w:type="dxa"/>
            <w:gridSpan w:val="2"/>
          </w:tcPr>
          <w:p w14:paraId="63767A5D" w14:textId="43675691" w:rsidR="00535E1B" w:rsidRDefault="00B75906"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117</w:t>
            </w:r>
          </w:p>
        </w:tc>
        <w:tc>
          <w:tcPr>
            <w:tcW w:w="884" w:type="dxa"/>
            <w:gridSpan w:val="3"/>
            <w:tcBorders>
              <w:right w:val="single" w:sz="4" w:space="0" w:color="000000"/>
            </w:tcBorders>
          </w:tcPr>
          <w:p w14:paraId="53412E0E" w14:textId="1E15CBE2" w:rsidR="00535E1B" w:rsidRPr="00132B30" w:rsidRDefault="00B75906"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w:t>
            </w:r>
            <w:r w:rsidR="00E64DEB">
              <w:rPr>
                <w:rFonts w:ascii="Times New Roman" w:eastAsia="Times New Roman" w:hAnsi="Times New Roman" w:cs="Times New Roman"/>
              </w:rPr>
              <w:t>100</w:t>
            </w:r>
          </w:p>
        </w:tc>
        <w:tc>
          <w:tcPr>
            <w:tcW w:w="854" w:type="dxa"/>
            <w:tcBorders>
              <w:left w:val="single" w:sz="4" w:space="0" w:color="000000"/>
            </w:tcBorders>
          </w:tcPr>
          <w:p w14:paraId="0690BAFD" w14:textId="3924CC56" w:rsidR="00535E1B" w:rsidRDefault="00535E1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02544</w:t>
            </w:r>
          </w:p>
        </w:tc>
        <w:tc>
          <w:tcPr>
            <w:tcW w:w="3649" w:type="dxa"/>
            <w:gridSpan w:val="3"/>
          </w:tcPr>
          <w:p w14:paraId="79621E99" w14:textId="244C352F" w:rsidR="00535E1B" w:rsidRPr="00535E1B" w:rsidRDefault="00535E1B"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535E1B">
              <w:rPr>
                <w:rFonts w:ascii="Times New Roman" w:hAnsi="Times New Roman" w:cs="Times New Roman"/>
                <w:color w:val="333333"/>
                <w:shd w:val="clear" w:color="auto" w:fill="FFFFFF"/>
              </w:rPr>
              <w:t>Встановлення факту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650" w:type="dxa"/>
          </w:tcPr>
          <w:p w14:paraId="443CD79B" w14:textId="38D41627" w:rsidR="00535E1B" w:rsidRDefault="00AD0434" w:rsidP="00244A4C">
            <w:pPr>
              <w:widowControl w:val="0"/>
              <w:pBdr>
                <w:top w:val="nil"/>
                <w:left w:val="nil"/>
                <w:bottom w:val="nil"/>
                <w:right w:val="nil"/>
                <w:between w:val="nil"/>
              </w:pBdr>
              <w:jc w:val="center"/>
            </w:pPr>
            <w:hyperlink r:id="rId113" w:tgtFrame="_blank" w:history="1">
              <w:r w:rsidR="00B75906" w:rsidRPr="00132B30">
                <w:rPr>
                  <w:rFonts w:ascii="Times New Roman" w:hAnsi="Times New Roman" w:cs="Times New Roman"/>
                  <w:shd w:val="clear" w:color="auto" w:fill="FFFFFF"/>
                </w:rPr>
                <w:t>Закон України</w:t>
              </w:r>
            </w:hyperlink>
            <w:r w:rsidR="00B75906" w:rsidRPr="00132B30">
              <w:rPr>
                <w:rFonts w:ascii="Times New Roman" w:hAnsi="Times New Roman" w:cs="Times New Roman"/>
                <w:shd w:val="clear" w:color="auto" w:fill="FFFFFF"/>
              </w:rPr>
              <w:t> “Про статус ветеранів війни, гарантії їх соціального захисту”</w:t>
            </w:r>
          </w:p>
        </w:tc>
      </w:tr>
      <w:tr w:rsidR="00535E1B" w:rsidRPr="00132B30" w14:paraId="12554538" w14:textId="77777777" w:rsidTr="00AD0434">
        <w:trPr>
          <w:gridAfter w:val="2"/>
          <w:wAfter w:w="43" w:type="dxa"/>
        </w:trPr>
        <w:tc>
          <w:tcPr>
            <w:tcW w:w="675" w:type="dxa"/>
            <w:gridSpan w:val="2"/>
          </w:tcPr>
          <w:p w14:paraId="041823FB" w14:textId="2157D592" w:rsidR="00535E1B" w:rsidRDefault="00B75906"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118</w:t>
            </w:r>
          </w:p>
        </w:tc>
        <w:tc>
          <w:tcPr>
            <w:tcW w:w="884" w:type="dxa"/>
            <w:gridSpan w:val="3"/>
            <w:tcBorders>
              <w:right w:val="single" w:sz="4" w:space="0" w:color="000000"/>
            </w:tcBorders>
          </w:tcPr>
          <w:p w14:paraId="2D29003E" w14:textId="43793223" w:rsidR="00535E1B" w:rsidRPr="00132B30" w:rsidRDefault="00B75906"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w:t>
            </w:r>
            <w:r w:rsidR="00E64DEB">
              <w:rPr>
                <w:rFonts w:ascii="Times New Roman" w:eastAsia="Times New Roman" w:hAnsi="Times New Roman" w:cs="Times New Roman"/>
              </w:rPr>
              <w:t>101</w:t>
            </w:r>
          </w:p>
        </w:tc>
        <w:tc>
          <w:tcPr>
            <w:tcW w:w="854" w:type="dxa"/>
            <w:tcBorders>
              <w:left w:val="single" w:sz="4" w:space="0" w:color="000000"/>
            </w:tcBorders>
          </w:tcPr>
          <w:p w14:paraId="18FB1CDF" w14:textId="4DEE6128" w:rsidR="00535E1B" w:rsidRDefault="00535E1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01586</w:t>
            </w:r>
          </w:p>
        </w:tc>
        <w:tc>
          <w:tcPr>
            <w:tcW w:w="3649" w:type="dxa"/>
            <w:gridSpan w:val="3"/>
          </w:tcPr>
          <w:p w14:paraId="748F6263" w14:textId="13033BA9" w:rsidR="00535E1B" w:rsidRPr="00535E1B" w:rsidRDefault="00535E1B"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535E1B">
              <w:rPr>
                <w:rFonts w:ascii="Times New Roman" w:hAnsi="Times New Roman" w:cs="Times New Roman"/>
                <w:color w:val="333333"/>
                <w:shd w:val="clear" w:color="auto" w:fill="FFFFFF"/>
              </w:rPr>
              <w:t>Видача направлення для отримання послуги з професійної адаптації осіб, які звільняються або звільнені з військової служби, з числа ветеранів війни, осіб, які мають особливі заслуги перед Батьківщиною, членів сімей таких осіб, членів сімей загиблих (померлих) ветеранів війни, членів сімей загиблих (померлих) Захисників та Захисниць України</w:t>
            </w:r>
          </w:p>
        </w:tc>
        <w:tc>
          <w:tcPr>
            <w:tcW w:w="3650" w:type="dxa"/>
          </w:tcPr>
          <w:p w14:paraId="7DA77BE5" w14:textId="0255E37A" w:rsidR="00E6710F" w:rsidRPr="00E6710F" w:rsidRDefault="00AD0434" w:rsidP="00244A4C">
            <w:pPr>
              <w:widowControl w:val="0"/>
              <w:pBdr>
                <w:top w:val="nil"/>
                <w:left w:val="nil"/>
                <w:bottom w:val="nil"/>
                <w:right w:val="nil"/>
                <w:between w:val="nil"/>
              </w:pBdr>
              <w:jc w:val="center"/>
              <w:rPr>
                <w:rFonts w:ascii="Times New Roman" w:hAnsi="Times New Roman" w:cs="Times New Roman"/>
              </w:rPr>
            </w:pPr>
            <w:hyperlink r:id="rId114" w:anchor="Text" w:tgtFrame="_blank" w:history="1">
              <w:r w:rsidR="00E6710F" w:rsidRPr="00E6710F">
                <w:rPr>
                  <w:rFonts w:ascii="Times New Roman" w:hAnsi="Times New Roman" w:cs="Times New Roman"/>
                  <w:color w:val="000000"/>
                  <w:shd w:val="clear" w:color="auto" w:fill="FFFFFF"/>
                </w:rPr>
                <w:t>Закон України “Про соціальний і правовий захист військовослужбовців та членів їх сімей” Абзац перший пункту 5 статті 8</w:t>
              </w:r>
            </w:hyperlink>
          </w:p>
          <w:p w14:paraId="0ED5EB84" w14:textId="77777777" w:rsidR="00535E1B" w:rsidRDefault="00AD0434" w:rsidP="00244A4C">
            <w:pPr>
              <w:widowControl w:val="0"/>
              <w:pBdr>
                <w:top w:val="nil"/>
                <w:left w:val="nil"/>
                <w:bottom w:val="nil"/>
                <w:right w:val="nil"/>
                <w:between w:val="nil"/>
              </w:pBdr>
              <w:jc w:val="center"/>
              <w:rPr>
                <w:rFonts w:ascii="Times New Roman" w:hAnsi="Times New Roman" w:cs="Times New Roman"/>
                <w:shd w:val="clear" w:color="auto" w:fill="FFFFFF"/>
              </w:rPr>
            </w:pPr>
            <w:hyperlink r:id="rId115" w:tgtFrame="_blank" w:history="1">
              <w:r w:rsidR="00B75906" w:rsidRPr="00132B30">
                <w:rPr>
                  <w:rFonts w:ascii="Times New Roman" w:hAnsi="Times New Roman" w:cs="Times New Roman"/>
                  <w:shd w:val="clear" w:color="auto" w:fill="FFFFFF"/>
                </w:rPr>
                <w:t>Закон України</w:t>
              </w:r>
            </w:hyperlink>
            <w:r w:rsidR="00B75906" w:rsidRPr="00132B30">
              <w:rPr>
                <w:rFonts w:ascii="Times New Roman" w:hAnsi="Times New Roman" w:cs="Times New Roman"/>
                <w:shd w:val="clear" w:color="auto" w:fill="FFFFFF"/>
              </w:rPr>
              <w:t> “Про статус ветеранів війни, гарантії їх соціального захисту”</w:t>
            </w:r>
          </w:p>
          <w:p w14:paraId="3BBE65D4" w14:textId="61B5DBE1" w:rsidR="00E6710F" w:rsidRPr="00E6710F" w:rsidRDefault="00AD0434" w:rsidP="00244A4C">
            <w:pPr>
              <w:widowControl w:val="0"/>
              <w:pBdr>
                <w:top w:val="nil"/>
                <w:left w:val="nil"/>
                <w:bottom w:val="nil"/>
                <w:right w:val="nil"/>
                <w:between w:val="nil"/>
              </w:pBdr>
              <w:jc w:val="center"/>
              <w:rPr>
                <w:rFonts w:ascii="Times New Roman" w:hAnsi="Times New Roman" w:cs="Times New Roman"/>
              </w:rPr>
            </w:pPr>
            <w:hyperlink r:id="rId116" w:anchor="Text" w:tgtFrame="_blank" w:history="1">
              <w:r w:rsidR="00E6710F" w:rsidRPr="00E6710F">
                <w:rPr>
                  <w:rFonts w:ascii="Times New Roman" w:hAnsi="Times New Roman" w:cs="Times New Roman"/>
                  <w:color w:val="000000"/>
                  <w:shd w:val="clear" w:color="auto" w:fill="FFFFFF"/>
                </w:rPr>
                <w:t>Постанова КМУ від 21.06.2017 №432 “Про затвердження Порядку та умов забезпечення соціальної та професійної адаптації осіб, які звільняються або звільнені з військової служби, з числа ветеранів війни, осіб, які мають особливі заслуги перед Батьківщиною, членів сімей таких осіб, членів сімей загиблих (померлих) ветеранів війни, членів сімей загиблих (померлих) Захисників та Захисниць України”</w:t>
              </w:r>
            </w:hyperlink>
          </w:p>
        </w:tc>
      </w:tr>
      <w:tr w:rsidR="00535E1B" w:rsidRPr="00132B30" w14:paraId="38BBBFE1" w14:textId="77777777" w:rsidTr="00AD0434">
        <w:trPr>
          <w:gridAfter w:val="2"/>
          <w:wAfter w:w="43" w:type="dxa"/>
        </w:trPr>
        <w:tc>
          <w:tcPr>
            <w:tcW w:w="675" w:type="dxa"/>
            <w:gridSpan w:val="2"/>
          </w:tcPr>
          <w:p w14:paraId="3975F2E6" w14:textId="383856D4" w:rsidR="00535E1B" w:rsidRDefault="00B75906"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119</w:t>
            </w:r>
          </w:p>
        </w:tc>
        <w:tc>
          <w:tcPr>
            <w:tcW w:w="884" w:type="dxa"/>
            <w:gridSpan w:val="3"/>
            <w:tcBorders>
              <w:right w:val="single" w:sz="4" w:space="0" w:color="000000"/>
            </w:tcBorders>
          </w:tcPr>
          <w:p w14:paraId="7CF42C54" w14:textId="6023AC9B" w:rsidR="00535E1B" w:rsidRPr="00132B30" w:rsidRDefault="00B75906"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02-10</w:t>
            </w:r>
            <w:r w:rsidR="00E64DEB">
              <w:rPr>
                <w:rFonts w:ascii="Times New Roman" w:eastAsia="Times New Roman" w:hAnsi="Times New Roman" w:cs="Times New Roman"/>
              </w:rPr>
              <w:t>2</w:t>
            </w:r>
          </w:p>
        </w:tc>
        <w:tc>
          <w:tcPr>
            <w:tcW w:w="854" w:type="dxa"/>
            <w:tcBorders>
              <w:left w:val="single" w:sz="4" w:space="0" w:color="000000"/>
            </w:tcBorders>
          </w:tcPr>
          <w:p w14:paraId="3E559D5C" w14:textId="6E366E5B" w:rsidR="00535E1B" w:rsidRDefault="00535E1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02499</w:t>
            </w:r>
          </w:p>
        </w:tc>
        <w:tc>
          <w:tcPr>
            <w:tcW w:w="3649" w:type="dxa"/>
            <w:gridSpan w:val="3"/>
          </w:tcPr>
          <w:p w14:paraId="75829C39" w14:textId="41B6DF17" w:rsidR="00535E1B" w:rsidRPr="00535E1B" w:rsidRDefault="00535E1B"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535E1B">
              <w:rPr>
                <w:rFonts w:ascii="Times New Roman" w:hAnsi="Times New Roman" w:cs="Times New Roman"/>
                <w:color w:val="333333"/>
                <w:shd w:val="clear" w:color="auto" w:fill="FFFFFF"/>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3650" w:type="dxa"/>
          </w:tcPr>
          <w:p w14:paraId="59BD3B0E" w14:textId="77777777" w:rsidR="00535E1B" w:rsidRPr="00E6710F" w:rsidRDefault="00AD0434" w:rsidP="00244A4C">
            <w:pPr>
              <w:widowControl w:val="0"/>
              <w:pBdr>
                <w:top w:val="nil"/>
                <w:left w:val="nil"/>
                <w:bottom w:val="nil"/>
                <w:right w:val="nil"/>
                <w:between w:val="nil"/>
              </w:pBdr>
              <w:jc w:val="center"/>
              <w:rPr>
                <w:rFonts w:ascii="Times New Roman" w:hAnsi="Times New Roman" w:cs="Times New Roman"/>
                <w:shd w:val="clear" w:color="auto" w:fill="FFFFFF"/>
              </w:rPr>
            </w:pPr>
            <w:hyperlink r:id="rId117" w:tgtFrame="_blank" w:history="1">
              <w:r w:rsidR="00B75906" w:rsidRPr="00E6710F">
                <w:rPr>
                  <w:rFonts w:ascii="Times New Roman" w:hAnsi="Times New Roman" w:cs="Times New Roman"/>
                  <w:shd w:val="clear" w:color="auto" w:fill="FFFFFF"/>
                </w:rPr>
                <w:t>Закон України</w:t>
              </w:r>
            </w:hyperlink>
            <w:r w:rsidR="00B75906" w:rsidRPr="00E6710F">
              <w:rPr>
                <w:rFonts w:ascii="Times New Roman" w:hAnsi="Times New Roman" w:cs="Times New Roman"/>
                <w:shd w:val="clear" w:color="auto" w:fill="FFFFFF"/>
              </w:rPr>
              <w:t> “Про статус ветеранів війни, гарантії їх соціального захисту”</w:t>
            </w:r>
          </w:p>
          <w:p w14:paraId="2EB033B0" w14:textId="6138EBB5" w:rsidR="00E6710F" w:rsidRPr="00E6710F" w:rsidRDefault="00AD0434" w:rsidP="00244A4C">
            <w:pPr>
              <w:widowControl w:val="0"/>
              <w:pBdr>
                <w:top w:val="nil"/>
                <w:left w:val="nil"/>
                <w:bottom w:val="nil"/>
                <w:right w:val="nil"/>
                <w:between w:val="nil"/>
              </w:pBdr>
              <w:jc w:val="center"/>
              <w:rPr>
                <w:rFonts w:ascii="Times New Roman" w:hAnsi="Times New Roman" w:cs="Times New Roman"/>
              </w:rPr>
            </w:pPr>
            <w:hyperlink r:id="rId118" w:anchor="Text" w:tgtFrame="_blank" w:history="1">
              <w:r w:rsidR="00E6710F" w:rsidRPr="00E6710F">
                <w:rPr>
                  <w:rFonts w:ascii="Times New Roman" w:hAnsi="Times New Roman" w:cs="Times New Roman"/>
                  <w:color w:val="000000"/>
                  <w:shd w:val="clear" w:color="auto" w:fill="FFFFFF"/>
                </w:rPr>
                <w:t>Постанова КМУ від 12.05.1994 №302 "Про порядок виготовлення та видачі посвідчень і нагрудних знаків ветеранів" пункт 13-1 Положення про порядок видачі посвідчень і нагрудних знаків ветеранів війни</w:t>
              </w:r>
            </w:hyperlink>
          </w:p>
        </w:tc>
      </w:tr>
      <w:tr w:rsidR="00535E1B" w:rsidRPr="00132B30" w14:paraId="11873D4A" w14:textId="77777777" w:rsidTr="00AD0434">
        <w:trPr>
          <w:gridAfter w:val="2"/>
          <w:wAfter w:w="43" w:type="dxa"/>
        </w:trPr>
        <w:tc>
          <w:tcPr>
            <w:tcW w:w="675" w:type="dxa"/>
            <w:gridSpan w:val="2"/>
          </w:tcPr>
          <w:p w14:paraId="566DC222" w14:textId="1BDF8451" w:rsidR="00535E1B" w:rsidRDefault="00B75906"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lastRenderedPageBreak/>
              <w:t>120</w:t>
            </w:r>
          </w:p>
        </w:tc>
        <w:tc>
          <w:tcPr>
            <w:tcW w:w="884" w:type="dxa"/>
            <w:gridSpan w:val="3"/>
            <w:tcBorders>
              <w:right w:val="single" w:sz="4" w:space="0" w:color="000000"/>
            </w:tcBorders>
          </w:tcPr>
          <w:p w14:paraId="4BBD6CB7" w14:textId="786310A1" w:rsidR="00535E1B" w:rsidRPr="00132B30" w:rsidRDefault="00B75906"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02-10</w:t>
            </w:r>
            <w:r w:rsidR="00E64DEB">
              <w:rPr>
                <w:rFonts w:ascii="Times New Roman" w:eastAsia="Times New Roman" w:hAnsi="Times New Roman" w:cs="Times New Roman"/>
              </w:rPr>
              <w:t>3</w:t>
            </w:r>
          </w:p>
        </w:tc>
        <w:tc>
          <w:tcPr>
            <w:tcW w:w="854" w:type="dxa"/>
            <w:tcBorders>
              <w:left w:val="single" w:sz="4" w:space="0" w:color="000000"/>
            </w:tcBorders>
          </w:tcPr>
          <w:p w14:paraId="3D008491" w14:textId="50B6D7EE" w:rsidR="00535E1B" w:rsidRDefault="00535E1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02606</w:t>
            </w:r>
          </w:p>
        </w:tc>
        <w:tc>
          <w:tcPr>
            <w:tcW w:w="3649" w:type="dxa"/>
            <w:gridSpan w:val="3"/>
          </w:tcPr>
          <w:p w14:paraId="57EA9194" w14:textId="6FC3EC45" w:rsidR="00535E1B" w:rsidRPr="00535E1B" w:rsidRDefault="00535E1B"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535E1B">
              <w:rPr>
                <w:rFonts w:ascii="Times New Roman" w:hAnsi="Times New Roman" w:cs="Times New Roman"/>
                <w:color w:val="333333"/>
                <w:shd w:val="clear" w:color="auto" w:fill="FFFFFF"/>
              </w:rPr>
              <w:t>Виплата грошової компенсації особам, які захищали незалежність, суверенітет та територіальну цілісність України, за найм (оренду) ними житлових приміщень</w:t>
            </w:r>
          </w:p>
        </w:tc>
        <w:tc>
          <w:tcPr>
            <w:tcW w:w="3650" w:type="dxa"/>
          </w:tcPr>
          <w:p w14:paraId="73FA9ECC" w14:textId="77777777" w:rsidR="00535E1B" w:rsidRDefault="00AD0434" w:rsidP="00244A4C">
            <w:pPr>
              <w:widowControl w:val="0"/>
              <w:pBdr>
                <w:top w:val="nil"/>
                <w:left w:val="nil"/>
                <w:bottom w:val="nil"/>
                <w:right w:val="nil"/>
                <w:between w:val="nil"/>
              </w:pBdr>
              <w:jc w:val="center"/>
              <w:rPr>
                <w:rFonts w:ascii="Times New Roman" w:hAnsi="Times New Roman" w:cs="Times New Roman"/>
                <w:shd w:val="clear" w:color="auto" w:fill="FFFFFF"/>
              </w:rPr>
            </w:pPr>
            <w:hyperlink r:id="rId119" w:tgtFrame="_blank" w:history="1">
              <w:r w:rsidR="00B75906" w:rsidRPr="00132B30">
                <w:rPr>
                  <w:rFonts w:ascii="Times New Roman" w:hAnsi="Times New Roman" w:cs="Times New Roman"/>
                  <w:shd w:val="clear" w:color="auto" w:fill="FFFFFF"/>
                </w:rPr>
                <w:t>Закон України</w:t>
              </w:r>
            </w:hyperlink>
            <w:r w:rsidR="00B75906" w:rsidRPr="00132B30">
              <w:rPr>
                <w:rFonts w:ascii="Times New Roman" w:hAnsi="Times New Roman" w:cs="Times New Roman"/>
                <w:shd w:val="clear" w:color="auto" w:fill="FFFFFF"/>
              </w:rPr>
              <w:t> “Про статус ветеранів війни, гарантії їх соціального захисту”</w:t>
            </w:r>
          </w:p>
          <w:p w14:paraId="5CDFD1FA" w14:textId="6084C593" w:rsidR="00087307" w:rsidRPr="00087307" w:rsidRDefault="00AD0434" w:rsidP="00244A4C">
            <w:pPr>
              <w:widowControl w:val="0"/>
              <w:pBdr>
                <w:top w:val="nil"/>
                <w:left w:val="nil"/>
                <w:bottom w:val="nil"/>
                <w:right w:val="nil"/>
                <w:between w:val="nil"/>
              </w:pBdr>
              <w:jc w:val="center"/>
              <w:rPr>
                <w:rFonts w:ascii="Times New Roman" w:hAnsi="Times New Roman" w:cs="Times New Roman"/>
              </w:rPr>
            </w:pPr>
            <w:hyperlink r:id="rId120" w:anchor="Text" w:tgtFrame="_blank" w:history="1">
              <w:r w:rsidR="00087307" w:rsidRPr="00087307">
                <w:rPr>
                  <w:rFonts w:ascii="Times New Roman" w:hAnsi="Times New Roman" w:cs="Times New Roman"/>
                  <w:color w:val="000000"/>
                  <w:shd w:val="clear" w:color="auto" w:fill="FFFFFF"/>
                </w:rPr>
                <w:t>Постанова КМУ від 07.03.2025 №252 Деякі питання виплати грошової компенсації особам, які захищали незалежність, суверенітет та територіальну цілісність України, за найм (оренду) ними житлових приміщень</w:t>
              </w:r>
            </w:hyperlink>
          </w:p>
        </w:tc>
      </w:tr>
      <w:tr w:rsidR="00535E1B" w:rsidRPr="00132B30" w14:paraId="052B1CD8" w14:textId="77777777" w:rsidTr="00AD0434">
        <w:trPr>
          <w:gridAfter w:val="2"/>
          <w:wAfter w:w="43" w:type="dxa"/>
        </w:trPr>
        <w:tc>
          <w:tcPr>
            <w:tcW w:w="675" w:type="dxa"/>
            <w:gridSpan w:val="2"/>
          </w:tcPr>
          <w:p w14:paraId="1E1A1A11" w14:textId="2B596855" w:rsidR="00535E1B" w:rsidRDefault="00B75906"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121</w:t>
            </w:r>
          </w:p>
        </w:tc>
        <w:tc>
          <w:tcPr>
            <w:tcW w:w="884" w:type="dxa"/>
            <w:gridSpan w:val="3"/>
            <w:tcBorders>
              <w:right w:val="single" w:sz="4" w:space="0" w:color="000000"/>
            </w:tcBorders>
          </w:tcPr>
          <w:p w14:paraId="6A66CEA6" w14:textId="34A66E34" w:rsidR="00535E1B" w:rsidRPr="00132B30" w:rsidRDefault="00E64DEB"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02-104</w:t>
            </w:r>
          </w:p>
        </w:tc>
        <w:tc>
          <w:tcPr>
            <w:tcW w:w="854" w:type="dxa"/>
            <w:tcBorders>
              <w:left w:val="single" w:sz="4" w:space="0" w:color="000000"/>
            </w:tcBorders>
          </w:tcPr>
          <w:p w14:paraId="0512934B" w14:textId="6CC95D58" w:rsidR="00535E1B" w:rsidRDefault="005D0023"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02607</w:t>
            </w:r>
          </w:p>
        </w:tc>
        <w:tc>
          <w:tcPr>
            <w:tcW w:w="3649" w:type="dxa"/>
            <w:gridSpan w:val="3"/>
          </w:tcPr>
          <w:p w14:paraId="34A967AF" w14:textId="6A7C1863" w:rsidR="00535E1B" w:rsidRPr="005D0023" w:rsidRDefault="005D0023" w:rsidP="00244A4C">
            <w:pPr>
              <w:widowControl w:val="0"/>
              <w:pBdr>
                <w:top w:val="nil"/>
                <w:left w:val="nil"/>
                <w:bottom w:val="nil"/>
                <w:right w:val="nil"/>
                <w:between w:val="nil"/>
              </w:pBdr>
              <w:jc w:val="center"/>
              <w:rPr>
                <w:rFonts w:ascii="Times New Roman" w:hAnsi="Times New Roman" w:cs="Times New Roman"/>
                <w:color w:val="333333"/>
                <w:shd w:val="clear" w:color="auto" w:fill="FFFFFF"/>
              </w:rPr>
            </w:pPr>
            <w:r w:rsidRPr="005D0023">
              <w:rPr>
                <w:rFonts w:ascii="Times New Roman" w:hAnsi="Times New Roman" w:cs="Times New Roman"/>
                <w:color w:val="333333"/>
                <w:shd w:val="clear" w:color="auto" w:fill="FFFFFF"/>
              </w:rPr>
              <w:t>Заміна посвідчення учасника бойових дій, виданого Мінветеранів, на нове через його непридатність, втрату або зміну персональних даних</w:t>
            </w:r>
          </w:p>
        </w:tc>
        <w:tc>
          <w:tcPr>
            <w:tcW w:w="3650" w:type="dxa"/>
          </w:tcPr>
          <w:p w14:paraId="05CD3417" w14:textId="0ED6D223" w:rsidR="005D0023" w:rsidRPr="00087307" w:rsidRDefault="00AD0434" w:rsidP="00E64DEB">
            <w:pPr>
              <w:widowControl w:val="0"/>
              <w:pBdr>
                <w:top w:val="nil"/>
                <w:left w:val="nil"/>
                <w:bottom w:val="nil"/>
                <w:right w:val="nil"/>
                <w:between w:val="nil"/>
              </w:pBdr>
              <w:jc w:val="center"/>
              <w:rPr>
                <w:rFonts w:ascii="Times New Roman" w:hAnsi="Times New Roman" w:cs="Times New Roman"/>
              </w:rPr>
            </w:pPr>
            <w:hyperlink r:id="rId121" w:anchor="Text" w:tgtFrame="_blank" w:history="1">
              <w:r w:rsidR="00E64DEB" w:rsidRPr="00087307">
                <w:rPr>
                  <w:rFonts w:ascii="Times New Roman" w:hAnsi="Times New Roman" w:cs="Times New Roman"/>
                  <w:color w:val="000000"/>
                  <w:shd w:val="clear" w:color="auto" w:fill="FFFFFF"/>
                </w:rPr>
                <w:t>Закон України "Про статус ветеранів війни, гарантії їх соціального захисту" стаття 6</w:t>
              </w:r>
            </w:hyperlink>
          </w:p>
          <w:p w14:paraId="61FB6A55" w14:textId="6E219A72" w:rsidR="005D0023" w:rsidRPr="00E64DEB" w:rsidRDefault="00AD0434" w:rsidP="00E64DEB">
            <w:pPr>
              <w:widowControl w:val="0"/>
              <w:pBdr>
                <w:top w:val="nil"/>
                <w:left w:val="nil"/>
                <w:bottom w:val="nil"/>
                <w:right w:val="nil"/>
                <w:between w:val="nil"/>
              </w:pBdr>
              <w:jc w:val="center"/>
              <w:rPr>
                <w:rFonts w:ascii="Times New Roman" w:hAnsi="Times New Roman" w:cs="Times New Roman"/>
              </w:rPr>
            </w:pPr>
            <w:hyperlink r:id="rId122" w:anchor="Text" w:tgtFrame="_blank" w:history="1">
              <w:r w:rsidR="00E64DEB" w:rsidRPr="00087307">
                <w:rPr>
                  <w:rFonts w:ascii="Times New Roman" w:hAnsi="Times New Roman" w:cs="Times New Roman"/>
                  <w:color w:val="000000"/>
                  <w:shd w:val="clear" w:color="auto" w:fill="FFFFFF"/>
                </w:rPr>
                <w:t>Постанова КМУ від 12.05.1994 №302 "Про порядок видачі посвідчень і нагрудних знаків ветеранів війни"</w:t>
              </w:r>
            </w:hyperlink>
          </w:p>
        </w:tc>
      </w:tr>
      <w:tr w:rsidR="00BA10F0" w:rsidRPr="00132B30" w14:paraId="31CBD1E2" w14:textId="77777777" w:rsidTr="00AD0434">
        <w:trPr>
          <w:gridAfter w:val="2"/>
          <w:wAfter w:w="43" w:type="dxa"/>
        </w:trPr>
        <w:tc>
          <w:tcPr>
            <w:tcW w:w="675" w:type="dxa"/>
            <w:gridSpan w:val="2"/>
          </w:tcPr>
          <w:p w14:paraId="1B37423F" w14:textId="21DD6CEA" w:rsidR="00BA10F0" w:rsidRPr="00132B30" w:rsidRDefault="00C61A91"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w:t>
            </w:r>
            <w:r w:rsidR="001A5470">
              <w:rPr>
                <w:rFonts w:ascii="Times New Roman" w:eastAsia="Times New Roman" w:hAnsi="Times New Roman" w:cs="Times New Roman"/>
              </w:rPr>
              <w:t>22</w:t>
            </w:r>
          </w:p>
        </w:tc>
        <w:tc>
          <w:tcPr>
            <w:tcW w:w="884" w:type="dxa"/>
            <w:gridSpan w:val="3"/>
            <w:tcBorders>
              <w:right w:val="single" w:sz="4" w:space="0" w:color="000000"/>
            </w:tcBorders>
          </w:tcPr>
          <w:p w14:paraId="31F53285" w14:textId="7943F6BA"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E64DEB">
              <w:rPr>
                <w:rFonts w:ascii="Times New Roman" w:eastAsia="Times New Roman" w:hAnsi="Times New Roman" w:cs="Times New Roman"/>
              </w:rPr>
              <w:t>105</w:t>
            </w:r>
          </w:p>
        </w:tc>
        <w:tc>
          <w:tcPr>
            <w:tcW w:w="854" w:type="dxa"/>
            <w:tcBorders>
              <w:left w:val="single" w:sz="4" w:space="0" w:color="000000"/>
            </w:tcBorders>
          </w:tcPr>
          <w:p w14:paraId="269FE4A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00228</w:t>
            </w:r>
          </w:p>
        </w:tc>
        <w:tc>
          <w:tcPr>
            <w:tcW w:w="3649" w:type="dxa"/>
            <w:gridSpan w:val="3"/>
          </w:tcPr>
          <w:p w14:paraId="4D008AC8" w14:textId="77777777" w:rsidR="00BA10F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Взяття на облік для забезпечення санатарно-курортним лікуванням (путівками) ветеранів війни та осіб, на яких поширюється дія Законів України «Про статус ветеранів війни, гарантії їх соціального захисту» та «Про жертви нацистських переслідувань»</w:t>
            </w:r>
          </w:p>
          <w:p w14:paraId="5F14517B" w14:textId="77777777" w:rsidR="00087307" w:rsidRPr="00132B30" w:rsidRDefault="00087307" w:rsidP="00244A4C">
            <w:pPr>
              <w:widowControl w:val="0"/>
              <w:pBdr>
                <w:top w:val="nil"/>
                <w:left w:val="nil"/>
                <w:bottom w:val="nil"/>
                <w:right w:val="nil"/>
                <w:between w:val="nil"/>
              </w:pBdr>
              <w:jc w:val="center"/>
              <w:rPr>
                <w:rFonts w:ascii="Times New Roman" w:eastAsia="Times New Roman" w:hAnsi="Times New Roman" w:cs="Times New Roman"/>
              </w:rPr>
            </w:pPr>
          </w:p>
        </w:tc>
        <w:tc>
          <w:tcPr>
            <w:tcW w:w="3650" w:type="dxa"/>
          </w:tcPr>
          <w:p w14:paraId="2986C1F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основи соціальної захищеності осіб з інвалідністю в Україні» від 21.03.1991 № 875-ХІІ</w:t>
            </w:r>
          </w:p>
        </w:tc>
      </w:tr>
      <w:tr w:rsidR="00BA10F0" w:rsidRPr="00132B30" w14:paraId="0FE55B14" w14:textId="77777777" w:rsidTr="00AD0434">
        <w:trPr>
          <w:gridAfter w:val="2"/>
          <w:wAfter w:w="43" w:type="dxa"/>
        </w:trPr>
        <w:tc>
          <w:tcPr>
            <w:tcW w:w="675" w:type="dxa"/>
            <w:gridSpan w:val="2"/>
          </w:tcPr>
          <w:p w14:paraId="733FAAEF" w14:textId="347785C4" w:rsidR="00BA10F0" w:rsidRPr="00132B30" w:rsidRDefault="00C61A91"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w:t>
            </w:r>
            <w:r w:rsidR="001A5470">
              <w:rPr>
                <w:rFonts w:ascii="Times New Roman" w:eastAsia="Times New Roman" w:hAnsi="Times New Roman" w:cs="Times New Roman"/>
              </w:rPr>
              <w:t>23</w:t>
            </w:r>
          </w:p>
        </w:tc>
        <w:tc>
          <w:tcPr>
            <w:tcW w:w="884" w:type="dxa"/>
            <w:gridSpan w:val="3"/>
            <w:tcBorders>
              <w:right w:val="single" w:sz="4" w:space="0" w:color="000000"/>
            </w:tcBorders>
          </w:tcPr>
          <w:p w14:paraId="6C8D78E0" w14:textId="0AB13AB8"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E64DEB">
              <w:rPr>
                <w:rFonts w:ascii="Times New Roman" w:eastAsia="Times New Roman" w:hAnsi="Times New Roman" w:cs="Times New Roman"/>
              </w:rPr>
              <w:t>106</w:t>
            </w:r>
          </w:p>
        </w:tc>
        <w:tc>
          <w:tcPr>
            <w:tcW w:w="854" w:type="dxa"/>
            <w:tcBorders>
              <w:left w:val="single" w:sz="4" w:space="0" w:color="000000"/>
            </w:tcBorders>
          </w:tcPr>
          <w:p w14:paraId="0A63128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00237</w:t>
            </w:r>
          </w:p>
          <w:p w14:paraId="15C98C5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3649" w:type="dxa"/>
            <w:gridSpan w:val="3"/>
          </w:tcPr>
          <w:p w14:paraId="7019EF9F" w14:textId="71B0A04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Встановлення статусу члена сім’ї загиблого (померлого) Захисника чи Захисниці України</w:t>
            </w:r>
          </w:p>
        </w:tc>
        <w:tc>
          <w:tcPr>
            <w:tcW w:w="3650" w:type="dxa"/>
            <w:tcBorders>
              <w:bottom w:val="single" w:sz="4" w:space="0" w:color="000000"/>
            </w:tcBorders>
          </w:tcPr>
          <w:p w14:paraId="68463B9D" w14:textId="1259DEF7" w:rsidR="004C3301" w:rsidRPr="004C3301" w:rsidRDefault="00AD0434" w:rsidP="001A5470">
            <w:pPr>
              <w:widowControl w:val="0"/>
              <w:pBdr>
                <w:top w:val="nil"/>
                <w:left w:val="nil"/>
                <w:bottom w:val="nil"/>
                <w:right w:val="nil"/>
                <w:between w:val="nil"/>
              </w:pBdr>
              <w:jc w:val="center"/>
              <w:rPr>
                <w:rFonts w:ascii="Times New Roman" w:hAnsi="Times New Roman" w:cs="Times New Roman"/>
              </w:rPr>
            </w:pPr>
            <w:hyperlink r:id="rId123" w:anchor="Text" w:tgtFrame="_blank" w:history="1">
              <w:r w:rsidR="004C3301" w:rsidRPr="004C3301">
                <w:rPr>
                  <w:rFonts w:ascii="Times New Roman" w:hAnsi="Times New Roman" w:cs="Times New Roman"/>
                  <w:color w:val="000000"/>
                  <w:shd w:val="clear" w:color="auto" w:fill="FFFFFF"/>
                </w:rPr>
                <w:t>Закон України "Про забезпечення прав і свобод внутрішньо переміщених осіб" абзац 15 частини першої статті 9</w:t>
              </w:r>
            </w:hyperlink>
          </w:p>
          <w:p w14:paraId="7BC28213" w14:textId="77777777" w:rsidR="00BA10F0" w:rsidRDefault="00AD0434" w:rsidP="001A5470">
            <w:pPr>
              <w:widowControl w:val="0"/>
              <w:pBdr>
                <w:top w:val="nil"/>
                <w:left w:val="nil"/>
                <w:bottom w:val="nil"/>
                <w:right w:val="nil"/>
                <w:between w:val="nil"/>
              </w:pBdr>
              <w:jc w:val="center"/>
              <w:rPr>
                <w:rFonts w:ascii="Times New Roman" w:hAnsi="Times New Roman" w:cs="Times New Roman"/>
                <w:shd w:val="clear" w:color="auto" w:fill="FFFFFF"/>
              </w:rPr>
            </w:pPr>
            <w:hyperlink r:id="rId124" w:tgtFrame="_blank" w:history="1">
              <w:r w:rsidR="00BA10F0" w:rsidRPr="00132B30">
                <w:rPr>
                  <w:rFonts w:ascii="Times New Roman" w:hAnsi="Times New Roman" w:cs="Times New Roman"/>
                  <w:shd w:val="clear" w:color="auto" w:fill="FFFFFF"/>
                </w:rPr>
                <w:t>Закон України</w:t>
              </w:r>
            </w:hyperlink>
            <w:r w:rsidR="00BA10F0" w:rsidRPr="00132B30">
              <w:rPr>
                <w:rFonts w:ascii="Times New Roman" w:hAnsi="Times New Roman" w:cs="Times New Roman"/>
                <w:shd w:val="clear" w:color="auto" w:fill="FFFFFF"/>
              </w:rPr>
              <w:t> “Про статус ветеранів війни, гарантії їх соціального захисту”</w:t>
            </w:r>
          </w:p>
          <w:p w14:paraId="674CFF27" w14:textId="49D9D350" w:rsidR="004C3301" w:rsidRPr="004C3301" w:rsidRDefault="00AD0434" w:rsidP="001A5470">
            <w:pPr>
              <w:widowControl w:val="0"/>
              <w:pBdr>
                <w:top w:val="nil"/>
                <w:left w:val="nil"/>
                <w:bottom w:val="nil"/>
                <w:right w:val="nil"/>
                <w:between w:val="nil"/>
              </w:pBdr>
              <w:jc w:val="center"/>
              <w:rPr>
                <w:rFonts w:ascii="Times New Roman" w:eastAsia="Times New Roman" w:hAnsi="Times New Roman" w:cs="Times New Roman"/>
              </w:rPr>
            </w:pPr>
            <w:hyperlink r:id="rId125" w:anchor="Text" w:tgtFrame="_blank" w:history="1">
              <w:r w:rsidR="004C3301" w:rsidRPr="004C3301">
                <w:rPr>
                  <w:rFonts w:ascii="Times New Roman" w:hAnsi="Times New Roman" w:cs="Times New Roman"/>
                  <w:color w:val="000000"/>
                  <w:shd w:val="clear" w:color="auto" w:fill="FFFFFF"/>
                </w:rPr>
                <w:t>Постанова КМУ від 23.09.2015 №740 "Про затвердження Порядку надання статусу члена сім’ї загиблого (померлого) Захисника чи Захисниці України" пункти 2-6 Порядку</w:t>
              </w:r>
            </w:hyperlink>
          </w:p>
        </w:tc>
      </w:tr>
      <w:tr w:rsidR="00BA10F0" w:rsidRPr="00132B30" w14:paraId="36C3CC40" w14:textId="77777777" w:rsidTr="00AD0434">
        <w:trPr>
          <w:gridAfter w:val="2"/>
          <w:wAfter w:w="43" w:type="dxa"/>
        </w:trPr>
        <w:tc>
          <w:tcPr>
            <w:tcW w:w="675" w:type="dxa"/>
            <w:gridSpan w:val="2"/>
            <w:tcBorders>
              <w:bottom w:val="single" w:sz="4" w:space="0" w:color="000000"/>
            </w:tcBorders>
          </w:tcPr>
          <w:p w14:paraId="6CE3D4EC" w14:textId="7457A2C8"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1A5470">
              <w:rPr>
                <w:rFonts w:ascii="Times New Roman" w:eastAsia="Times New Roman" w:hAnsi="Times New Roman" w:cs="Times New Roman"/>
              </w:rPr>
              <w:t>24</w:t>
            </w:r>
          </w:p>
        </w:tc>
        <w:tc>
          <w:tcPr>
            <w:tcW w:w="884" w:type="dxa"/>
            <w:gridSpan w:val="3"/>
            <w:tcBorders>
              <w:right w:val="single" w:sz="4" w:space="0" w:color="000000"/>
            </w:tcBorders>
          </w:tcPr>
          <w:p w14:paraId="7B6C4696" w14:textId="0E4B01FA"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E64DEB">
              <w:rPr>
                <w:rFonts w:ascii="Times New Roman" w:eastAsia="Times New Roman" w:hAnsi="Times New Roman" w:cs="Times New Roman"/>
              </w:rPr>
              <w:t>107</w:t>
            </w:r>
          </w:p>
        </w:tc>
        <w:tc>
          <w:tcPr>
            <w:tcW w:w="854" w:type="dxa"/>
            <w:tcBorders>
              <w:left w:val="single" w:sz="4" w:space="0" w:color="000000"/>
            </w:tcBorders>
          </w:tcPr>
          <w:p w14:paraId="03DCD53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rPr>
              <w:t>00241</w:t>
            </w:r>
          </w:p>
        </w:tc>
        <w:tc>
          <w:tcPr>
            <w:tcW w:w="3649" w:type="dxa"/>
            <w:gridSpan w:val="3"/>
            <w:tcBorders>
              <w:right w:val="single" w:sz="4" w:space="0" w:color="000000"/>
            </w:tcBorders>
          </w:tcPr>
          <w:p w14:paraId="49EC6809" w14:textId="6D2757F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rPr>
              <w:t>Встановлення статусу особи з інвалідністю внаслідок війни</w:t>
            </w:r>
          </w:p>
        </w:tc>
        <w:tc>
          <w:tcPr>
            <w:tcW w:w="3650" w:type="dxa"/>
            <w:tcBorders>
              <w:left w:val="single" w:sz="4" w:space="0" w:color="000000"/>
            </w:tcBorders>
          </w:tcPr>
          <w:p w14:paraId="0D5FFEEF" w14:textId="77777777" w:rsidR="00BA10F0" w:rsidRPr="00AA2EE1"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26" w:tgtFrame="_blank" w:history="1">
              <w:r w:rsidR="00BA10F0" w:rsidRPr="00AA2EE1">
                <w:rPr>
                  <w:rFonts w:ascii="Times New Roman" w:hAnsi="Times New Roman" w:cs="Times New Roman"/>
                  <w:shd w:val="clear" w:color="auto" w:fill="FFFFFF"/>
                </w:rPr>
                <w:t>Закон України</w:t>
              </w:r>
            </w:hyperlink>
            <w:r w:rsidR="00BA10F0" w:rsidRPr="00AA2EE1">
              <w:rPr>
                <w:rFonts w:ascii="Times New Roman" w:hAnsi="Times New Roman" w:cs="Times New Roman"/>
                <w:shd w:val="clear" w:color="auto" w:fill="FFFFFF"/>
              </w:rPr>
              <w:t> “Про статус ветеранів війни, гарантії їх соціального захисту”</w:t>
            </w:r>
          </w:p>
        </w:tc>
      </w:tr>
      <w:tr w:rsidR="00BA10F0" w:rsidRPr="00132B30" w14:paraId="40252202" w14:textId="77777777" w:rsidTr="00AD0434">
        <w:trPr>
          <w:gridAfter w:val="2"/>
          <w:wAfter w:w="43" w:type="dxa"/>
          <w:trHeight w:val="1170"/>
        </w:trPr>
        <w:tc>
          <w:tcPr>
            <w:tcW w:w="675" w:type="dxa"/>
            <w:gridSpan w:val="2"/>
            <w:tcBorders>
              <w:top w:val="single" w:sz="4" w:space="0" w:color="000000"/>
              <w:bottom w:val="single" w:sz="4" w:space="0" w:color="000000"/>
            </w:tcBorders>
          </w:tcPr>
          <w:p w14:paraId="33124D98" w14:textId="33A88653"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1A5470">
              <w:rPr>
                <w:rFonts w:ascii="Times New Roman" w:eastAsia="Times New Roman" w:hAnsi="Times New Roman" w:cs="Times New Roman"/>
              </w:rPr>
              <w:t>25</w:t>
            </w:r>
          </w:p>
        </w:tc>
        <w:tc>
          <w:tcPr>
            <w:tcW w:w="884" w:type="dxa"/>
            <w:gridSpan w:val="3"/>
            <w:tcBorders>
              <w:top w:val="single" w:sz="4" w:space="0" w:color="000000"/>
              <w:bottom w:val="single" w:sz="4" w:space="0" w:color="000000"/>
              <w:right w:val="single" w:sz="4" w:space="0" w:color="000000"/>
            </w:tcBorders>
          </w:tcPr>
          <w:p w14:paraId="603798A2" w14:textId="6012A4C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E64DEB">
              <w:rPr>
                <w:rFonts w:ascii="Times New Roman" w:eastAsia="Times New Roman" w:hAnsi="Times New Roman" w:cs="Times New Roman"/>
              </w:rPr>
              <w:t>108</w:t>
            </w:r>
          </w:p>
        </w:tc>
        <w:tc>
          <w:tcPr>
            <w:tcW w:w="854" w:type="dxa"/>
            <w:tcBorders>
              <w:top w:val="single" w:sz="4" w:space="0" w:color="000000"/>
              <w:left w:val="single" w:sz="4" w:space="0" w:color="000000"/>
              <w:bottom w:val="single" w:sz="4" w:space="0" w:color="000000"/>
            </w:tcBorders>
          </w:tcPr>
          <w:p w14:paraId="4FE7659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color w:val="000000" w:themeColor="text1"/>
              </w:rPr>
              <w:t>01255</w:t>
            </w:r>
          </w:p>
        </w:tc>
        <w:tc>
          <w:tcPr>
            <w:tcW w:w="3649" w:type="dxa"/>
            <w:gridSpan w:val="3"/>
            <w:tcBorders>
              <w:top w:val="single" w:sz="4" w:space="0" w:color="000000"/>
              <w:bottom w:val="single" w:sz="4" w:space="0" w:color="000000"/>
              <w:right w:val="single" w:sz="4" w:space="0" w:color="000000"/>
            </w:tcBorders>
          </w:tcPr>
          <w:p w14:paraId="7B30B9B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650" w:type="dxa"/>
            <w:tcBorders>
              <w:top w:val="single" w:sz="4" w:space="0" w:color="000000"/>
              <w:left w:val="single" w:sz="4" w:space="0" w:color="000000"/>
              <w:bottom w:val="single" w:sz="4" w:space="0" w:color="000000"/>
            </w:tcBorders>
          </w:tcPr>
          <w:p w14:paraId="13B8110C" w14:textId="77777777" w:rsidR="004C5285"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статус ветеранів війни, гарантії соціального захисту»</w:t>
            </w:r>
          </w:p>
          <w:p w14:paraId="44B56B05" w14:textId="77777777" w:rsidR="00BA10F0" w:rsidRDefault="00AD0434" w:rsidP="00244A4C">
            <w:pPr>
              <w:widowControl w:val="0"/>
              <w:pBdr>
                <w:top w:val="nil"/>
                <w:left w:val="nil"/>
                <w:bottom w:val="nil"/>
                <w:right w:val="nil"/>
                <w:between w:val="nil"/>
              </w:pBdr>
              <w:jc w:val="center"/>
              <w:rPr>
                <w:rFonts w:ascii="Times New Roman" w:hAnsi="Times New Roman" w:cs="Times New Roman"/>
              </w:rPr>
            </w:pPr>
            <w:hyperlink r:id="rId127" w:tgtFrame="_blank" w:history="1">
              <w:r w:rsidR="004C5285" w:rsidRPr="004C5285">
                <w:rPr>
                  <w:rFonts w:ascii="Times New Roman" w:hAnsi="Times New Roman" w:cs="Times New Roman"/>
                  <w:color w:val="000000"/>
                  <w:shd w:val="clear" w:color="auto" w:fill="FFFFFF"/>
                </w:rPr>
                <w:t>Закон України "Про жертви нацистських переслідувань" </w:t>
              </w:r>
            </w:hyperlink>
          </w:p>
          <w:p w14:paraId="1752020B" w14:textId="7FBBC593" w:rsidR="004C5285" w:rsidRPr="004C5285"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28" w:tgtFrame="_blank" w:history="1">
              <w:r w:rsidR="004C5285" w:rsidRPr="004C5285">
                <w:rPr>
                  <w:rFonts w:ascii="Times New Roman" w:hAnsi="Times New Roman" w:cs="Times New Roman"/>
                  <w:color w:val="000000"/>
                  <w:shd w:val="clear" w:color="auto" w:fill="FFFFFF"/>
                </w:rPr>
                <w:t>Постанова КМУ від 17.06.2004 №785 "Про затвердження Порядку виплати грошової компенсації вартості санаторно-курортного лікування деяким категоріям громадян"</w:t>
              </w:r>
            </w:hyperlink>
          </w:p>
        </w:tc>
      </w:tr>
      <w:tr w:rsidR="00BA10F0" w:rsidRPr="00132B30" w14:paraId="1401DFA8" w14:textId="77777777" w:rsidTr="00AD0434">
        <w:trPr>
          <w:gridAfter w:val="2"/>
          <w:wAfter w:w="43" w:type="dxa"/>
          <w:trHeight w:val="776"/>
        </w:trPr>
        <w:tc>
          <w:tcPr>
            <w:tcW w:w="675" w:type="dxa"/>
            <w:gridSpan w:val="2"/>
            <w:tcBorders>
              <w:top w:val="single" w:sz="4" w:space="0" w:color="000000"/>
              <w:bottom w:val="nil"/>
            </w:tcBorders>
          </w:tcPr>
          <w:p w14:paraId="6B96818A" w14:textId="598175C1"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1A5470">
              <w:rPr>
                <w:rFonts w:ascii="Times New Roman" w:eastAsia="Times New Roman" w:hAnsi="Times New Roman" w:cs="Times New Roman"/>
              </w:rPr>
              <w:t>26</w:t>
            </w:r>
          </w:p>
        </w:tc>
        <w:tc>
          <w:tcPr>
            <w:tcW w:w="884" w:type="dxa"/>
            <w:gridSpan w:val="3"/>
            <w:tcBorders>
              <w:top w:val="single" w:sz="4" w:space="0" w:color="000000"/>
              <w:right w:val="single" w:sz="4" w:space="0" w:color="000000"/>
            </w:tcBorders>
          </w:tcPr>
          <w:p w14:paraId="07F46AAC" w14:textId="6A35C6EA"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E64DEB">
              <w:rPr>
                <w:rFonts w:ascii="Times New Roman" w:eastAsia="Times New Roman" w:hAnsi="Times New Roman" w:cs="Times New Roman"/>
              </w:rPr>
              <w:t>109</w:t>
            </w:r>
          </w:p>
        </w:tc>
        <w:tc>
          <w:tcPr>
            <w:tcW w:w="854" w:type="dxa"/>
            <w:tcBorders>
              <w:top w:val="single" w:sz="4" w:space="0" w:color="000000"/>
              <w:left w:val="single" w:sz="4" w:space="0" w:color="000000"/>
            </w:tcBorders>
          </w:tcPr>
          <w:p w14:paraId="46ACEC6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00220</w:t>
            </w:r>
          </w:p>
          <w:p w14:paraId="72F4F8F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3649" w:type="dxa"/>
            <w:gridSpan w:val="3"/>
            <w:tcBorders>
              <w:top w:val="single" w:sz="4" w:space="0" w:color="000000"/>
              <w:right w:val="single" w:sz="4" w:space="0" w:color="000000"/>
            </w:tcBorders>
          </w:tcPr>
          <w:p w14:paraId="3AFEF5C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Призначення грошової компенсації вартості проїзду до санатарно-курортного закладу і назад особам з інвалідністю внаслідок війни та прирівняним до них особам</w:t>
            </w:r>
          </w:p>
        </w:tc>
        <w:tc>
          <w:tcPr>
            <w:tcW w:w="3650" w:type="dxa"/>
            <w:tcBorders>
              <w:top w:val="single" w:sz="4" w:space="0" w:color="000000"/>
              <w:left w:val="single" w:sz="4" w:space="0" w:color="000000"/>
            </w:tcBorders>
          </w:tcPr>
          <w:p w14:paraId="1EA3C5B3" w14:textId="77777777" w:rsidR="00BA10F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 xml:space="preserve">Закон України «Про статус ветеранів війни, гарантії їх соціального захисту» </w:t>
            </w:r>
          </w:p>
          <w:p w14:paraId="62272D4D" w14:textId="2234686D" w:rsidR="004C5285" w:rsidRPr="004C5285"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29" w:anchor="Text" w:tgtFrame="_blank" w:history="1">
              <w:r w:rsidR="004C5285" w:rsidRPr="004C5285">
                <w:rPr>
                  <w:rFonts w:ascii="Times New Roman" w:hAnsi="Times New Roman" w:cs="Times New Roman"/>
                  <w:color w:val="000000"/>
                  <w:shd w:val="clear" w:color="auto" w:fill="FFFFFF"/>
                </w:rPr>
                <w:t>Постанова КМУ від 22.02.2006 №187 "Про затвердження Порядку забезпечення санаторно-курортними путівками деяких категорій громадян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w:t>
              </w:r>
            </w:hyperlink>
          </w:p>
        </w:tc>
      </w:tr>
      <w:tr w:rsidR="00BA10F0" w:rsidRPr="00132B30" w14:paraId="72288061" w14:textId="77777777" w:rsidTr="00AD0434">
        <w:trPr>
          <w:gridAfter w:val="2"/>
          <w:wAfter w:w="43" w:type="dxa"/>
          <w:trHeight w:val="477"/>
        </w:trPr>
        <w:tc>
          <w:tcPr>
            <w:tcW w:w="675" w:type="dxa"/>
            <w:gridSpan w:val="2"/>
            <w:tcBorders>
              <w:top w:val="single" w:sz="4" w:space="0" w:color="000000"/>
              <w:bottom w:val="nil"/>
            </w:tcBorders>
          </w:tcPr>
          <w:p w14:paraId="26EDED1A" w14:textId="37E49B8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1A5470">
              <w:rPr>
                <w:rFonts w:ascii="Times New Roman" w:eastAsia="Times New Roman" w:hAnsi="Times New Roman" w:cs="Times New Roman"/>
              </w:rPr>
              <w:t>27</w:t>
            </w:r>
          </w:p>
        </w:tc>
        <w:tc>
          <w:tcPr>
            <w:tcW w:w="884" w:type="dxa"/>
            <w:gridSpan w:val="3"/>
            <w:tcBorders>
              <w:top w:val="single" w:sz="4" w:space="0" w:color="000000"/>
              <w:right w:val="single" w:sz="4" w:space="0" w:color="000000"/>
            </w:tcBorders>
          </w:tcPr>
          <w:p w14:paraId="10ADB359" w14:textId="2E392E7A"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E64DEB">
              <w:rPr>
                <w:rFonts w:ascii="Times New Roman" w:eastAsia="Times New Roman" w:hAnsi="Times New Roman" w:cs="Times New Roman"/>
              </w:rPr>
              <w:t>110</w:t>
            </w:r>
          </w:p>
        </w:tc>
        <w:tc>
          <w:tcPr>
            <w:tcW w:w="854" w:type="dxa"/>
            <w:tcBorders>
              <w:top w:val="single" w:sz="4" w:space="0" w:color="000000"/>
              <w:left w:val="single" w:sz="4" w:space="0" w:color="000000"/>
            </w:tcBorders>
          </w:tcPr>
          <w:p w14:paraId="72C619F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01286</w:t>
            </w:r>
          </w:p>
        </w:tc>
        <w:tc>
          <w:tcPr>
            <w:tcW w:w="3649" w:type="dxa"/>
            <w:gridSpan w:val="3"/>
            <w:tcBorders>
              <w:top w:val="single" w:sz="4" w:space="0" w:color="000000"/>
              <w:right w:val="single" w:sz="4" w:space="0" w:color="000000"/>
            </w:tcBorders>
          </w:tcPr>
          <w:p w14:paraId="7E83F1BB" w14:textId="77777777" w:rsidR="00E64DEB" w:rsidRPr="00E64DEB" w:rsidRDefault="00AD0434" w:rsidP="00E64DEB">
            <w:pPr>
              <w:shd w:val="clear" w:color="auto" w:fill="FFFFFF"/>
              <w:rPr>
                <w:rFonts w:ascii="Times New Roman" w:eastAsia="Times New Roman" w:hAnsi="Times New Roman" w:cs="Times New Roman"/>
                <w:color w:val="212529"/>
                <w:lang w:eastAsia="uk-UA"/>
              </w:rPr>
            </w:pPr>
            <w:hyperlink r:id="rId130" w:history="1">
              <w:r w:rsidR="00E64DEB" w:rsidRPr="00E64DEB">
                <w:rPr>
                  <w:rFonts w:ascii="Times New Roman" w:eastAsia="Times New Roman" w:hAnsi="Times New Roman" w:cs="Times New Roman"/>
                  <w:color w:val="000000"/>
                  <w:lang w:eastAsia="uk-UA"/>
                </w:rPr>
                <w:t>Встановлення статусу учасника бойових дій, видача посвідчення особам, які у період до 23 лютого 2018 р. включно у складі добровольчих формувань брали безпосередню участь в антитерористичній операції </w:t>
              </w:r>
            </w:hyperlink>
          </w:p>
          <w:p w14:paraId="34DE5718" w14:textId="0E221DB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3650" w:type="dxa"/>
            <w:tcBorders>
              <w:top w:val="single" w:sz="4" w:space="0" w:color="000000"/>
              <w:left w:val="single" w:sz="4" w:space="0" w:color="000000"/>
            </w:tcBorders>
          </w:tcPr>
          <w:p w14:paraId="50C00910"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rPr>
            </w:pPr>
            <w:r w:rsidRPr="00132B30">
              <w:rPr>
                <w:rFonts w:ascii="Times New Roman" w:hAnsi="Times New Roman" w:cs="Times New Roman"/>
                <w:shd w:val="clear" w:color="auto" w:fill="FFFFFF"/>
              </w:rPr>
              <w:t>Закон України "Про статус ветеранів війни, гарантії їх соціального захисту"</w:t>
            </w:r>
          </w:p>
        </w:tc>
      </w:tr>
      <w:tr w:rsidR="00BA10F0" w:rsidRPr="00132B30" w14:paraId="5B54BB1E" w14:textId="77777777" w:rsidTr="00AD0434">
        <w:trPr>
          <w:gridAfter w:val="2"/>
          <w:wAfter w:w="43" w:type="dxa"/>
          <w:trHeight w:val="569"/>
        </w:trPr>
        <w:tc>
          <w:tcPr>
            <w:tcW w:w="675" w:type="dxa"/>
            <w:gridSpan w:val="2"/>
            <w:tcBorders>
              <w:top w:val="single" w:sz="4" w:space="0" w:color="000000"/>
              <w:bottom w:val="nil"/>
            </w:tcBorders>
          </w:tcPr>
          <w:p w14:paraId="16D1F3B7" w14:textId="4791336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lastRenderedPageBreak/>
              <w:t>1</w:t>
            </w:r>
            <w:r w:rsidR="001A5470">
              <w:rPr>
                <w:rFonts w:ascii="Times New Roman" w:eastAsia="Times New Roman" w:hAnsi="Times New Roman" w:cs="Times New Roman"/>
              </w:rPr>
              <w:t>28</w:t>
            </w:r>
          </w:p>
        </w:tc>
        <w:tc>
          <w:tcPr>
            <w:tcW w:w="884" w:type="dxa"/>
            <w:gridSpan w:val="3"/>
            <w:tcBorders>
              <w:top w:val="single" w:sz="4" w:space="0" w:color="000000"/>
              <w:right w:val="single" w:sz="4" w:space="0" w:color="000000"/>
            </w:tcBorders>
          </w:tcPr>
          <w:p w14:paraId="0F7F6B4E" w14:textId="7FD2099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E64DEB">
              <w:rPr>
                <w:rFonts w:ascii="Times New Roman" w:eastAsia="Times New Roman" w:hAnsi="Times New Roman" w:cs="Times New Roman"/>
              </w:rPr>
              <w:t>111</w:t>
            </w:r>
          </w:p>
        </w:tc>
        <w:tc>
          <w:tcPr>
            <w:tcW w:w="854" w:type="dxa"/>
            <w:tcBorders>
              <w:top w:val="single" w:sz="4" w:space="0" w:color="000000"/>
              <w:left w:val="single" w:sz="4" w:space="0" w:color="000000"/>
            </w:tcBorders>
          </w:tcPr>
          <w:p w14:paraId="26444F2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01285</w:t>
            </w:r>
          </w:p>
        </w:tc>
        <w:tc>
          <w:tcPr>
            <w:tcW w:w="3649" w:type="dxa"/>
            <w:gridSpan w:val="3"/>
            <w:tcBorders>
              <w:top w:val="single" w:sz="4" w:space="0" w:color="000000"/>
              <w:right w:val="single" w:sz="4" w:space="0" w:color="000000"/>
            </w:tcBorders>
          </w:tcPr>
          <w:p w14:paraId="259E41E6"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Позбавлення статусу учасника бойових дій за заявою такої особи</w:t>
            </w:r>
          </w:p>
        </w:tc>
        <w:tc>
          <w:tcPr>
            <w:tcW w:w="3650" w:type="dxa"/>
            <w:tcBorders>
              <w:top w:val="single" w:sz="4" w:space="0" w:color="000000"/>
              <w:left w:val="single" w:sz="4" w:space="0" w:color="000000"/>
            </w:tcBorders>
          </w:tcPr>
          <w:p w14:paraId="4352D225"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rPr>
              <w:t>Закон України "Про статус ветеранів війни, гарантії їх соціального захисту"</w:t>
            </w:r>
          </w:p>
        </w:tc>
      </w:tr>
      <w:tr w:rsidR="00BA10F0" w:rsidRPr="00132B30" w14:paraId="4CB93EAE" w14:textId="77777777" w:rsidTr="00AD0434">
        <w:trPr>
          <w:gridAfter w:val="2"/>
          <w:wAfter w:w="43" w:type="dxa"/>
          <w:trHeight w:val="487"/>
        </w:trPr>
        <w:tc>
          <w:tcPr>
            <w:tcW w:w="675" w:type="dxa"/>
            <w:gridSpan w:val="2"/>
            <w:tcBorders>
              <w:top w:val="single" w:sz="4" w:space="0" w:color="000000"/>
              <w:bottom w:val="nil"/>
            </w:tcBorders>
          </w:tcPr>
          <w:p w14:paraId="5C9B5A65" w14:textId="51EED63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1A5470">
              <w:rPr>
                <w:rFonts w:ascii="Times New Roman" w:eastAsia="Times New Roman" w:hAnsi="Times New Roman" w:cs="Times New Roman"/>
              </w:rPr>
              <w:t>29</w:t>
            </w:r>
          </w:p>
        </w:tc>
        <w:tc>
          <w:tcPr>
            <w:tcW w:w="884" w:type="dxa"/>
            <w:gridSpan w:val="3"/>
            <w:tcBorders>
              <w:top w:val="single" w:sz="4" w:space="0" w:color="000000"/>
              <w:right w:val="single" w:sz="4" w:space="0" w:color="000000"/>
            </w:tcBorders>
          </w:tcPr>
          <w:p w14:paraId="4EE7AF21" w14:textId="58E8FEA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E64DEB">
              <w:rPr>
                <w:rFonts w:ascii="Times New Roman" w:eastAsia="Times New Roman" w:hAnsi="Times New Roman" w:cs="Times New Roman"/>
              </w:rPr>
              <w:t>112</w:t>
            </w:r>
          </w:p>
        </w:tc>
        <w:tc>
          <w:tcPr>
            <w:tcW w:w="854" w:type="dxa"/>
            <w:tcBorders>
              <w:top w:val="single" w:sz="4" w:space="0" w:color="000000"/>
              <w:left w:val="single" w:sz="4" w:space="0" w:color="000000"/>
            </w:tcBorders>
          </w:tcPr>
          <w:p w14:paraId="2936680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01877</w:t>
            </w:r>
          </w:p>
        </w:tc>
        <w:tc>
          <w:tcPr>
            <w:tcW w:w="3649" w:type="dxa"/>
            <w:gridSpan w:val="3"/>
            <w:tcBorders>
              <w:top w:val="single" w:sz="4" w:space="0" w:color="000000"/>
              <w:right w:val="single" w:sz="4" w:space="0" w:color="000000"/>
            </w:tcBorders>
          </w:tcPr>
          <w:p w14:paraId="27424CC8"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650" w:type="dxa"/>
            <w:tcBorders>
              <w:top w:val="single" w:sz="4" w:space="0" w:color="000000"/>
              <w:left w:val="single" w:sz="4" w:space="0" w:color="000000"/>
            </w:tcBorders>
          </w:tcPr>
          <w:p w14:paraId="358865E1"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rPr>
            </w:pPr>
            <w:r w:rsidRPr="00132B30">
              <w:rPr>
                <w:rFonts w:ascii="Times New Roman" w:hAnsi="Times New Roman" w:cs="Times New Roman"/>
                <w:shd w:val="clear" w:color="auto" w:fill="FFFFFF"/>
              </w:rPr>
              <w:t>Закон України "Про волонтерську діяльність"</w:t>
            </w:r>
          </w:p>
        </w:tc>
      </w:tr>
      <w:tr w:rsidR="00BA10F0" w:rsidRPr="00132B30" w14:paraId="39FC10F2" w14:textId="77777777" w:rsidTr="00AD0434">
        <w:trPr>
          <w:gridAfter w:val="2"/>
          <w:wAfter w:w="43" w:type="dxa"/>
          <w:trHeight w:val="776"/>
        </w:trPr>
        <w:tc>
          <w:tcPr>
            <w:tcW w:w="675" w:type="dxa"/>
            <w:gridSpan w:val="2"/>
            <w:tcBorders>
              <w:top w:val="single" w:sz="4" w:space="0" w:color="000000"/>
              <w:bottom w:val="nil"/>
            </w:tcBorders>
          </w:tcPr>
          <w:p w14:paraId="79A68029" w14:textId="6B5103F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1A5470">
              <w:rPr>
                <w:rFonts w:ascii="Times New Roman" w:eastAsia="Times New Roman" w:hAnsi="Times New Roman" w:cs="Times New Roman"/>
              </w:rPr>
              <w:t>30</w:t>
            </w:r>
          </w:p>
        </w:tc>
        <w:tc>
          <w:tcPr>
            <w:tcW w:w="884" w:type="dxa"/>
            <w:gridSpan w:val="3"/>
            <w:tcBorders>
              <w:top w:val="single" w:sz="4" w:space="0" w:color="000000"/>
              <w:right w:val="single" w:sz="4" w:space="0" w:color="000000"/>
            </w:tcBorders>
          </w:tcPr>
          <w:p w14:paraId="038F94C4" w14:textId="0710F18A"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C67357">
              <w:rPr>
                <w:rFonts w:ascii="Times New Roman" w:eastAsia="Times New Roman" w:hAnsi="Times New Roman" w:cs="Times New Roman"/>
              </w:rPr>
              <w:t>113</w:t>
            </w:r>
          </w:p>
        </w:tc>
        <w:tc>
          <w:tcPr>
            <w:tcW w:w="854" w:type="dxa"/>
            <w:tcBorders>
              <w:top w:val="single" w:sz="4" w:space="0" w:color="000000"/>
              <w:left w:val="single" w:sz="4" w:space="0" w:color="000000"/>
            </w:tcBorders>
          </w:tcPr>
          <w:p w14:paraId="364ADE0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01597</w:t>
            </w:r>
          </w:p>
        </w:tc>
        <w:tc>
          <w:tcPr>
            <w:tcW w:w="3649" w:type="dxa"/>
            <w:gridSpan w:val="3"/>
            <w:tcBorders>
              <w:top w:val="single" w:sz="4" w:space="0" w:color="000000"/>
              <w:right w:val="single" w:sz="4" w:space="0" w:color="000000"/>
            </w:tcBorders>
          </w:tcPr>
          <w:p w14:paraId="71345635" w14:textId="77777777" w:rsidR="00BA10F0" w:rsidRPr="00132B30" w:rsidRDefault="00BA10F0" w:rsidP="00244A4C">
            <w:pPr>
              <w:pStyle w:val="rvps14"/>
              <w:spacing w:before="150" w:after="150"/>
              <w:jc w:val="center"/>
              <w:rPr>
                <w:sz w:val="20"/>
                <w:szCs w:val="20"/>
                <w:lang w:val="uk-UA"/>
              </w:rPr>
            </w:pPr>
            <w:r w:rsidRPr="00132B30">
              <w:rPr>
                <w:sz w:val="20"/>
                <w:szCs w:val="20"/>
                <w:lang w:val="uk-UA"/>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650" w:type="dxa"/>
            <w:tcBorders>
              <w:top w:val="single" w:sz="4" w:space="0" w:color="000000"/>
              <w:left w:val="single" w:sz="4" w:space="0" w:color="000000"/>
            </w:tcBorders>
          </w:tcPr>
          <w:p w14:paraId="7FDC1AC6"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shd w:val="clear" w:color="auto" w:fill="FFFFFF"/>
              </w:rPr>
            </w:pPr>
            <w:hyperlink r:id="rId131" w:tgtFrame="_blank" w:history="1">
              <w:r w:rsidR="00BA10F0" w:rsidRPr="00132B30">
                <w:rPr>
                  <w:rFonts w:ascii="Times New Roman" w:hAnsi="Times New Roman" w:cs="Times New Roman"/>
                  <w:shd w:val="clear" w:color="auto" w:fill="FFFFFF"/>
                </w:rPr>
                <w:t>Закон України</w:t>
              </w:r>
            </w:hyperlink>
            <w:r w:rsidR="00BA10F0" w:rsidRPr="00132B30">
              <w:rPr>
                <w:rFonts w:ascii="Times New Roman" w:hAnsi="Times New Roman" w:cs="Times New Roman"/>
                <w:shd w:val="clear" w:color="auto" w:fill="FFFFFF"/>
              </w:rPr>
              <w:t> “Про статус ветеранів війни, гарантії їх соціального захисту”</w:t>
            </w:r>
          </w:p>
        </w:tc>
      </w:tr>
      <w:tr w:rsidR="00BA10F0" w:rsidRPr="00132B30" w14:paraId="17B9C14A" w14:textId="77777777" w:rsidTr="00AD0434">
        <w:trPr>
          <w:gridAfter w:val="2"/>
          <w:wAfter w:w="43" w:type="dxa"/>
          <w:trHeight w:val="776"/>
        </w:trPr>
        <w:tc>
          <w:tcPr>
            <w:tcW w:w="675" w:type="dxa"/>
            <w:gridSpan w:val="2"/>
            <w:tcBorders>
              <w:top w:val="single" w:sz="4" w:space="0" w:color="000000"/>
              <w:bottom w:val="nil"/>
            </w:tcBorders>
          </w:tcPr>
          <w:p w14:paraId="1622E6DD" w14:textId="30A0CDB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1A5470">
              <w:rPr>
                <w:rFonts w:ascii="Times New Roman" w:eastAsia="Times New Roman" w:hAnsi="Times New Roman" w:cs="Times New Roman"/>
              </w:rPr>
              <w:t>31</w:t>
            </w:r>
          </w:p>
        </w:tc>
        <w:tc>
          <w:tcPr>
            <w:tcW w:w="884" w:type="dxa"/>
            <w:gridSpan w:val="3"/>
            <w:tcBorders>
              <w:top w:val="single" w:sz="4" w:space="0" w:color="000000"/>
              <w:right w:val="single" w:sz="4" w:space="0" w:color="000000"/>
            </w:tcBorders>
          </w:tcPr>
          <w:p w14:paraId="53FF62AF" w14:textId="4BEAF44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C67357">
              <w:rPr>
                <w:rFonts w:ascii="Times New Roman" w:eastAsia="Times New Roman" w:hAnsi="Times New Roman" w:cs="Times New Roman"/>
              </w:rPr>
              <w:t>114</w:t>
            </w:r>
          </w:p>
        </w:tc>
        <w:tc>
          <w:tcPr>
            <w:tcW w:w="854" w:type="dxa"/>
            <w:tcBorders>
              <w:top w:val="single" w:sz="4" w:space="0" w:color="000000"/>
              <w:left w:val="single" w:sz="4" w:space="0" w:color="000000"/>
            </w:tcBorders>
          </w:tcPr>
          <w:p w14:paraId="0779A87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00105</w:t>
            </w:r>
          </w:p>
        </w:tc>
        <w:tc>
          <w:tcPr>
            <w:tcW w:w="3649" w:type="dxa"/>
            <w:gridSpan w:val="3"/>
            <w:tcBorders>
              <w:top w:val="single" w:sz="4" w:space="0" w:color="000000"/>
              <w:right w:val="single" w:sz="4" w:space="0" w:color="000000"/>
            </w:tcBorders>
          </w:tcPr>
          <w:p w14:paraId="6140D5B7" w14:textId="77777777" w:rsidR="00BA10F0" w:rsidRPr="00132B30" w:rsidRDefault="00BA10F0" w:rsidP="00244A4C">
            <w:pPr>
              <w:pStyle w:val="rvps14"/>
              <w:spacing w:before="150" w:after="150"/>
              <w:jc w:val="center"/>
              <w:rPr>
                <w:sz w:val="20"/>
                <w:szCs w:val="20"/>
                <w:lang w:val="uk-UA"/>
              </w:rPr>
            </w:pPr>
            <w:r w:rsidRPr="00132B30">
              <w:rPr>
                <w:sz w:val="20"/>
                <w:szCs w:val="20"/>
                <w:shd w:val="clear" w:color="auto" w:fill="FFFFFF"/>
                <w:lang w:val="uk-UA"/>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650" w:type="dxa"/>
            <w:tcBorders>
              <w:top w:val="single" w:sz="4" w:space="0" w:color="000000"/>
              <w:left w:val="single" w:sz="4" w:space="0" w:color="000000"/>
            </w:tcBorders>
          </w:tcPr>
          <w:p w14:paraId="0F53AA52"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32" w:tgtFrame="_blank" w:history="1">
              <w:r w:rsidR="00BA10F0" w:rsidRPr="00132B30">
                <w:rPr>
                  <w:rFonts w:ascii="Times New Roman" w:hAnsi="Times New Roman" w:cs="Times New Roman"/>
                  <w:shd w:val="clear" w:color="auto" w:fill="FFFFFF"/>
                </w:rPr>
                <w:t>Закон України</w:t>
              </w:r>
            </w:hyperlink>
            <w:r w:rsidR="00BA10F0" w:rsidRPr="00132B30">
              <w:rPr>
                <w:rFonts w:ascii="Times New Roman" w:hAnsi="Times New Roman" w:cs="Times New Roman"/>
                <w:shd w:val="clear" w:color="auto" w:fill="FFFFFF"/>
              </w:rPr>
              <w:t> “Про волонтерську діяльність”</w:t>
            </w:r>
          </w:p>
        </w:tc>
      </w:tr>
      <w:tr w:rsidR="00BA10F0" w:rsidRPr="00132B30" w14:paraId="71E23A0E" w14:textId="77777777" w:rsidTr="00AD0434">
        <w:trPr>
          <w:gridAfter w:val="2"/>
          <w:wAfter w:w="43" w:type="dxa"/>
          <w:trHeight w:val="776"/>
        </w:trPr>
        <w:tc>
          <w:tcPr>
            <w:tcW w:w="675" w:type="dxa"/>
            <w:gridSpan w:val="2"/>
            <w:tcBorders>
              <w:top w:val="single" w:sz="4" w:space="0" w:color="000000"/>
              <w:bottom w:val="nil"/>
            </w:tcBorders>
          </w:tcPr>
          <w:p w14:paraId="4C3901E2" w14:textId="22469FB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1A5470">
              <w:rPr>
                <w:rFonts w:ascii="Times New Roman" w:eastAsia="Times New Roman" w:hAnsi="Times New Roman" w:cs="Times New Roman"/>
              </w:rPr>
              <w:t>32</w:t>
            </w:r>
          </w:p>
        </w:tc>
        <w:tc>
          <w:tcPr>
            <w:tcW w:w="884" w:type="dxa"/>
            <w:gridSpan w:val="3"/>
            <w:tcBorders>
              <w:top w:val="single" w:sz="4" w:space="0" w:color="000000"/>
              <w:right w:val="single" w:sz="4" w:space="0" w:color="000000"/>
            </w:tcBorders>
          </w:tcPr>
          <w:p w14:paraId="420A1850" w14:textId="4BD2B77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C61A91">
              <w:rPr>
                <w:rFonts w:ascii="Times New Roman" w:eastAsia="Times New Roman" w:hAnsi="Times New Roman" w:cs="Times New Roman"/>
              </w:rPr>
              <w:t>1</w:t>
            </w:r>
            <w:r w:rsidR="00C67357">
              <w:rPr>
                <w:rFonts w:ascii="Times New Roman" w:eastAsia="Times New Roman" w:hAnsi="Times New Roman" w:cs="Times New Roman"/>
              </w:rPr>
              <w:t>15</w:t>
            </w:r>
          </w:p>
        </w:tc>
        <w:tc>
          <w:tcPr>
            <w:tcW w:w="854" w:type="dxa"/>
            <w:tcBorders>
              <w:top w:val="single" w:sz="4" w:space="0" w:color="000000"/>
              <w:left w:val="single" w:sz="4" w:space="0" w:color="000000"/>
            </w:tcBorders>
          </w:tcPr>
          <w:p w14:paraId="18538D6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02502</w:t>
            </w:r>
          </w:p>
        </w:tc>
        <w:tc>
          <w:tcPr>
            <w:tcW w:w="3649" w:type="dxa"/>
            <w:gridSpan w:val="3"/>
            <w:tcBorders>
              <w:top w:val="single" w:sz="4" w:space="0" w:color="000000"/>
              <w:right w:val="single" w:sz="4" w:space="0" w:color="000000"/>
            </w:tcBorders>
          </w:tcPr>
          <w:p w14:paraId="5864882D" w14:textId="77777777" w:rsidR="00BA10F0" w:rsidRPr="00132B30" w:rsidRDefault="00BA10F0" w:rsidP="00244A4C">
            <w:pPr>
              <w:pStyle w:val="rvps14"/>
              <w:spacing w:before="150" w:after="150"/>
              <w:jc w:val="center"/>
              <w:rPr>
                <w:sz w:val="20"/>
                <w:szCs w:val="20"/>
                <w:shd w:val="clear" w:color="auto" w:fill="FFFFFF"/>
                <w:lang w:val="uk-UA"/>
              </w:rPr>
            </w:pPr>
            <w:r w:rsidRPr="00132B30">
              <w:rPr>
                <w:sz w:val="20"/>
                <w:szCs w:val="20"/>
                <w:shd w:val="clear" w:color="auto" w:fill="FFFFFF"/>
                <w:lang w:val="uk-UA"/>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3650" w:type="dxa"/>
            <w:tcBorders>
              <w:top w:val="single" w:sz="4" w:space="0" w:color="000000"/>
              <w:left w:val="single" w:sz="4" w:space="0" w:color="000000"/>
            </w:tcBorders>
          </w:tcPr>
          <w:p w14:paraId="23C9056F"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33" w:tgtFrame="_blank" w:history="1">
              <w:r w:rsidR="00BA10F0" w:rsidRPr="00132B30">
                <w:rPr>
                  <w:rFonts w:ascii="Times New Roman" w:hAnsi="Times New Roman" w:cs="Times New Roman"/>
                  <w:shd w:val="clear" w:color="auto" w:fill="FFFFFF"/>
                </w:rPr>
                <w:t>Закон України</w:t>
              </w:r>
            </w:hyperlink>
            <w:r w:rsidR="00BA10F0" w:rsidRPr="00132B30">
              <w:rPr>
                <w:rFonts w:ascii="Times New Roman" w:hAnsi="Times New Roman" w:cs="Times New Roman"/>
                <w:shd w:val="clear" w:color="auto" w:fill="FFFFFF"/>
              </w:rPr>
              <w:t> “Про статус ветеранів війни, гарантії їх соціального захисту”</w:t>
            </w:r>
          </w:p>
        </w:tc>
      </w:tr>
      <w:tr w:rsidR="00BA10F0" w:rsidRPr="00132B30" w14:paraId="25662155" w14:textId="77777777" w:rsidTr="00AD0434">
        <w:trPr>
          <w:gridAfter w:val="2"/>
          <w:wAfter w:w="43" w:type="dxa"/>
          <w:trHeight w:val="629"/>
        </w:trPr>
        <w:tc>
          <w:tcPr>
            <w:tcW w:w="675" w:type="dxa"/>
            <w:gridSpan w:val="2"/>
            <w:tcBorders>
              <w:top w:val="single" w:sz="4" w:space="0" w:color="000000"/>
              <w:bottom w:val="nil"/>
            </w:tcBorders>
          </w:tcPr>
          <w:p w14:paraId="0EDA16E9" w14:textId="309A7B7E"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1A5470">
              <w:rPr>
                <w:rFonts w:ascii="Times New Roman" w:eastAsia="Times New Roman" w:hAnsi="Times New Roman" w:cs="Times New Roman"/>
              </w:rPr>
              <w:t>33</w:t>
            </w:r>
          </w:p>
        </w:tc>
        <w:tc>
          <w:tcPr>
            <w:tcW w:w="884" w:type="dxa"/>
            <w:gridSpan w:val="3"/>
            <w:tcBorders>
              <w:top w:val="single" w:sz="4" w:space="0" w:color="000000"/>
              <w:right w:val="single" w:sz="4" w:space="0" w:color="000000"/>
            </w:tcBorders>
          </w:tcPr>
          <w:p w14:paraId="5FADAACE" w14:textId="0C4052A2"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C61A91">
              <w:rPr>
                <w:rFonts w:ascii="Times New Roman" w:eastAsia="Times New Roman" w:hAnsi="Times New Roman" w:cs="Times New Roman"/>
              </w:rPr>
              <w:t>1</w:t>
            </w:r>
            <w:r w:rsidR="00C67357">
              <w:rPr>
                <w:rFonts w:ascii="Times New Roman" w:eastAsia="Times New Roman" w:hAnsi="Times New Roman" w:cs="Times New Roman"/>
              </w:rPr>
              <w:t>16</w:t>
            </w:r>
          </w:p>
        </w:tc>
        <w:tc>
          <w:tcPr>
            <w:tcW w:w="854" w:type="dxa"/>
            <w:tcBorders>
              <w:top w:val="single" w:sz="4" w:space="0" w:color="000000"/>
              <w:left w:val="single" w:sz="4" w:space="0" w:color="000000"/>
            </w:tcBorders>
          </w:tcPr>
          <w:p w14:paraId="247E899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01284</w:t>
            </w:r>
          </w:p>
        </w:tc>
        <w:tc>
          <w:tcPr>
            <w:tcW w:w="3649" w:type="dxa"/>
            <w:gridSpan w:val="3"/>
            <w:tcBorders>
              <w:top w:val="single" w:sz="4" w:space="0" w:color="000000"/>
              <w:right w:val="single" w:sz="4" w:space="0" w:color="000000"/>
            </w:tcBorders>
          </w:tcPr>
          <w:p w14:paraId="257116C9" w14:textId="77777777" w:rsidR="00BA10F0" w:rsidRPr="00132B30" w:rsidRDefault="00BA10F0" w:rsidP="00244A4C">
            <w:pPr>
              <w:pStyle w:val="rvps14"/>
              <w:spacing w:before="150" w:after="150"/>
              <w:jc w:val="center"/>
              <w:rPr>
                <w:sz w:val="20"/>
                <w:szCs w:val="20"/>
                <w:shd w:val="clear" w:color="auto" w:fill="FFFFFF"/>
                <w:lang w:val="uk-UA"/>
              </w:rPr>
            </w:pPr>
            <w:r w:rsidRPr="00132B30">
              <w:rPr>
                <w:sz w:val="20"/>
                <w:szCs w:val="20"/>
                <w:shd w:val="clear" w:color="auto" w:fill="FFFFFF"/>
                <w:lang w:val="uk-UA"/>
              </w:rPr>
              <w:t xml:space="preserve">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w:t>
            </w:r>
            <w:r w:rsidRPr="00132B30">
              <w:rPr>
                <w:sz w:val="20"/>
                <w:szCs w:val="20"/>
                <w:shd w:val="clear" w:color="auto" w:fill="FFFFFF"/>
                <w:lang w:val="uk-UA"/>
              </w:rPr>
              <w:lastRenderedPageBreak/>
              <w:t xml:space="preserve">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w:t>
            </w:r>
            <w:r w:rsidRPr="00132B30">
              <w:rPr>
                <w:sz w:val="20"/>
                <w:szCs w:val="20"/>
                <w:shd w:val="clear" w:color="auto" w:fill="FFFFFF"/>
              </w:rPr>
              <w:t>Російської Федерації проти України</w:t>
            </w:r>
          </w:p>
        </w:tc>
        <w:tc>
          <w:tcPr>
            <w:tcW w:w="3650" w:type="dxa"/>
            <w:tcBorders>
              <w:top w:val="single" w:sz="4" w:space="0" w:color="000000"/>
              <w:left w:val="single" w:sz="4" w:space="0" w:color="000000"/>
            </w:tcBorders>
          </w:tcPr>
          <w:p w14:paraId="7E83E7F2"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34" w:tgtFrame="_blank" w:history="1">
              <w:r w:rsidR="00BA10F0" w:rsidRPr="00132B30">
                <w:rPr>
                  <w:rFonts w:ascii="Times New Roman" w:hAnsi="Times New Roman" w:cs="Times New Roman"/>
                  <w:shd w:val="clear" w:color="auto" w:fill="FFFFFF"/>
                </w:rPr>
                <w:t>Закон України</w:t>
              </w:r>
            </w:hyperlink>
            <w:r w:rsidR="00BA10F0" w:rsidRPr="00132B30">
              <w:rPr>
                <w:rFonts w:ascii="Times New Roman" w:hAnsi="Times New Roman" w:cs="Times New Roman"/>
                <w:shd w:val="clear" w:color="auto" w:fill="FFFFFF"/>
              </w:rPr>
              <w:t> “Про статус ветеранів війни, гарантії їх соціального захисту”</w:t>
            </w:r>
          </w:p>
        </w:tc>
      </w:tr>
      <w:tr w:rsidR="00BA10F0" w:rsidRPr="00132B30" w14:paraId="3DB5B3E9" w14:textId="77777777" w:rsidTr="00AD0434">
        <w:trPr>
          <w:gridAfter w:val="2"/>
          <w:wAfter w:w="43" w:type="dxa"/>
          <w:trHeight w:val="513"/>
        </w:trPr>
        <w:tc>
          <w:tcPr>
            <w:tcW w:w="675" w:type="dxa"/>
            <w:gridSpan w:val="2"/>
            <w:tcBorders>
              <w:top w:val="single" w:sz="4" w:space="0" w:color="000000"/>
              <w:bottom w:val="nil"/>
            </w:tcBorders>
          </w:tcPr>
          <w:p w14:paraId="58ACC32B" w14:textId="1FEE1DDE"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lastRenderedPageBreak/>
              <w:t>1</w:t>
            </w:r>
            <w:r w:rsidR="001A5470">
              <w:rPr>
                <w:rFonts w:ascii="Times New Roman" w:eastAsia="Times New Roman" w:hAnsi="Times New Roman" w:cs="Times New Roman"/>
              </w:rPr>
              <w:t>34</w:t>
            </w:r>
          </w:p>
        </w:tc>
        <w:tc>
          <w:tcPr>
            <w:tcW w:w="884" w:type="dxa"/>
            <w:gridSpan w:val="3"/>
            <w:tcBorders>
              <w:top w:val="single" w:sz="4" w:space="0" w:color="000000"/>
              <w:right w:val="single" w:sz="4" w:space="0" w:color="000000"/>
            </w:tcBorders>
          </w:tcPr>
          <w:p w14:paraId="76C83869" w14:textId="525533B1"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C61A91">
              <w:rPr>
                <w:rFonts w:ascii="Times New Roman" w:eastAsia="Times New Roman" w:hAnsi="Times New Roman" w:cs="Times New Roman"/>
              </w:rPr>
              <w:t>1</w:t>
            </w:r>
            <w:r w:rsidR="00C67357">
              <w:rPr>
                <w:rFonts w:ascii="Times New Roman" w:eastAsia="Times New Roman" w:hAnsi="Times New Roman" w:cs="Times New Roman"/>
              </w:rPr>
              <w:t>17</w:t>
            </w:r>
          </w:p>
        </w:tc>
        <w:tc>
          <w:tcPr>
            <w:tcW w:w="854" w:type="dxa"/>
            <w:tcBorders>
              <w:top w:val="single" w:sz="4" w:space="0" w:color="000000"/>
              <w:left w:val="single" w:sz="4" w:space="0" w:color="000000"/>
            </w:tcBorders>
          </w:tcPr>
          <w:p w14:paraId="7A2914A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00239</w:t>
            </w:r>
          </w:p>
        </w:tc>
        <w:tc>
          <w:tcPr>
            <w:tcW w:w="3649" w:type="dxa"/>
            <w:gridSpan w:val="3"/>
            <w:tcBorders>
              <w:top w:val="single" w:sz="4" w:space="0" w:color="000000"/>
              <w:right w:val="single" w:sz="4" w:space="0" w:color="000000"/>
            </w:tcBorders>
          </w:tcPr>
          <w:p w14:paraId="1509EB90" w14:textId="77777777" w:rsidR="00BA10F0" w:rsidRPr="00132B30" w:rsidRDefault="00BA10F0" w:rsidP="00244A4C">
            <w:pPr>
              <w:pStyle w:val="rvps14"/>
              <w:spacing w:before="150" w:after="150"/>
              <w:jc w:val="center"/>
              <w:rPr>
                <w:sz w:val="20"/>
                <w:szCs w:val="20"/>
                <w:shd w:val="clear" w:color="auto" w:fill="FFFFFF"/>
              </w:rPr>
            </w:pPr>
            <w:r w:rsidRPr="00132B30">
              <w:rPr>
                <w:sz w:val="20"/>
                <w:szCs w:val="20"/>
              </w:rPr>
              <w:t>Встановлення статусу учасника війни, видача посвідчення</w:t>
            </w:r>
          </w:p>
        </w:tc>
        <w:tc>
          <w:tcPr>
            <w:tcW w:w="3650" w:type="dxa"/>
            <w:tcBorders>
              <w:top w:val="single" w:sz="4" w:space="0" w:color="000000"/>
              <w:left w:val="single" w:sz="4" w:space="0" w:color="000000"/>
            </w:tcBorders>
          </w:tcPr>
          <w:p w14:paraId="389EC343"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35" w:tgtFrame="_blank" w:history="1">
              <w:r w:rsidR="00BA10F0" w:rsidRPr="00132B30">
                <w:rPr>
                  <w:rFonts w:ascii="Times New Roman" w:hAnsi="Times New Roman" w:cs="Times New Roman"/>
                  <w:shd w:val="clear" w:color="auto" w:fill="FFFFFF"/>
                </w:rPr>
                <w:t>Закон України</w:t>
              </w:r>
            </w:hyperlink>
            <w:r w:rsidR="00BA10F0" w:rsidRPr="00132B30">
              <w:rPr>
                <w:rFonts w:ascii="Times New Roman" w:hAnsi="Times New Roman" w:cs="Times New Roman"/>
                <w:shd w:val="clear" w:color="auto" w:fill="FFFFFF"/>
              </w:rPr>
              <w:t> “Про статус ветеранів війни, гарантії їх соціального захисту”</w:t>
            </w:r>
          </w:p>
        </w:tc>
      </w:tr>
      <w:tr w:rsidR="00BA10F0" w:rsidRPr="00132B30" w14:paraId="11BF6B28" w14:textId="77777777" w:rsidTr="00AD0434">
        <w:trPr>
          <w:gridAfter w:val="2"/>
          <w:wAfter w:w="43" w:type="dxa"/>
          <w:trHeight w:val="776"/>
        </w:trPr>
        <w:tc>
          <w:tcPr>
            <w:tcW w:w="675" w:type="dxa"/>
            <w:gridSpan w:val="2"/>
            <w:tcBorders>
              <w:top w:val="single" w:sz="4" w:space="0" w:color="000000"/>
              <w:bottom w:val="nil"/>
            </w:tcBorders>
          </w:tcPr>
          <w:p w14:paraId="03C89645" w14:textId="761D7B9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1A5470">
              <w:rPr>
                <w:rFonts w:ascii="Times New Roman" w:eastAsia="Times New Roman" w:hAnsi="Times New Roman" w:cs="Times New Roman"/>
              </w:rPr>
              <w:t>35</w:t>
            </w:r>
          </w:p>
        </w:tc>
        <w:tc>
          <w:tcPr>
            <w:tcW w:w="884" w:type="dxa"/>
            <w:gridSpan w:val="3"/>
            <w:tcBorders>
              <w:top w:val="single" w:sz="4" w:space="0" w:color="000000"/>
              <w:right w:val="single" w:sz="4" w:space="0" w:color="000000"/>
            </w:tcBorders>
          </w:tcPr>
          <w:p w14:paraId="413977AF" w14:textId="456EAC4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C61A91">
              <w:rPr>
                <w:rFonts w:ascii="Times New Roman" w:eastAsia="Times New Roman" w:hAnsi="Times New Roman" w:cs="Times New Roman"/>
              </w:rPr>
              <w:t>1</w:t>
            </w:r>
            <w:r w:rsidR="00C67357">
              <w:rPr>
                <w:rFonts w:ascii="Times New Roman" w:eastAsia="Times New Roman" w:hAnsi="Times New Roman" w:cs="Times New Roman"/>
              </w:rPr>
              <w:t>18</w:t>
            </w:r>
          </w:p>
        </w:tc>
        <w:tc>
          <w:tcPr>
            <w:tcW w:w="854" w:type="dxa"/>
            <w:tcBorders>
              <w:top w:val="single" w:sz="4" w:space="0" w:color="000000"/>
              <w:left w:val="single" w:sz="4" w:space="0" w:color="000000"/>
            </w:tcBorders>
          </w:tcPr>
          <w:p w14:paraId="54B14B44"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rPr>
            </w:pPr>
            <w:r w:rsidRPr="00132B30">
              <w:rPr>
                <w:rFonts w:ascii="Times New Roman" w:hAnsi="Times New Roman" w:cs="Times New Roman"/>
              </w:rPr>
              <w:t>01588</w:t>
            </w:r>
          </w:p>
        </w:tc>
        <w:tc>
          <w:tcPr>
            <w:tcW w:w="3649" w:type="dxa"/>
            <w:gridSpan w:val="3"/>
            <w:tcBorders>
              <w:top w:val="single" w:sz="4" w:space="0" w:color="000000"/>
              <w:right w:val="single" w:sz="4" w:space="0" w:color="000000"/>
            </w:tcBorders>
          </w:tcPr>
          <w:p w14:paraId="30A14F9D" w14:textId="77777777" w:rsidR="00BA10F0" w:rsidRPr="00132B30" w:rsidRDefault="00BA10F0" w:rsidP="00244A4C">
            <w:pPr>
              <w:pStyle w:val="rvps14"/>
              <w:spacing w:before="150" w:after="150"/>
              <w:jc w:val="center"/>
              <w:rPr>
                <w:sz w:val="20"/>
                <w:szCs w:val="20"/>
                <w:shd w:val="clear" w:color="auto" w:fill="FFFFFF"/>
                <w:lang w:val="uk-UA"/>
              </w:rPr>
            </w:pPr>
            <w:r w:rsidRPr="00132B30">
              <w:rPr>
                <w:sz w:val="20"/>
                <w:szCs w:val="20"/>
                <w:shd w:val="clear" w:color="auto" w:fill="FFFFFF"/>
              </w:rPr>
              <w:t>Встановлення статусу постраждалого учасника Революції Гідності, видача посвідчення</w:t>
            </w:r>
          </w:p>
        </w:tc>
        <w:tc>
          <w:tcPr>
            <w:tcW w:w="3650" w:type="dxa"/>
            <w:tcBorders>
              <w:top w:val="single" w:sz="4" w:space="0" w:color="000000"/>
              <w:left w:val="single" w:sz="4" w:space="0" w:color="000000"/>
            </w:tcBorders>
          </w:tcPr>
          <w:p w14:paraId="377800B2"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36" w:tgtFrame="_blank" w:history="1">
              <w:r w:rsidR="00BA10F0" w:rsidRPr="00132B30">
                <w:rPr>
                  <w:rFonts w:ascii="Times New Roman" w:hAnsi="Times New Roman" w:cs="Times New Roman"/>
                  <w:shd w:val="clear" w:color="auto" w:fill="FFFFFF"/>
                </w:rPr>
                <w:t>Закон України</w:t>
              </w:r>
            </w:hyperlink>
            <w:r w:rsidR="00BA10F0" w:rsidRPr="00132B30">
              <w:rPr>
                <w:rFonts w:ascii="Times New Roman" w:hAnsi="Times New Roman" w:cs="Times New Roman"/>
                <w:shd w:val="clear" w:color="auto" w:fill="FFFFFF"/>
              </w:rPr>
              <w:t> “Про статус ветеранів війни, гарантії їх соціального захисту”</w:t>
            </w:r>
          </w:p>
        </w:tc>
      </w:tr>
      <w:tr w:rsidR="00BA10F0" w:rsidRPr="00132B30" w14:paraId="353F0278" w14:textId="77777777" w:rsidTr="00AD0434">
        <w:trPr>
          <w:gridAfter w:val="2"/>
          <w:wAfter w:w="43" w:type="dxa"/>
          <w:trHeight w:val="543"/>
        </w:trPr>
        <w:tc>
          <w:tcPr>
            <w:tcW w:w="675" w:type="dxa"/>
            <w:gridSpan w:val="2"/>
            <w:tcBorders>
              <w:top w:val="single" w:sz="4" w:space="0" w:color="000000"/>
              <w:bottom w:val="nil"/>
            </w:tcBorders>
          </w:tcPr>
          <w:p w14:paraId="777EA3BC" w14:textId="12BBDEEE"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1A5470">
              <w:rPr>
                <w:rFonts w:ascii="Times New Roman" w:eastAsia="Times New Roman" w:hAnsi="Times New Roman" w:cs="Times New Roman"/>
              </w:rPr>
              <w:t>36</w:t>
            </w:r>
          </w:p>
        </w:tc>
        <w:tc>
          <w:tcPr>
            <w:tcW w:w="884" w:type="dxa"/>
            <w:gridSpan w:val="3"/>
            <w:tcBorders>
              <w:top w:val="single" w:sz="4" w:space="0" w:color="000000"/>
              <w:right w:val="single" w:sz="4" w:space="0" w:color="000000"/>
            </w:tcBorders>
          </w:tcPr>
          <w:p w14:paraId="505C6B11" w14:textId="1BC6A0D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w:t>
            </w:r>
            <w:r w:rsidR="00C61A91">
              <w:rPr>
                <w:rFonts w:ascii="Times New Roman" w:eastAsia="Times New Roman" w:hAnsi="Times New Roman" w:cs="Times New Roman"/>
              </w:rPr>
              <w:t>11</w:t>
            </w:r>
            <w:r w:rsidR="00C67357">
              <w:rPr>
                <w:rFonts w:ascii="Times New Roman" w:eastAsia="Times New Roman" w:hAnsi="Times New Roman" w:cs="Times New Roman"/>
              </w:rPr>
              <w:t>9</w:t>
            </w:r>
          </w:p>
        </w:tc>
        <w:tc>
          <w:tcPr>
            <w:tcW w:w="854" w:type="dxa"/>
            <w:tcBorders>
              <w:top w:val="single" w:sz="4" w:space="0" w:color="000000"/>
              <w:left w:val="single" w:sz="4" w:space="0" w:color="000000"/>
            </w:tcBorders>
          </w:tcPr>
          <w:p w14:paraId="04844A1D"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rPr>
            </w:pPr>
            <w:r w:rsidRPr="00132B30">
              <w:rPr>
                <w:rFonts w:ascii="Times New Roman" w:hAnsi="Times New Roman" w:cs="Times New Roman"/>
              </w:rPr>
              <w:t>01598</w:t>
            </w:r>
          </w:p>
        </w:tc>
        <w:tc>
          <w:tcPr>
            <w:tcW w:w="3649" w:type="dxa"/>
            <w:gridSpan w:val="3"/>
            <w:tcBorders>
              <w:top w:val="single" w:sz="4" w:space="0" w:color="000000"/>
              <w:right w:val="single" w:sz="4" w:space="0" w:color="000000"/>
            </w:tcBorders>
          </w:tcPr>
          <w:p w14:paraId="621BF354" w14:textId="77777777" w:rsidR="00BA10F0" w:rsidRPr="00132B30" w:rsidRDefault="00BA10F0" w:rsidP="00244A4C">
            <w:pPr>
              <w:pStyle w:val="rvps14"/>
              <w:spacing w:before="150" w:after="150"/>
              <w:jc w:val="center"/>
              <w:rPr>
                <w:sz w:val="20"/>
                <w:szCs w:val="20"/>
                <w:shd w:val="clear" w:color="auto" w:fill="FFFFFF"/>
              </w:rPr>
            </w:pPr>
            <w:r w:rsidRPr="00132B30">
              <w:rPr>
                <w:sz w:val="20"/>
                <w:szCs w:val="20"/>
                <w:shd w:val="clear" w:color="auto" w:fill="FFFFFF"/>
              </w:rPr>
              <w:t>Позбавлення статусу постраждалого учасника Революції Гідності за заявою особи</w:t>
            </w:r>
          </w:p>
        </w:tc>
        <w:tc>
          <w:tcPr>
            <w:tcW w:w="3650" w:type="dxa"/>
            <w:tcBorders>
              <w:top w:val="single" w:sz="4" w:space="0" w:color="000000"/>
              <w:left w:val="single" w:sz="4" w:space="0" w:color="000000"/>
            </w:tcBorders>
          </w:tcPr>
          <w:p w14:paraId="6552D194"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37" w:tgtFrame="_blank" w:history="1">
              <w:r w:rsidR="00BA10F0" w:rsidRPr="00132B30">
                <w:rPr>
                  <w:rFonts w:ascii="Times New Roman" w:hAnsi="Times New Roman" w:cs="Times New Roman"/>
                  <w:shd w:val="clear" w:color="auto" w:fill="FFFFFF"/>
                </w:rPr>
                <w:t>Закон України</w:t>
              </w:r>
            </w:hyperlink>
            <w:r w:rsidR="00BA10F0" w:rsidRPr="00132B30">
              <w:rPr>
                <w:rFonts w:ascii="Times New Roman" w:hAnsi="Times New Roman" w:cs="Times New Roman"/>
                <w:shd w:val="clear" w:color="auto" w:fill="FFFFFF"/>
              </w:rPr>
              <w:t> “Про статус ветеранів війни, гарантії їх соціального захисту”</w:t>
            </w:r>
          </w:p>
        </w:tc>
      </w:tr>
      <w:tr w:rsidR="00BA10F0" w:rsidRPr="00132B30" w14:paraId="20400182" w14:textId="77777777" w:rsidTr="00AD0434">
        <w:trPr>
          <w:gridAfter w:val="2"/>
          <w:wAfter w:w="43" w:type="dxa"/>
        </w:trPr>
        <w:tc>
          <w:tcPr>
            <w:tcW w:w="9712" w:type="dxa"/>
            <w:gridSpan w:val="10"/>
          </w:tcPr>
          <w:p w14:paraId="4D4E780E" w14:textId="77777777" w:rsidR="00BA10F0" w:rsidRPr="00132B30" w:rsidRDefault="00BA10F0" w:rsidP="00244A4C">
            <w:pPr>
              <w:widowControl w:val="0"/>
              <w:pBdr>
                <w:top w:val="nil"/>
                <w:left w:val="nil"/>
                <w:bottom w:val="nil"/>
                <w:right w:val="nil"/>
                <w:between w:val="nil"/>
              </w:pBdr>
              <w:rPr>
                <w:rFonts w:ascii="Times New Roman" w:eastAsia="Times New Roman" w:hAnsi="Times New Roman" w:cs="Times New Roman"/>
              </w:rPr>
            </w:pPr>
          </w:p>
          <w:p w14:paraId="56608F5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b/>
              </w:rPr>
            </w:pPr>
            <w:r w:rsidRPr="00132B30">
              <w:rPr>
                <w:rFonts w:ascii="Times New Roman" w:eastAsia="Times New Roman" w:hAnsi="Times New Roman" w:cs="Times New Roman"/>
                <w:b/>
              </w:rPr>
              <w:t>03 – Земельні питання</w:t>
            </w:r>
          </w:p>
          <w:p w14:paraId="5168102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r>
      <w:tr w:rsidR="00BA10F0" w:rsidRPr="00132B30" w14:paraId="685E9BD8" w14:textId="77777777" w:rsidTr="00AD0434">
        <w:trPr>
          <w:gridAfter w:val="2"/>
          <w:wAfter w:w="43" w:type="dxa"/>
          <w:trHeight w:val="1000"/>
        </w:trPr>
        <w:tc>
          <w:tcPr>
            <w:tcW w:w="701" w:type="dxa"/>
            <w:gridSpan w:val="3"/>
            <w:tcBorders>
              <w:bottom w:val="single" w:sz="4" w:space="0" w:color="000000"/>
            </w:tcBorders>
          </w:tcPr>
          <w:p w14:paraId="52869631" w14:textId="01556861"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bookmarkStart w:id="1" w:name="_Hlk172807333"/>
            <w:r w:rsidRPr="00132B30">
              <w:rPr>
                <w:rFonts w:ascii="Times New Roman" w:eastAsia="Times New Roman" w:hAnsi="Times New Roman" w:cs="Times New Roman"/>
              </w:rPr>
              <w:t>1</w:t>
            </w:r>
            <w:r w:rsidR="001A5470">
              <w:rPr>
                <w:rFonts w:ascii="Times New Roman" w:eastAsia="Times New Roman" w:hAnsi="Times New Roman" w:cs="Times New Roman"/>
              </w:rPr>
              <w:t>37</w:t>
            </w:r>
          </w:p>
        </w:tc>
        <w:tc>
          <w:tcPr>
            <w:tcW w:w="858" w:type="dxa"/>
            <w:gridSpan w:val="2"/>
            <w:tcBorders>
              <w:bottom w:val="single" w:sz="4" w:space="0" w:color="000000"/>
              <w:right w:val="single" w:sz="4" w:space="0" w:color="000000"/>
            </w:tcBorders>
          </w:tcPr>
          <w:p w14:paraId="103CB7F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03-01</w:t>
            </w:r>
          </w:p>
          <w:p w14:paraId="046A09E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bottom w:val="single" w:sz="4" w:space="0" w:color="000000"/>
            </w:tcBorders>
          </w:tcPr>
          <w:p w14:paraId="730A728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00060</w:t>
            </w:r>
          </w:p>
        </w:tc>
        <w:tc>
          <w:tcPr>
            <w:tcW w:w="3649" w:type="dxa"/>
            <w:gridSpan w:val="3"/>
            <w:tcBorders>
              <w:bottom w:val="single" w:sz="4" w:space="0" w:color="000000"/>
            </w:tcBorders>
          </w:tcPr>
          <w:p w14:paraId="72D7904F"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року</w:t>
            </w:r>
          </w:p>
        </w:tc>
        <w:tc>
          <w:tcPr>
            <w:tcW w:w="3650" w:type="dxa"/>
            <w:tcBorders>
              <w:bottom w:val="single" w:sz="4" w:space="0" w:color="000000"/>
            </w:tcBorders>
          </w:tcPr>
          <w:p w14:paraId="52C8119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p w14:paraId="6058E26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p w14:paraId="4CF20A2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38 Закону України «Про Державний земельний кадастр»</w:t>
            </w:r>
          </w:p>
          <w:p w14:paraId="7C7CE66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p w14:paraId="5EA065B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p w14:paraId="4A6A3AC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r>
      <w:tr w:rsidR="00BA10F0" w:rsidRPr="00132B30" w14:paraId="7B022B94" w14:textId="77777777" w:rsidTr="00AD0434">
        <w:trPr>
          <w:gridAfter w:val="2"/>
          <w:wAfter w:w="43" w:type="dxa"/>
          <w:trHeight w:val="1196"/>
        </w:trPr>
        <w:tc>
          <w:tcPr>
            <w:tcW w:w="701" w:type="dxa"/>
            <w:gridSpan w:val="3"/>
            <w:tcBorders>
              <w:top w:val="single" w:sz="4" w:space="0" w:color="000000"/>
            </w:tcBorders>
          </w:tcPr>
          <w:p w14:paraId="108D915A" w14:textId="432807FF"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1A5470">
              <w:rPr>
                <w:rFonts w:ascii="Times New Roman" w:eastAsia="Times New Roman" w:hAnsi="Times New Roman" w:cs="Times New Roman"/>
              </w:rPr>
              <w:t>38</w:t>
            </w:r>
          </w:p>
        </w:tc>
        <w:tc>
          <w:tcPr>
            <w:tcW w:w="858" w:type="dxa"/>
            <w:gridSpan w:val="2"/>
            <w:tcBorders>
              <w:top w:val="single" w:sz="4" w:space="0" w:color="000000"/>
              <w:right w:val="single" w:sz="4" w:space="0" w:color="000000"/>
            </w:tcBorders>
          </w:tcPr>
          <w:p w14:paraId="220DE20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 xml:space="preserve">03-02 </w:t>
            </w:r>
          </w:p>
          <w:p w14:paraId="09A58A4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top w:val="single" w:sz="4" w:space="0" w:color="000000"/>
              <w:left w:val="single" w:sz="4" w:space="0" w:color="000000"/>
            </w:tcBorders>
          </w:tcPr>
          <w:p w14:paraId="2EB5935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02455</w:t>
            </w:r>
          </w:p>
        </w:tc>
        <w:tc>
          <w:tcPr>
            <w:tcW w:w="3649" w:type="dxa"/>
            <w:gridSpan w:val="3"/>
            <w:tcBorders>
              <w:top w:val="single" w:sz="4" w:space="0" w:color="000000"/>
            </w:tcBorders>
          </w:tcPr>
          <w:p w14:paraId="06E14AA5"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Надання відомостей з Державного земельного кадастру у формі витягів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та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та/або посиланням на документи, на підставі яких відомості про обмеження у використанні земель внесені до Державного земельного кадастру</w:t>
            </w:r>
          </w:p>
        </w:tc>
        <w:tc>
          <w:tcPr>
            <w:tcW w:w="3650" w:type="dxa"/>
            <w:tcBorders>
              <w:top w:val="single" w:sz="4" w:space="0" w:color="000000"/>
            </w:tcBorders>
          </w:tcPr>
          <w:p w14:paraId="0BF9429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38 Закону України «Про Державний земельний кадастр», Закон України «Про державну реєстрацію речових прав на нерухоме майно та їх обтяжень»</w:t>
            </w:r>
          </w:p>
          <w:p w14:paraId="747D03A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r>
      <w:tr w:rsidR="00BA10F0" w:rsidRPr="00132B30" w14:paraId="7FF8C368" w14:textId="77777777" w:rsidTr="00AD0434">
        <w:trPr>
          <w:gridAfter w:val="2"/>
          <w:wAfter w:w="43" w:type="dxa"/>
          <w:trHeight w:val="4021"/>
        </w:trPr>
        <w:tc>
          <w:tcPr>
            <w:tcW w:w="701" w:type="dxa"/>
            <w:gridSpan w:val="3"/>
            <w:tcBorders>
              <w:bottom w:val="single" w:sz="4" w:space="0" w:color="000000"/>
            </w:tcBorders>
          </w:tcPr>
          <w:p w14:paraId="1D4ECE2B" w14:textId="0E960BE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39</w:t>
            </w:r>
          </w:p>
        </w:tc>
        <w:tc>
          <w:tcPr>
            <w:tcW w:w="858" w:type="dxa"/>
            <w:gridSpan w:val="2"/>
            <w:tcBorders>
              <w:bottom w:val="single" w:sz="4" w:space="0" w:color="000000"/>
              <w:right w:val="single" w:sz="4" w:space="0" w:color="000000"/>
            </w:tcBorders>
          </w:tcPr>
          <w:p w14:paraId="734815C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03-03</w:t>
            </w:r>
          </w:p>
          <w:p w14:paraId="2F7811B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bottom w:val="single" w:sz="4" w:space="0" w:color="000000"/>
            </w:tcBorders>
          </w:tcPr>
          <w:p w14:paraId="2C4C69B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02456</w:t>
            </w:r>
          </w:p>
        </w:tc>
        <w:tc>
          <w:tcPr>
            <w:tcW w:w="3649" w:type="dxa"/>
            <w:gridSpan w:val="3"/>
            <w:tcBorders>
              <w:bottom w:val="single" w:sz="4" w:space="0" w:color="000000"/>
            </w:tcBorders>
          </w:tcPr>
          <w:p w14:paraId="0A80F30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Надання відомостей з Державного земельного кадастру у формі витягів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01 січня 2013 року, та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та/або посиланням на документи, на підставі яких відомості про обмеження у використанні земель внесені до Державного земельного кадастру.</w:t>
            </w:r>
          </w:p>
        </w:tc>
        <w:tc>
          <w:tcPr>
            <w:tcW w:w="3650" w:type="dxa"/>
            <w:tcBorders>
              <w:bottom w:val="single" w:sz="4" w:space="0" w:color="000000"/>
            </w:tcBorders>
          </w:tcPr>
          <w:p w14:paraId="0FF7B04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38 Закону України «Про Державний земельний кадастр»</w:t>
            </w:r>
          </w:p>
          <w:p w14:paraId="2C31724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r>
      <w:tr w:rsidR="00BA10F0" w:rsidRPr="00132B30" w14:paraId="48E95168" w14:textId="77777777" w:rsidTr="00AD0434">
        <w:trPr>
          <w:gridAfter w:val="2"/>
          <w:wAfter w:w="43" w:type="dxa"/>
          <w:trHeight w:val="910"/>
        </w:trPr>
        <w:tc>
          <w:tcPr>
            <w:tcW w:w="701" w:type="dxa"/>
            <w:gridSpan w:val="3"/>
            <w:tcBorders>
              <w:top w:val="single" w:sz="4" w:space="0" w:color="000000"/>
              <w:bottom w:val="single" w:sz="4" w:space="0" w:color="000000"/>
            </w:tcBorders>
          </w:tcPr>
          <w:p w14:paraId="056D7BE6" w14:textId="2CC3EA13"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lastRenderedPageBreak/>
              <w:t>1</w:t>
            </w:r>
            <w:r w:rsidR="00D1306A">
              <w:rPr>
                <w:rFonts w:ascii="Times New Roman" w:eastAsia="Times New Roman" w:hAnsi="Times New Roman" w:cs="Times New Roman"/>
              </w:rPr>
              <w:t>40</w:t>
            </w:r>
          </w:p>
        </w:tc>
        <w:tc>
          <w:tcPr>
            <w:tcW w:w="858" w:type="dxa"/>
            <w:gridSpan w:val="2"/>
            <w:tcBorders>
              <w:top w:val="single" w:sz="4" w:space="0" w:color="000000"/>
              <w:bottom w:val="single" w:sz="4" w:space="0" w:color="000000"/>
              <w:right w:val="single" w:sz="4" w:space="0" w:color="000000"/>
            </w:tcBorders>
          </w:tcPr>
          <w:p w14:paraId="5436D7A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03-04</w:t>
            </w:r>
          </w:p>
          <w:p w14:paraId="56FB3AB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top w:val="single" w:sz="4" w:space="0" w:color="000000"/>
              <w:left w:val="single" w:sz="4" w:space="0" w:color="000000"/>
              <w:bottom w:val="single" w:sz="4" w:space="0" w:color="000000"/>
            </w:tcBorders>
          </w:tcPr>
          <w:p w14:paraId="7F0868A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02403</w:t>
            </w:r>
          </w:p>
        </w:tc>
        <w:tc>
          <w:tcPr>
            <w:tcW w:w="3649" w:type="dxa"/>
            <w:gridSpan w:val="3"/>
            <w:tcBorders>
              <w:top w:val="single" w:sz="4" w:space="0" w:color="000000"/>
              <w:bottom w:val="single" w:sz="4" w:space="0" w:color="000000"/>
            </w:tcBorders>
          </w:tcPr>
          <w:p w14:paraId="00A3B74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w:t>
            </w:r>
          </w:p>
        </w:tc>
        <w:tc>
          <w:tcPr>
            <w:tcW w:w="3650" w:type="dxa"/>
            <w:tcBorders>
              <w:top w:val="single" w:sz="4" w:space="0" w:color="000000"/>
              <w:bottom w:val="single" w:sz="4" w:space="0" w:color="000000"/>
            </w:tcBorders>
          </w:tcPr>
          <w:p w14:paraId="23BA9B6C"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38">
              <w:r w:rsidR="00BA10F0" w:rsidRPr="00132B30">
                <w:rPr>
                  <w:rFonts w:ascii="Times New Roman" w:eastAsia="Times New Roman" w:hAnsi="Times New Roman" w:cs="Times New Roman"/>
                </w:rPr>
                <w:t>Закон України</w:t>
              </w:r>
            </w:hyperlink>
            <w:r w:rsidR="00BA10F0" w:rsidRPr="00132B30">
              <w:rPr>
                <w:rFonts w:ascii="Times New Roman" w:eastAsia="Times New Roman" w:hAnsi="Times New Roman" w:cs="Times New Roman"/>
              </w:rPr>
              <w:t> “Про Державний земельний кадастр”, </w:t>
            </w:r>
            <w:hyperlink r:id="rId139">
              <w:r w:rsidR="00BA10F0" w:rsidRPr="00132B30">
                <w:rPr>
                  <w:rFonts w:ascii="Times New Roman" w:eastAsia="Times New Roman" w:hAnsi="Times New Roman" w:cs="Times New Roman"/>
                </w:rPr>
                <w:t>Закон України</w:t>
              </w:r>
            </w:hyperlink>
            <w:r w:rsidR="00BA10F0" w:rsidRPr="00132B30">
              <w:rPr>
                <w:rFonts w:ascii="Times New Roman" w:eastAsia="Times New Roman" w:hAnsi="Times New Roman" w:cs="Times New Roman"/>
              </w:rPr>
              <w:t> “Про державну реєстрацію речових прав на нерухоме майно та їх обтяжень”</w:t>
            </w:r>
          </w:p>
        </w:tc>
      </w:tr>
      <w:tr w:rsidR="00BA10F0" w:rsidRPr="00132B30" w14:paraId="44738A82" w14:textId="77777777" w:rsidTr="00AD0434">
        <w:trPr>
          <w:gridAfter w:val="2"/>
          <w:wAfter w:w="43" w:type="dxa"/>
          <w:trHeight w:val="942"/>
        </w:trPr>
        <w:tc>
          <w:tcPr>
            <w:tcW w:w="701" w:type="dxa"/>
            <w:gridSpan w:val="3"/>
            <w:tcBorders>
              <w:top w:val="single" w:sz="4" w:space="0" w:color="000000"/>
            </w:tcBorders>
          </w:tcPr>
          <w:p w14:paraId="39E4D996" w14:textId="71933A59"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41</w:t>
            </w:r>
          </w:p>
        </w:tc>
        <w:tc>
          <w:tcPr>
            <w:tcW w:w="858" w:type="dxa"/>
            <w:gridSpan w:val="2"/>
            <w:tcBorders>
              <w:top w:val="single" w:sz="4" w:space="0" w:color="000000"/>
              <w:right w:val="single" w:sz="4" w:space="0" w:color="000000"/>
            </w:tcBorders>
          </w:tcPr>
          <w:p w14:paraId="1B7C26B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03-05</w:t>
            </w:r>
          </w:p>
          <w:p w14:paraId="04E5D81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top w:val="single" w:sz="4" w:space="0" w:color="000000"/>
              <w:left w:val="single" w:sz="4" w:space="0" w:color="000000"/>
            </w:tcBorders>
          </w:tcPr>
          <w:p w14:paraId="009F477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00035</w:t>
            </w:r>
          </w:p>
        </w:tc>
        <w:tc>
          <w:tcPr>
            <w:tcW w:w="3649" w:type="dxa"/>
            <w:gridSpan w:val="3"/>
            <w:tcBorders>
              <w:top w:val="single" w:sz="4" w:space="0" w:color="000000"/>
            </w:tcBorders>
          </w:tcPr>
          <w:p w14:paraId="79847B29"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3650" w:type="dxa"/>
            <w:tcBorders>
              <w:top w:val="single" w:sz="4" w:space="0" w:color="000000"/>
            </w:tcBorders>
          </w:tcPr>
          <w:p w14:paraId="6A75CE2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38 Закону України «Про Державний земельний кадастр»</w:t>
            </w:r>
          </w:p>
        </w:tc>
      </w:tr>
      <w:tr w:rsidR="00BA10F0" w:rsidRPr="00132B30" w14:paraId="7779C00F" w14:textId="77777777" w:rsidTr="00AD0434">
        <w:trPr>
          <w:gridAfter w:val="2"/>
          <w:wAfter w:w="43" w:type="dxa"/>
          <w:trHeight w:val="1110"/>
        </w:trPr>
        <w:tc>
          <w:tcPr>
            <w:tcW w:w="701" w:type="dxa"/>
            <w:gridSpan w:val="3"/>
            <w:tcBorders>
              <w:bottom w:val="single" w:sz="4" w:space="0" w:color="000000"/>
            </w:tcBorders>
          </w:tcPr>
          <w:p w14:paraId="1F95883A" w14:textId="134FE3EE"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42</w:t>
            </w:r>
          </w:p>
        </w:tc>
        <w:tc>
          <w:tcPr>
            <w:tcW w:w="858" w:type="dxa"/>
            <w:gridSpan w:val="2"/>
            <w:tcBorders>
              <w:bottom w:val="single" w:sz="4" w:space="0" w:color="000000"/>
              <w:right w:val="single" w:sz="4" w:space="0" w:color="000000"/>
            </w:tcBorders>
          </w:tcPr>
          <w:p w14:paraId="4697DB3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03-06</w:t>
            </w:r>
          </w:p>
          <w:p w14:paraId="4AC24F2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bottom w:val="single" w:sz="4" w:space="0" w:color="000000"/>
            </w:tcBorders>
          </w:tcPr>
          <w:p w14:paraId="1B64955E"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p>
          <w:p w14:paraId="7CC30213" w14:textId="77777777" w:rsidR="00BA10F0" w:rsidRPr="00132B30" w:rsidRDefault="00BA10F0" w:rsidP="00244A4C">
            <w:pPr>
              <w:widowControl w:val="0"/>
              <w:pBdr>
                <w:top w:val="nil"/>
                <w:left w:val="nil"/>
                <w:bottom w:val="nil"/>
                <w:right w:val="nil"/>
                <w:between w:val="nil"/>
              </w:pBdr>
              <w:ind w:hanging="122"/>
              <w:jc w:val="center"/>
              <w:rPr>
                <w:rFonts w:ascii="Times New Roman" w:eastAsia="Times New Roman" w:hAnsi="Times New Roman" w:cs="Times New Roman"/>
              </w:rPr>
            </w:pPr>
            <w:r w:rsidRPr="00132B30">
              <w:rPr>
                <w:rFonts w:ascii="Times New Roman" w:eastAsia="Times New Roman" w:hAnsi="Times New Roman" w:cs="Times New Roman"/>
              </w:rPr>
              <w:t>00059</w:t>
            </w:r>
          </w:p>
        </w:tc>
        <w:tc>
          <w:tcPr>
            <w:tcW w:w="3649" w:type="dxa"/>
            <w:gridSpan w:val="3"/>
            <w:tcBorders>
              <w:bottom w:val="single" w:sz="4" w:space="0" w:color="000000"/>
            </w:tcBorders>
          </w:tcPr>
          <w:p w14:paraId="60338551"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3650" w:type="dxa"/>
            <w:tcBorders>
              <w:bottom w:val="single" w:sz="4" w:space="0" w:color="000000"/>
            </w:tcBorders>
          </w:tcPr>
          <w:p w14:paraId="338E5C5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38 Закону України «Про Державний земельний кадастр»</w:t>
            </w:r>
          </w:p>
        </w:tc>
      </w:tr>
      <w:tr w:rsidR="00BA10F0" w:rsidRPr="00132B30" w14:paraId="0AD66217" w14:textId="77777777" w:rsidTr="00AD0434">
        <w:trPr>
          <w:gridAfter w:val="2"/>
          <w:wAfter w:w="43" w:type="dxa"/>
          <w:trHeight w:val="460"/>
        </w:trPr>
        <w:tc>
          <w:tcPr>
            <w:tcW w:w="701" w:type="dxa"/>
            <w:gridSpan w:val="3"/>
            <w:tcBorders>
              <w:top w:val="single" w:sz="4" w:space="0" w:color="000000"/>
            </w:tcBorders>
          </w:tcPr>
          <w:p w14:paraId="14C9F7B6" w14:textId="2F18A41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43</w:t>
            </w:r>
          </w:p>
        </w:tc>
        <w:tc>
          <w:tcPr>
            <w:tcW w:w="858" w:type="dxa"/>
            <w:gridSpan w:val="2"/>
            <w:tcBorders>
              <w:top w:val="single" w:sz="4" w:space="0" w:color="000000"/>
              <w:right w:val="single" w:sz="4" w:space="0" w:color="000000"/>
            </w:tcBorders>
          </w:tcPr>
          <w:p w14:paraId="2330C92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03-07</w:t>
            </w:r>
          </w:p>
          <w:p w14:paraId="21A0997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top w:val="single" w:sz="4" w:space="0" w:color="000000"/>
            </w:tcBorders>
          </w:tcPr>
          <w:p w14:paraId="292BE643" w14:textId="77777777" w:rsidR="00BA10F0" w:rsidRPr="00132B30" w:rsidRDefault="00BA10F0" w:rsidP="00244A4C">
            <w:pPr>
              <w:widowControl w:val="0"/>
              <w:pBdr>
                <w:top w:val="nil"/>
                <w:left w:val="nil"/>
                <w:bottom w:val="nil"/>
                <w:right w:val="nil"/>
                <w:between w:val="nil"/>
              </w:pBdr>
              <w:ind w:hanging="122"/>
              <w:jc w:val="center"/>
              <w:rPr>
                <w:rFonts w:ascii="Times New Roman" w:eastAsia="Times New Roman" w:hAnsi="Times New Roman" w:cs="Times New Roman"/>
              </w:rPr>
            </w:pPr>
            <w:r w:rsidRPr="00132B30">
              <w:rPr>
                <w:rFonts w:ascii="Times New Roman" w:eastAsia="Times New Roman" w:hAnsi="Times New Roman" w:cs="Times New Roman"/>
              </w:rPr>
              <w:t>02457</w:t>
            </w:r>
          </w:p>
        </w:tc>
        <w:tc>
          <w:tcPr>
            <w:tcW w:w="3649" w:type="dxa"/>
            <w:gridSpan w:val="3"/>
            <w:tcBorders>
              <w:top w:val="single" w:sz="4" w:space="0" w:color="000000"/>
            </w:tcBorders>
          </w:tcPr>
          <w:p w14:paraId="142D5A21"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3650" w:type="dxa"/>
            <w:tcBorders>
              <w:top w:val="single" w:sz="4" w:space="0" w:color="000000"/>
            </w:tcBorders>
          </w:tcPr>
          <w:p w14:paraId="2AE769E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38 Закону України «Про Державний земельний кадастр»</w:t>
            </w:r>
          </w:p>
        </w:tc>
      </w:tr>
      <w:tr w:rsidR="00BA10F0" w:rsidRPr="00132B30" w14:paraId="55F90087" w14:textId="77777777" w:rsidTr="00AD0434">
        <w:trPr>
          <w:gridAfter w:val="2"/>
          <w:wAfter w:w="43" w:type="dxa"/>
        </w:trPr>
        <w:tc>
          <w:tcPr>
            <w:tcW w:w="701" w:type="dxa"/>
            <w:gridSpan w:val="3"/>
          </w:tcPr>
          <w:p w14:paraId="5D7DD569" w14:textId="19D0AEAF"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44</w:t>
            </w:r>
          </w:p>
        </w:tc>
        <w:tc>
          <w:tcPr>
            <w:tcW w:w="858" w:type="dxa"/>
            <w:gridSpan w:val="2"/>
            <w:tcBorders>
              <w:right w:val="single" w:sz="4" w:space="0" w:color="000000"/>
            </w:tcBorders>
          </w:tcPr>
          <w:p w14:paraId="3F70FAC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03-08</w:t>
            </w:r>
          </w:p>
          <w:p w14:paraId="6C528C9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35E99D2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00061</w:t>
            </w:r>
          </w:p>
        </w:tc>
        <w:tc>
          <w:tcPr>
            <w:tcW w:w="3649" w:type="dxa"/>
            <w:gridSpan w:val="3"/>
          </w:tcPr>
          <w:p w14:paraId="5E3EE8DD"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Надання відомостей з ДЗК у формі довідок, що містять узагальнену інформацію про землі (території)</w:t>
            </w:r>
          </w:p>
        </w:tc>
        <w:tc>
          <w:tcPr>
            <w:tcW w:w="3650" w:type="dxa"/>
          </w:tcPr>
          <w:p w14:paraId="2E783E4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38 Закону України «Про Державний земельний кадастр»</w:t>
            </w:r>
          </w:p>
        </w:tc>
      </w:tr>
      <w:tr w:rsidR="00BA10F0" w:rsidRPr="00132B30" w14:paraId="67D3A79A" w14:textId="77777777" w:rsidTr="00AD0434">
        <w:trPr>
          <w:gridAfter w:val="2"/>
          <w:wAfter w:w="43" w:type="dxa"/>
        </w:trPr>
        <w:tc>
          <w:tcPr>
            <w:tcW w:w="701" w:type="dxa"/>
            <w:gridSpan w:val="3"/>
          </w:tcPr>
          <w:p w14:paraId="4C962EBB" w14:textId="19361A7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45</w:t>
            </w:r>
          </w:p>
        </w:tc>
        <w:tc>
          <w:tcPr>
            <w:tcW w:w="858" w:type="dxa"/>
            <w:gridSpan w:val="2"/>
            <w:tcBorders>
              <w:right w:val="single" w:sz="4" w:space="0" w:color="000000"/>
            </w:tcBorders>
          </w:tcPr>
          <w:p w14:paraId="388BA72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03-09</w:t>
            </w:r>
          </w:p>
          <w:p w14:paraId="6098809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558A49F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00062</w:t>
            </w:r>
          </w:p>
        </w:tc>
        <w:tc>
          <w:tcPr>
            <w:tcW w:w="3649" w:type="dxa"/>
            <w:gridSpan w:val="3"/>
          </w:tcPr>
          <w:p w14:paraId="35448783"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Надання відомостей з ДЗК у формі викопіювань з картографічної основи ДЗК кадастрової карти (плану)</w:t>
            </w:r>
          </w:p>
        </w:tc>
        <w:tc>
          <w:tcPr>
            <w:tcW w:w="3650" w:type="dxa"/>
          </w:tcPr>
          <w:p w14:paraId="210F6CF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38 Закону України «Про Державний земельний кадастр»</w:t>
            </w:r>
          </w:p>
        </w:tc>
      </w:tr>
      <w:tr w:rsidR="00BA10F0" w:rsidRPr="00132B30" w14:paraId="0517EC59" w14:textId="77777777" w:rsidTr="00AD0434">
        <w:trPr>
          <w:gridAfter w:val="2"/>
          <w:wAfter w:w="43" w:type="dxa"/>
        </w:trPr>
        <w:tc>
          <w:tcPr>
            <w:tcW w:w="701" w:type="dxa"/>
            <w:gridSpan w:val="3"/>
          </w:tcPr>
          <w:p w14:paraId="3DD1AC6A" w14:textId="6A13153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46</w:t>
            </w:r>
          </w:p>
        </w:tc>
        <w:tc>
          <w:tcPr>
            <w:tcW w:w="858" w:type="dxa"/>
            <w:gridSpan w:val="2"/>
            <w:tcBorders>
              <w:right w:val="single" w:sz="4" w:space="0" w:color="000000"/>
            </w:tcBorders>
          </w:tcPr>
          <w:p w14:paraId="2FD046C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03-10</w:t>
            </w:r>
          </w:p>
          <w:p w14:paraId="6439470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046754A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00063</w:t>
            </w:r>
          </w:p>
        </w:tc>
        <w:tc>
          <w:tcPr>
            <w:tcW w:w="3649" w:type="dxa"/>
            <w:gridSpan w:val="3"/>
          </w:tcPr>
          <w:p w14:paraId="0B27547A"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Надання відомостей з ДЗК у формі копій документів, що створюються під час ведення ДЗК</w:t>
            </w:r>
          </w:p>
        </w:tc>
        <w:tc>
          <w:tcPr>
            <w:tcW w:w="3650" w:type="dxa"/>
          </w:tcPr>
          <w:p w14:paraId="7EE07C9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38 Закону України «Про Державний земельний кадастр»</w:t>
            </w:r>
          </w:p>
        </w:tc>
      </w:tr>
      <w:tr w:rsidR="00BA10F0" w:rsidRPr="00132B30" w14:paraId="2535A716" w14:textId="77777777" w:rsidTr="00AD0434">
        <w:trPr>
          <w:gridAfter w:val="2"/>
          <w:wAfter w:w="43" w:type="dxa"/>
        </w:trPr>
        <w:tc>
          <w:tcPr>
            <w:tcW w:w="701" w:type="dxa"/>
            <w:gridSpan w:val="3"/>
          </w:tcPr>
          <w:p w14:paraId="01D2B6D4" w14:textId="5709B1B2"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47</w:t>
            </w:r>
          </w:p>
        </w:tc>
        <w:tc>
          <w:tcPr>
            <w:tcW w:w="858" w:type="dxa"/>
            <w:gridSpan w:val="2"/>
            <w:tcBorders>
              <w:right w:val="single" w:sz="4" w:space="0" w:color="000000"/>
            </w:tcBorders>
          </w:tcPr>
          <w:p w14:paraId="0BBC81B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03-11</w:t>
            </w:r>
          </w:p>
          <w:p w14:paraId="59C9F54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33D33F1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00080</w:t>
            </w:r>
          </w:p>
        </w:tc>
        <w:tc>
          <w:tcPr>
            <w:tcW w:w="3649" w:type="dxa"/>
            <w:gridSpan w:val="3"/>
          </w:tcPr>
          <w:p w14:paraId="4A27F02E"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Виправлення технічної помилки у відомостях з ДЗК, допущеної органом, що здійснює його ведення, з видачею витягу</w:t>
            </w:r>
          </w:p>
        </w:tc>
        <w:tc>
          <w:tcPr>
            <w:tcW w:w="3650" w:type="dxa"/>
          </w:tcPr>
          <w:p w14:paraId="7935EF9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37 Закону України «Про Державний земельний кадастр»</w:t>
            </w:r>
          </w:p>
        </w:tc>
      </w:tr>
      <w:tr w:rsidR="00BA10F0" w:rsidRPr="00132B30" w14:paraId="01565446" w14:textId="77777777" w:rsidTr="00AD0434">
        <w:trPr>
          <w:gridAfter w:val="2"/>
          <w:wAfter w:w="43" w:type="dxa"/>
          <w:trHeight w:val="530"/>
        </w:trPr>
        <w:tc>
          <w:tcPr>
            <w:tcW w:w="701" w:type="dxa"/>
            <w:gridSpan w:val="3"/>
            <w:tcBorders>
              <w:bottom w:val="single" w:sz="4" w:space="0" w:color="000000"/>
            </w:tcBorders>
          </w:tcPr>
          <w:p w14:paraId="1657BD0E" w14:textId="73EC40A8"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48</w:t>
            </w:r>
          </w:p>
        </w:tc>
        <w:tc>
          <w:tcPr>
            <w:tcW w:w="858" w:type="dxa"/>
            <w:gridSpan w:val="2"/>
            <w:tcBorders>
              <w:bottom w:val="single" w:sz="4" w:space="0" w:color="000000"/>
              <w:right w:val="single" w:sz="4" w:space="0" w:color="000000"/>
            </w:tcBorders>
          </w:tcPr>
          <w:p w14:paraId="3EFC6F3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03-12</w:t>
            </w:r>
          </w:p>
          <w:p w14:paraId="754291F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bottom w:val="single" w:sz="4" w:space="0" w:color="000000"/>
            </w:tcBorders>
          </w:tcPr>
          <w:p w14:paraId="15E7023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00072</w:t>
            </w:r>
          </w:p>
        </w:tc>
        <w:tc>
          <w:tcPr>
            <w:tcW w:w="3649" w:type="dxa"/>
            <w:gridSpan w:val="3"/>
            <w:tcBorders>
              <w:bottom w:val="single" w:sz="4" w:space="0" w:color="000000"/>
            </w:tcBorders>
          </w:tcPr>
          <w:p w14:paraId="5A4D662D"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Внесення до ДЗК відомостей про межі частини земельної ділянки, на яку поширюються права суборенди,  сервітуту, з видачею витягу</w:t>
            </w:r>
          </w:p>
        </w:tc>
        <w:tc>
          <w:tcPr>
            <w:tcW w:w="3650" w:type="dxa"/>
            <w:tcBorders>
              <w:bottom w:val="single" w:sz="4" w:space="0" w:color="000000"/>
            </w:tcBorders>
          </w:tcPr>
          <w:p w14:paraId="6655B6E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29 Закону України «Про Державний земельний кадастр»</w:t>
            </w:r>
          </w:p>
        </w:tc>
      </w:tr>
      <w:tr w:rsidR="00BA10F0" w:rsidRPr="00132B30" w14:paraId="53DDACFC" w14:textId="77777777" w:rsidTr="00AD0434">
        <w:trPr>
          <w:gridAfter w:val="2"/>
          <w:wAfter w:w="43" w:type="dxa"/>
          <w:trHeight w:val="390"/>
        </w:trPr>
        <w:tc>
          <w:tcPr>
            <w:tcW w:w="701" w:type="dxa"/>
            <w:gridSpan w:val="3"/>
            <w:tcBorders>
              <w:top w:val="single" w:sz="4" w:space="0" w:color="000000"/>
            </w:tcBorders>
          </w:tcPr>
          <w:p w14:paraId="67EBB62D" w14:textId="1E8DE393"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49</w:t>
            </w:r>
          </w:p>
        </w:tc>
        <w:tc>
          <w:tcPr>
            <w:tcW w:w="858" w:type="dxa"/>
            <w:gridSpan w:val="2"/>
            <w:tcBorders>
              <w:top w:val="single" w:sz="4" w:space="0" w:color="000000"/>
              <w:right w:val="single" w:sz="4" w:space="0" w:color="000000"/>
            </w:tcBorders>
          </w:tcPr>
          <w:p w14:paraId="58B8D7C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03-13</w:t>
            </w:r>
          </w:p>
          <w:p w14:paraId="4639F2A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top w:val="single" w:sz="4" w:space="0" w:color="000000"/>
              <w:left w:val="single" w:sz="4" w:space="0" w:color="000000"/>
            </w:tcBorders>
          </w:tcPr>
          <w:p w14:paraId="381E23C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00064</w:t>
            </w:r>
          </w:p>
        </w:tc>
        <w:tc>
          <w:tcPr>
            <w:tcW w:w="3649" w:type="dxa"/>
            <w:gridSpan w:val="3"/>
            <w:tcBorders>
              <w:top w:val="single" w:sz="4" w:space="0" w:color="000000"/>
            </w:tcBorders>
          </w:tcPr>
          <w:p w14:paraId="774FEEA5"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Надання довідки про наявність та розмір земельної частки (паю)</w:t>
            </w:r>
          </w:p>
        </w:tc>
        <w:tc>
          <w:tcPr>
            <w:tcW w:w="3650" w:type="dxa"/>
            <w:tcBorders>
              <w:top w:val="single" w:sz="4" w:space="0" w:color="000000"/>
            </w:tcBorders>
          </w:tcPr>
          <w:p w14:paraId="5083303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соціальну допомогу малозабезпеченим сім’ям”, Закон України «Про Державний земельний кадастр»</w:t>
            </w:r>
          </w:p>
        </w:tc>
      </w:tr>
      <w:tr w:rsidR="00BA10F0" w:rsidRPr="00132B30" w14:paraId="180600DD" w14:textId="77777777" w:rsidTr="00AD0434">
        <w:trPr>
          <w:gridAfter w:val="2"/>
          <w:wAfter w:w="43" w:type="dxa"/>
        </w:trPr>
        <w:tc>
          <w:tcPr>
            <w:tcW w:w="701" w:type="dxa"/>
            <w:gridSpan w:val="3"/>
          </w:tcPr>
          <w:p w14:paraId="7A4214D0" w14:textId="5DCA2B2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50</w:t>
            </w:r>
          </w:p>
        </w:tc>
        <w:tc>
          <w:tcPr>
            <w:tcW w:w="858" w:type="dxa"/>
            <w:gridSpan w:val="2"/>
            <w:tcBorders>
              <w:right w:val="single" w:sz="4" w:space="0" w:color="000000"/>
            </w:tcBorders>
          </w:tcPr>
          <w:p w14:paraId="5425648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03-14</w:t>
            </w:r>
          </w:p>
          <w:p w14:paraId="398E575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24B9D60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00065</w:t>
            </w:r>
          </w:p>
        </w:tc>
        <w:tc>
          <w:tcPr>
            <w:tcW w:w="3649" w:type="dxa"/>
            <w:gridSpan w:val="3"/>
          </w:tcPr>
          <w:p w14:paraId="0854F5E8"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Надання довідки про наявність у ДЗК відомостей про одержання у власність земельної ділянки у межах норм безоплатної приватизації за певним видом її цільового призначення (використання)</w:t>
            </w:r>
          </w:p>
        </w:tc>
        <w:tc>
          <w:tcPr>
            <w:tcW w:w="3650" w:type="dxa"/>
          </w:tcPr>
          <w:p w14:paraId="3E6A889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Земельний кодекс України, Закон України «Про державну соціальну допомогу малозабезпеченим сім’ям»</w:t>
            </w:r>
          </w:p>
        </w:tc>
      </w:tr>
      <w:tr w:rsidR="00BA10F0" w:rsidRPr="00132B30" w14:paraId="12E7CDC7" w14:textId="77777777" w:rsidTr="00AD0434">
        <w:trPr>
          <w:gridAfter w:val="2"/>
          <w:wAfter w:w="43" w:type="dxa"/>
        </w:trPr>
        <w:tc>
          <w:tcPr>
            <w:tcW w:w="701" w:type="dxa"/>
            <w:gridSpan w:val="3"/>
          </w:tcPr>
          <w:p w14:paraId="395BDE20" w14:textId="7B2B9F8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51</w:t>
            </w:r>
          </w:p>
        </w:tc>
        <w:tc>
          <w:tcPr>
            <w:tcW w:w="858" w:type="dxa"/>
            <w:gridSpan w:val="2"/>
            <w:tcBorders>
              <w:right w:val="single" w:sz="4" w:space="0" w:color="000000"/>
            </w:tcBorders>
          </w:tcPr>
          <w:p w14:paraId="1465422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03-15</w:t>
            </w:r>
          </w:p>
          <w:p w14:paraId="0BA875F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58C15DD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00079</w:t>
            </w:r>
          </w:p>
        </w:tc>
        <w:tc>
          <w:tcPr>
            <w:tcW w:w="3649" w:type="dxa"/>
            <w:gridSpan w:val="3"/>
          </w:tcPr>
          <w:p w14:paraId="0D3AD3C9"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3650" w:type="dxa"/>
          </w:tcPr>
          <w:p w14:paraId="24DB7A1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32 Закону України «Про Державний земельний кадастр»</w:t>
            </w:r>
          </w:p>
        </w:tc>
      </w:tr>
      <w:tr w:rsidR="00BA10F0" w:rsidRPr="00132B30" w14:paraId="2BA383AE" w14:textId="77777777" w:rsidTr="00AD0434">
        <w:trPr>
          <w:gridAfter w:val="2"/>
          <w:wAfter w:w="43" w:type="dxa"/>
        </w:trPr>
        <w:tc>
          <w:tcPr>
            <w:tcW w:w="701" w:type="dxa"/>
            <w:gridSpan w:val="3"/>
          </w:tcPr>
          <w:p w14:paraId="61CE03B6" w14:textId="6F2C63C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52</w:t>
            </w:r>
          </w:p>
        </w:tc>
        <w:tc>
          <w:tcPr>
            <w:tcW w:w="858" w:type="dxa"/>
            <w:gridSpan w:val="2"/>
            <w:tcBorders>
              <w:right w:val="single" w:sz="4" w:space="0" w:color="000000"/>
            </w:tcBorders>
          </w:tcPr>
          <w:p w14:paraId="377154B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03-16</w:t>
            </w:r>
          </w:p>
          <w:p w14:paraId="11CB535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4048CAD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00068</w:t>
            </w:r>
          </w:p>
        </w:tc>
        <w:tc>
          <w:tcPr>
            <w:tcW w:w="3649" w:type="dxa"/>
            <w:gridSpan w:val="3"/>
          </w:tcPr>
          <w:p w14:paraId="439A16E2"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Видача витягу з технічної документації з нормативної грошової оцінки земельної ділянки</w:t>
            </w:r>
          </w:p>
        </w:tc>
        <w:tc>
          <w:tcPr>
            <w:tcW w:w="3650" w:type="dxa"/>
          </w:tcPr>
          <w:p w14:paraId="096CBD36"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40">
              <w:r w:rsidR="00BA10F0" w:rsidRPr="00132B30">
                <w:rPr>
                  <w:rFonts w:ascii="Times New Roman" w:eastAsia="Times New Roman" w:hAnsi="Times New Roman" w:cs="Times New Roman"/>
                </w:rPr>
                <w:t>Закон України</w:t>
              </w:r>
            </w:hyperlink>
            <w:r w:rsidR="00BA10F0" w:rsidRPr="00132B30">
              <w:rPr>
                <w:rFonts w:ascii="Times New Roman" w:eastAsia="Times New Roman" w:hAnsi="Times New Roman" w:cs="Times New Roman"/>
              </w:rPr>
              <w:t> «Про оцінку земель»</w:t>
            </w:r>
          </w:p>
        </w:tc>
      </w:tr>
      <w:tr w:rsidR="00BA10F0" w:rsidRPr="00132B30" w14:paraId="3FE89B61" w14:textId="77777777" w:rsidTr="00AD0434">
        <w:trPr>
          <w:gridAfter w:val="2"/>
          <w:wAfter w:w="43" w:type="dxa"/>
        </w:trPr>
        <w:tc>
          <w:tcPr>
            <w:tcW w:w="701" w:type="dxa"/>
            <w:gridSpan w:val="3"/>
          </w:tcPr>
          <w:p w14:paraId="3AFF737E" w14:textId="6033FE4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lastRenderedPageBreak/>
              <w:t>1</w:t>
            </w:r>
            <w:r w:rsidR="00D1306A">
              <w:rPr>
                <w:rFonts w:ascii="Times New Roman" w:eastAsia="Times New Roman" w:hAnsi="Times New Roman" w:cs="Times New Roman"/>
              </w:rPr>
              <w:t>53</w:t>
            </w:r>
          </w:p>
        </w:tc>
        <w:tc>
          <w:tcPr>
            <w:tcW w:w="858" w:type="dxa"/>
            <w:gridSpan w:val="2"/>
            <w:tcBorders>
              <w:right w:val="single" w:sz="4" w:space="0" w:color="000000"/>
            </w:tcBorders>
          </w:tcPr>
          <w:p w14:paraId="74FE74F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03-17</w:t>
            </w:r>
          </w:p>
          <w:p w14:paraId="60DA6A3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362ABB0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00071</w:t>
            </w:r>
          </w:p>
        </w:tc>
        <w:tc>
          <w:tcPr>
            <w:tcW w:w="3649" w:type="dxa"/>
            <w:gridSpan w:val="3"/>
          </w:tcPr>
          <w:p w14:paraId="20566BC4"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Внесення до Державного земельного кадастру відомостей (змін до них) про земельну ділянку з видачею витягу</w:t>
            </w:r>
          </w:p>
        </w:tc>
        <w:tc>
          <w:tcPr>
            <w:tcW w:w="3650" w:type="dxa"/>
          </w:tcPr>
          <w:p w14:paraId="2E70FEB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21 Закону України «Про Державний земельний кадастр»</w:t>
            </w:r>
          </w:p>
        </w:tc>
      </w:tr>
      <w:tr w:rsidR="00BA10F0" w:rsidRPr="00132B30" w14:paraId="15A2A38D" w14:textId="77777777" w:rsidTr="00AD0434">
        <w:trPr>
          <w:gridAfter w:val="2"/>
          <w:wAfter w:w="43" w:type="dxa"/>
        </w:trPr>
        <w:tc>
          <w:tcPr>
            <w:tcW w:w="701" w:type="dxa"/>
            <w:gridSpan w:val="3"/>
          </w:tcPr>
          <w:p w14:paraId="599DBD77" w14:textId="21B268F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54</w:t>
            </w:r>
          </w:p>
        </w:tc>
        <w:tc>
          <w:tcPr>
            <w:tcW w:w="858" w:type="dxa"/>
            <w:gridSpan w:val="2"/>
            <w:tcBorders>
              <w:right w:val="single" w:sz="4" w:space="0" w:color="000000"/>
            </w:tcBorders>
          </w:tcPr>
          <w:p w14:paraId="137A674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03-18</w:t>
            </w:r>
          </w:p>
          <w:p w14:paraId="59D901F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752CF4C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00069</w:t>
            </w:r>
          </w:p>
        </w:tc>
        <w:tc>
          <w:tcPr>
            <w:tcW w:w="3649" w:type="dxa"/>
            <w:gridSpan w:val="3"/>
          </w:tcPr>
          <w:p w14:paraId="58B89D1D"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Державна реєстрація земельної ділянки з видачею витягу з Державного земельного кадастру</w:t>
            </w:r>
          </w:p>
        </w:tc>
        <w:tc>
          <w:tcPr>
            <w:tcW w:w="3650" w:type="dxa"/>
          </w:tcPr>
          <w:p w14:paraId="3D703B6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24 Закону України «Про Державний земельний кадастр»</w:t>
            </w:r>
          </w:p>
        </w:tc>
      </w:tr>
      <w:tr w:rsidR="00BA10F0" w:rsidRPr="00132B30" w14:paraId="08191BCE" w14:textId="77777777" w:rsidTr="00AD0434">
        <w:trPr>
          <w:gridAfter w:val="2"/>
          <w:wAfter w:w="43" w:type="dxa"/>
        </w:trPr>
        <w:tc>
          <w:tcPr>
            <w:tcW w:w="701" w:type="dxa"/>
            <w:gridSpan w:val="3"/>
          </w:tcPr>
          <w:p w14:paraId="1B690B40" w14:textId="5C95E45F" w:rsidR="00BA10F0" w:rsidRPr="00132B30" w:rsidRDefault="00D1306A"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155</w:t>
            </w:r>
          </w:p>
        </w:tc>
        <w:tc>
          <w:tcPr>
            <w:tcW w:w="858" w:type="dxa"/>
            <w:gridSpan w:val="2"/>
            <w:tcBorders>
              <w:right w:val="single" w:sz="4" w:space="0" w:color="000000"/>
            </w:tcBorders>
          </w:tcPr>
          <w:p w14:paraId="27E1647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03-19</w:t>
            </w:r>
          </w:p>
          <w:p w14:paraId="0CD8681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651D6CE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00078</w:t>
            </w:r>
          </w:p>
        </w:tc>
        <w:tc>
          <w:tcPr>
            <w:tcW w:w="3649" w:type="dxa"/>
            <w:gridSpan w:val="3"/>
          </w:tcPr>
          <w:p w14:paraId="34E6D49F"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Державна реєстрація обмежень у використанні земель з видачею витягу</w:t>
            </w:r>
          </w:p>
        </w:tc>
        <w:tc>
          <w:tcPr>
            <w:tcW w:w="3650" w:type="dxa"/>
          </w:tcPr>
          <w:p w14:paraId="1677AC4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28 Закону України «Про Державний земельний кадастр»</w:t>
            </w:r>
          </w:p>
        </w:tc>
      </w:tr>
      <w:tr w:rsidR="00BA10F0" w:rsidRPr="00132B30" w14:paraId="2FF1AAB5" w14:textId="77777777" w:rsidTr="00AD0434">
        <w:trPr>
          <w:gridAfter w:val="2"/>
          <w:wAfter w:w="43" w:type="dxa"/>
          <w:trHeight w:val="1024"/>
        </w:trPr>
        <w:tc>
          <w:tcPr>
            <w:tcW w:w="701" w:type="dxa"/>
            <w:gridSpan w:val="3"/>
            <w:tcBorders>
              <w:bottom w:val="single" w:sz="4" w:space="0" w:color="000000"/>
            </w:tcBorders>
          </w:tcPr>
          <w:p w14:paraId="464C528D" w14:textId="36C7720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56</w:t>
            </w:r>
          </w:p>
        </w:tc>
        <w:tc>
          <w:tcPr>
            <w:tcW w:w="858" w:type="dxa"/>
            <w:gridSpan w:val="2"/>
            <w:tcBorders>
              <w:bottom w:val="single" w:sz="4" w:space="0" w:color="000000"/>
              <w:right w:val="single" w:sz="4" w:space="0" w:color="000000"/>
            </w:tcBorders>
          </w:tcPr>
          <w:p w14:paraId="7907C53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03-20</w:t>
            </w:r>
          </w:p>
          <w:p w14:paraId="3A25883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bottom w:val="single" w:sz="4" w:space="0" w:color="000000"/>
            </w:tcBorders>
          </w:tcPr>
          <w:p w14:paraId="4CE7EA3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00074</w:t>
            </w:r>
          </w:p>
        </w:tc>
        <w:tc>
          <w:tcPr>
            <w:tcW w:w="3649" w:type="dxa"/>
            <w:gridSpan w:val="3"/>
            <w:tcBorders>
              <w:bottom w:val="single" w:sz="4" w:space="0" w:color="000000"/>
            </w:tcBorders>
          </w:tcPr>
          <w:p w14:paraId="78113551"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Внесення до Державного земельного кадастру відомостей про землі в межах територій адміністративно-територіальних одиниць з видачею витягу</w:t>
            </w:r>
          </w:p>
        </w:tc>
        <w:tc>
          <w:tcPr>
            <w:tcW w:w="3650" w:type="dxa"/>
            <w:tcBorders>
              <w:bottom w:val="single" w:sz="4" w:space="0" w:color="000000"/>
            </w:tcBorders>
          </w:tcPr>
          <w:p w14:paraId="47374F8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Державний земельний кадастр»</w:t>
            </w:r>
          </w:p>
        </w:tc>
      </w:tr>
      <w:tr w:rsidR="00BA10F0" w:rsidRPr="00132B30" w14:paraId="647C6F9D" w14:textId="77777777" w:rsidTr="00AD0434">
        <w:trPr>
          <w:gridAfter w:val="2"/>
          <w:wAfter w:w="43" w:type="dxa"/>
          <w:trHeight w:val="513"/>
        </w:trPr>
        <w:tc>
          <w:tcPr>
            <w:tcW w:w="701" w:type="dxa"/>
            <w:gridSpan w:val="3"/>
            <w:tcBorders>
              <w:top w:val="single" w:sz="4" w:space="0" w:color="000000"/>
            </w:tcBorders>
          </w:tcPr>
          <w:p w14:paraId="652EA6FC" w14:textId="2C95BF83"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57</w:t>
            </w:r>
          </w:p>
        </w:tc>
        <w:tc>
          <w:tcPr>
            <w:tcW w:w="858" w:type="dxa"/>
            <w:gridSpan w:val="2"/>
            <w:tcBorders>
              <w:top w:val="single" w:sz="4" w:space="0" w:color="000000"/>
              <w:right w:val="single" w:sz="4" w:space="0" w:color="000000"/>
            </w:tcBorders>
          </w:tcPr>
          <w:p w14:paraId="49C90B7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03-21</w:t>
            </w:r>
          </w:p>
          <w:p w14:paraId="40C94F4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top w:val="single" w:sz="4" w:space="0" w:color="000000"/>
              <w:left w:val="single" w:sz="4" w:space="0" w:color="000000"/>
            </w:tcBorders>
          </w:tcPr>
          <w:p w14:paraId="05F37DD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00075</w:t>
            </w:r>
          </w:p>
        </w:tc>
        <w:tc>
          <w:tcPr>
            <w:tcW w:w="3649" w:type="dxa"/>
            <w:gridSpan w:val="3"/>
            <w:tcBorders>
              <w:top w:val="single" w:sz="4" w:space="0" w:color="000000"/>
            </w:tcBorders>
          </w:tcPr>
          <w:p w14:paraId="692E4351"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Внесення до Державного земельного кадастру змін до відомостей про землі в межах територій адміністративно-територіальних одиниць з видачею витягу</w:t>
            </w:r>
          </w:p>
        </w:tc>
        <w:tc>
          <w:tcPr>
            <w:tcW w:w="3650" w:type="dxa"/>
            <w:tcBorders>
              <w:top w:val="single" w:sz="4" w:space="0" w:color="000000"/>
            </w:tcBorders>
          </w:tcPr>
          <w:p w14:paraId="2ED9617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Державний земельний кадастр»</w:t>
            </w:r>
          </w:p>
        </w:tc>
      </w:tr>
      <w:tr w:rsidR="00BA10F0" w:rsidRPr="00132B30" w14:paraId="51D25F57" w14:textId="77777777" w:rsidTr="00AD0434">
        <w:trPr>
          <w:gridAfter w:val="2"/>
          <w:wAfter w:w="43" w:type="dxa"/>
          <w:trHeight w:val="380"/>
        </w:trPr>
        <w:tc>
          <w:tcPr>
            <w:tcW w:w="701" w:type="dxa"/>
            <w:gridSpan w:val="3"/>
            <w:tcBorders>
              <w:top w:val="single" w:sz="4" w:space="0" w:color="000000"/>
              <w:bottom w:val="single" w:sz="4" w:space="0" w:color="000000"/>
            </w:tcBorders>
          </w:tcPr>
          <w:p w14:paraId="14D2B706" w14:textId="1B9BB383"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58</w:t>
            </w:r>
          </w:p>
        </w:tc>
        <w:tc>
          <w:tcPr>
            <w:tcW w:w="858" w:type="dxa"/>
            <w:gridSpan w:val="2"/>
            <w:tcBorders>
              <w:top w:val="single" w:sz="4" w:space="0" w:color="000000"/>
              <w:bottom w:val="single" w:sz="4" w:space="0" w:color="000000"/>
              <w:right w:val="single" w:sz="4" w:space="0" w:color="000000"/>
            </w:tcBorders>
          </w:tcPr>
          <w:p w14:paraId="72C4249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03-22</w:t>
            </w:r>
          </w:p>
        </w:tc>
        <w:tc>
          <w:tcPr>
            <w:tcW w:w="854" w:type="dxa"/>
            <w:tcBorders>
              <w:top w:val="single" w:sz="4" w:space="0" w:color="000000"/>
              <w:left w:val="single" w:sz="4" w:space="0" w:color="000000"/>
              <w:bottom w:val="single" w:sz="4" w:space="0" w:color="000000"/>
            </w:tcBorders>
          </w:tcPr>
          <w:p w14:paraId="69BD872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00081</w:t>
            </w:r>
          </w:p>
        </w:tc>
        <w:tc>
          <w:tcPr>
            <w:tcW w:w="3649" w:type="dxa"/>
            <w:gridSpan w:val="3"/>
            <w:tcBorders>
              <w:top w:val="single" w:sz="4" w:space="0" w:color="000000"/>
              <w:bottom w:val="single" w:sz="4" w:space="0" w:color="000000"/>
            </w:tcBorders>
          </w:tcPr>
          <w:p w14:paraId="26F6E791"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Виправлення технічної помилки у відомостях ДЗК не з вини органу, що здійснює його ведення</w:t>
            </w:r>
          </w:p>
        </w:tc>
        <w:tc>
          <w:tcPr>
            <w:tcW w:w="3650" w:type="dxa"/>
            <w:tcBorders>
              <w:top w:val="single" w:sz="4" w:space="0" w:color="000000"/>
              <w:bottom w:val="single" w:sz="4" w:space="0" w:color="000000"/>
            </w:tcBorders>
          </w:tcPr>
          <w:p w14:paraId="691E7DF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37 Закону України «Про Державний земельний кадастр»</w:t>
            </w:r>
          </w:p>
        </w:tc>
      </w:tr>
      <w:tr w:rsidR="00BA10F0" w:rsidRPr="00132B30" w14:paraId="20812FDA" w14:textId="77777777" w:rsidTr="00AD0434">
        <w:trPr>
          <w:gridAfter w:val="2"/>
          <w:wAfter w:w="43" w:type="dxa"/>
          <w:trHeight w:val="764"/>
        </w:trPr>
        <w:tc>
          <w:tcPr>
            <w:tcW w:w="701" w:type="dxa"/>
            <w:gridSpan w:val="3"/>
            <w:tcBorders>
              <w:top w:val="single" w:sz="4" w:space="0" w:color="000000"/>
              <w:bottom w:val="single" w:sz="4" w:space="0" w:color="000000"/>
            </w:tcBorders>
          </w:tcPr>
          <w:p w14:paraId="0EA06FD0" w14:textId="1A49F7CF"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59</w:t>
            </w:r>
          </w:p>
        </w:tc>
        <w:tc>
          <w:tcPr>
            <w:tcW w:w="858" w:type="dxa"/>
            <w:gridSpan w:val="2"/>
            <w:tcBorders>
              <w:top w:val="single" w:sz="4" w:space="0" w:color="000000"/>
              <w:bottom w:val="single" w:sz="4" w:space="0" w:color="000000"/>
              <w:right w:val="single" w:sz="4" w:space="0" w:color="000000"/>
            </w:tcBorders>
          </w:tcPr>
          <w:p w14:paraId="3BEE44E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03-23</w:t>
            </w:r>
          </w:p>
        </w:tc>
        <w:tc>
          <w:tcPr>
            <w:tcW w:w="854" w:type="dxa"/>
            <w:tcBorders>
              <w:top w:val="single" w:sz="4" w:space="0" w:color="000000"/>
              <w:left w:val="single" w:sz="4" w:space="0" w:color="000000"/>
              <w:bottom w:val="single" w:sz="4" w:space="0" w:color="000000"/>
            </w:tcBorders>
          </w:tcPr>
          <w:p w14:paraId="3ED6DAB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01254</w:t>
            </w:r>
          </w:p>
        </w:tc>
        <w:tc>
          <w:tcPr>
            <w:tcW w:w="3649" w:type="dxa"/>
            <w:gridSpan w:val="3"/>
            <w:tcBorders>
              <w:top w:val="single" w:sz="4" w:space="0" w:color="000000"/>
              <w:bottom w:val="single" w:sz="4" w:space="0" w:color="000000"/>
            </w:tcBorders>
          </w:tcPr>
          <w:p w14:paraId="5391752C"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Надання довідки про осіб, які отримали доступ до інформації про суб’єкта речового права у Державному земельному кадастрі</w:t>
            </w:r>
          </w:p>
        </w:tc>
        <w:tc>
          <w:tcPr>
            <w:tcW w:w="3650" w:type="dxa"/>
            <w:tcBorders>
              <w:top w:val="single" w:sz="4" w:space="0" w:color="000000"/>
              <w:bottom w:val="single" w:sz="4" w:space="0" w:color="000000"/>
            </w:tcBorders>
          </w:tcPr>
          <w:p w14:paraId="0E48F8E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Стаття 36 Закону України «Про Державний земельний кадастр»</w:t>
            </w:r>
          </w:p>
        </w:tc>
      </w:tr>
      <w:tr w:rsidR="00BA10F0" w:rsidRPr="00132B30" w14:paraId="7D50EC7B" w14:textId="77777777" w:rsidTr="00AD0434">
        <w:trPr>
          <w:gridAfter w:val="2"/>
          <w:wAfter w:w="43" w:type="dxa"/>
          <w:trHeight w:val="100"/>
        </w:trPr>
        <w:tc>
          <w:tcPr>
            <w:tcW w:w="701" w:type="dxa"/>
            <w:gridSpan w:val="3"/>
            <w:tcBorders>
              <w:top w:val="single" w:sz="4" w:space="0" w:color="000000"/>
              <w:bottom w:val="single" w:sz="4" w:space="0" w:color="000000"/>
            </w:tcBorders>
          </w:tcPr>
          <w:p w14:paraId="17157CB0" w14:textId="250300BF"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60</w:t>
            </w:r>
          </w:p>
        </w:tc>
        <w:tc>
          <w:tcPr>
            <w:tcW w:w="858" w:type="dxa"/>
            <w:gridSpan w:val="2"/>
            <w:tcBorders>
              <w:top w:val="single" w:sz="4" w:space="0" w:color="000000"/>
              <w:bottom w:val="single" w:sz="4" w:space="0" w:color="000000"/>
              <w:right w:val="single" w:sz="4" w:space="0" w:color="000000"/>
            </w:tcBorders>
          </w:tcPr>
          <w:p w14:paraId="2E5D322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03-24</w:t>
            </w:r>
          </w:p>
        </w:tc>
        <w:tc>
          <w:tcPr>
            <w:tcW w:w="854" w:type="dxa"/>
            <w:tcBorders>
              <w:top w:val="single" w:sz="4" w:space="0" w:color="000000"/>
              <w:left w:val="single" w:sz="4" w:space="0" w:color="000000"/>
              <w:bottom w:val="single" w:sz="4" w:space="0" w:color="000000"/>
            </w:tcBorders>
          </w:tcPr>
          <w:p w14:paraId="485996D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00207</w:t>
            </w:r>
          </w:p>
        </w:tc>
        <w:tc>
          <w:tcPr>
            <w:tcW w:w="3649" w:type="dxa"/>
            <w:gridSpan w:val="3"/>
            <w:tcBorders>
              <w:top w:val="single" w:sz="4" w:space="0" w:color="000000"/>
              <w:bottom w:val="single" w:sz="4" w:space="0" w:color="000000"/>
            </w:tcBorders>
          </w:tcPr>
          <w:p w14:paraId="2FFCE1C4"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Надання дозволу на розроблення проекту землеустрою щодо відведення земельної ділянки для послідуючого продажу</w:t>
            </w:r>
          </w:p>
        </w:tc>
        <w:tc>
          <w:tcPr>
            <w:tcW w:w="3650" w:type="dxa"/>
            <w:tcBorders>
              <w:top w:val="single" w:sz="4" w:space="0" w:color="000000"/>
              <w:bottom w:val="single" w:sz="4" w:space="0" w:color="000000"/>
            </w:tcBorders>
          </w:tcPr>
          <w:p w14:paraId="136DFB5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Державний земельний кадастр»</w:t>
            </w:r>
          </w:p>
        </w:tc>
      </w:tr>
      <w:tr w:rsidR="00BA10F0" w:rsidRPr="00132B30" w14:paraId="7ABBB6D8" w14:textId="77777777" w:rsidTr="00AD0434">
        <w:trPr>
          <w:gridAfter w:val="2"/>
          <w:wAfter w:w="43" w:type="dxa"/>
          <w:trHeight w:val="120"/>
        </w:trPr>
        <w:tc>
          <w:tcPr>
            <w:tcW w:w="701" w:type="dxa"/>
            <w:gridSpan w:val="3"/>
            <w:tcBorders>
              <w:top w:val="single" w:sz="4" w:space="0" w:color="000000"/>
              <w:bottom w:val="single" w:sz="4" w:space="0" w:color="000000"/>
            </w:tcBorders>
          </w:tcPr>
          <w:p w14:paraId="248D38C0" w14:textId="1AA40658"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61</w:t>
            </w:r>
          </w:p>
        </w:tc>
        <w:tc>
          <w:tcPr>
            <w:tcW w:w="858" w:type="dxa"/>
            <w:gridSpan w:val="2"/>
            <w:tcBorders>
              <w:top w:val="single" w:sz="4" w:space="0" w:color="000000"/>
              <w:bottom w:val="single" w:sz="4" w:space="0" w:color="000000"/>
              <w:right w:val="single" w:sz="4" w:space="0" w:color="000000"/>
            </w:tcBorders>
          </w:tcPr>
          <w:p w14:paraId="58C6E03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03-25</w:t>
            </w:r>
          </w:p>
        </w:tc>
        <w:tc>
          <w:tcPr>
            <w:tcW w:w="854" w:type="dxa"/>
            <w:tcBorders>
              <w:top w:val="single" w:sz="4" w:space="0" w:color="000000"/>
              <w:left w:val="single" w:sz="4" w:space="0" w:color="000000"/>
              <w:bottom w:val="single" w:sz="4" w:space="0" w:color="000000"/>
            </w:tcBorders>
          </w:tcPr>
          <w:p w14:paraId="609455E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00199</w:t>
            </w:r>
          </w:p>
        </w:tc>
        <w:tc>
          <w:tcPr>
            <w:tcW w:w="3649" w:type="dxa"/>
            <w:gridSpan w:val="3"/>
            <w:tcBorders>
              <w:top w:val="single" w:sz="4" w:space="0" w:color="000000"/>
              <w:bottom w:val="single" w:sz="4" w:space="0" w:color="000000"/>
            </w:tcBorders>
          </w:tcPr>
          <w:p w14:paraId="35AF5F8C"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Надання дозволу на розроблення проекту землеустрою щодо відведення земельної ділянки у користування</w:t>
            </w:r>
          </w:p>
        </w:tc>
        <w:tc>
          <w:tcPr>
            <w:tcW w:w="3650" w:type="dxa"/>
            <w:tcBorders>
              <w:top w:val="single" w:sz="4" w:space="0" w:color="000000"/>
              <w:bottom w:val="single" w:sz="4" w:space="0" w:color="000000"/>
            </w:tcBorders>
          </w:tcPr>
          <w:p w14:paraId="23F14A4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Державний земельний кадастр»</w:t>
            </w:r>
          </w:p>
        </w:tc>
      </w:tr>
      <w:tr w:rsidR="00BA10F0" w:rsidRPr="00132B30" w14:paraId="39253560" w14:textId="77777777" w:rsidTr="00AD0434">
        <w:trPr>
          <w:gridAfter w:val="2"/>
          <w:wAfter w:w="43" w:type="dxa"/>
          <w:trHeight w:val="120"/>
        </w:trPr>
        <w:tc>
          <w:tcPr>
            <w:tcW w:w="701" w:type="dxa"/>
            <w:gridSpan w:val="3"/>
            <w:tcBorders>
              <w:top w:val="single" w:sz="4" w:space="0" w:color="000000"/>
              <w:bottom w:val="single" w:sz="4" w:space="0" w:color="000000"/>
            </w:tcBorders>
          </w:tcPr>
          <w:p w14:paraId="0E6284FE" w14:textId="23709AA2"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62</w:t>
            </w:r>
          </w:p>
        </w:tc>
        <w:tc>
          <w:tcPr>
            <w:tcW w:w="858" w:type="dxa"/>
            <w:gridSpan w:val="2"/>
            <w:tcBorders>
              <w:top w:val="single" w:sz="4" w:space="0" w:color="000000"/>
              <w:bottom w:val="single" w:sz="4" w:space="0" w:color="000000"/>
              <w:right w:val="single" w:sz="4" w:space="0" w:color="000000"/>
            </w:tcBorders>
          </w:tcPr>
          <w:p w14:paraId="7494B5F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03-26</w:t>
            </w:r>
          </w:p>
        </w:tc>
        <w:tc>
          <w:tcPr>
            <w:tcW w:w="854" w:type="dxa"/>
            <w:tcBorders>
              <w:top w:val="single" w:sz="4" w:space="0" w:color="000000"/>
              <w:left w:val="single" w:sz="4" w:space="0" w:color="000000"/>
              <w:bottom w:val="single" w:sz="4" w:space="0" w:color="000000"/>
            </w:tcBorders>
          </w:tcPr>
          <w:p w14:paraId="0815158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00198</w:t>
            </w:r>
          </w:p>
        </w:tc>
        <w:tc>
          <w:tcPr>
            <w:tcW w:w="3649" w:type="dxa"/>
            <w:gridSpan w:val="3"/>
            <w:tcBorders>
              <w:top w:val="single" w:sz="4" w:space="0" w:color="000000"/>
              <w:bottom w:val="single" w:sz="4" w:space="0" w:color="000000"/>
            </w:tcBorders>
          </w:tcPr>
          <w:p w14:paraId="2BE7A566"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Надання згоди на передачу орендованої земельної ділянки в суборенду</w:t>
            </w:r>
          </w:p>
        </w:tc>
        <w:tc>
          <w:tcPr>
            <w:tcW w:w="3650" w:type="dxa"/>
            <w:tcBorders>
              <w:top w:val="single" w:sz="4" w:space="0" w:color="000000"/>
              <w:bottom w:val="single" w:sz="4" w:space="0" w:color="000000"/>
            </w:tcBorders>
          </w:tcPr>
          <w:p w14:paraId="70C10D3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Державний земельний кадастр»</w:t>
            </w:r>
          </w:p>
        </w:tc>
      </w:tr>
      <w:tr w:rsidR="00BA10F0" w:rsidRPr="00132B30" w14:paraId="7E5D9EF0" w14:textId="77777777" w:rsidTr="00AD0434">
        <w:trPr>
          <w:gridAfter w:val="2"/>
          <w:wAfter w:w="43" w:type="dxa"/>
          <w:trHeight w:val="120"/>
        </w:trPr>
        <w:tc>
          <w:tcPr>
            <w:tcW w:w="701" w:type="dxa"/>
            <w:gridSpan w:val="3"/>
            <w:tcBorders>
              <w:top w:val="single" w:sz="4" w:space="0" w:color="000000"/>
              <w:bottom w:val="single" w:sz="4" w:space="0" w:color="000000"/>
            </w:tcBorders>
          </w:tcPr>
          <w:p w14:paraId="637D6C7B" w14:textId="097089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63</w:t>
            </w:r>
          </w:p>
        </w:tc>
        <w:tc>
          <w:tcPr>
            <w:tcW w:w="858" w:type="dxa"/>
            <w:gridSpan w:val="2"/>
            <w:tcBorders>
              <w:top w:val="single" w:sz="4" w:space="0" w:color="000000"/>
              <w:bottom w:val="single" w:sz="4" w:space="0" w:color="000000"/>
              <w:right w:val="single" w:sz="4" w:space="0" w:color="000000"/>
            </w:tcBorders>
          </w:tcPr>
          <w:p w14:paraId="5DB784E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03-27</w:t>
            </w:r>
          </w:p>
        </w:tc>
        <w:tc>
          <w:tcPr>
            <w:tcW w:w="854" w:type="dxa"/>
            <w:tcBorders>
              <w:top w:val="single" w:sz="4" w:space="0" w:color="000000"/>
              <w:left w:val="single" w:sz="4" w:space="0" w:color="000000"/>
              <w:bottom w:val="single" w:sz="4" w:space="0" w:color="000000"/>
            </w:tcBorders>
          </w:tcPr>
          <w:p w14:paraId="647239B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02454</w:t>
            </w:r>
          </w:p>
        </w:tc>
        <w:tc>
          <w:tcPr>
            <w:tcW w:w="3649" w:type="dxa"/>
            <w:gridSpan w:val="3"/>
            <w:tcBorders>
              <w:top w:val="single" w:sz="4" w:space="0" w:color="000000"/>
              <w:bottom w:val="single" w:sz="4" w:space="0" w:color="000000"/>
            </w:tcBorders>
          </w:tcPr>
          <w:p w14:paraId="0D1C998B"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3650" w:type="dxa"/>
            <w:tcBorders>
              <w:top w:val="single" w:sz="4" w:space="0" w:color="000000"/>
              <w:bottom w:val="single" w:sz="4" w:space="0" w:color="000000"/>
            </w:tcBorders>
          </w:tcPr>
          <w:p w14:paraId="1D3B133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Державний земельний кадастр»</w:t>
            </w:r>
          </w:p>
        </w:tc>
      </w:tr>
      <w:tr w:rsidR="00BA10F0" w:rsidRPr="00132B30" w14:paraId="20724021" w14:textId="77777777" w:rsidTr="00AD0434">
        <w:trPr>
          <w:gridAfter w:val="2"/>
          <w:wAfter w:w="43" w:type="dxa"/>
          <w:trHeight w:val="120"/>
        </w:trPr>
        <w:tc>
          <w:tcPr>
            <w:tcW w:w="701" w:type="dxa"/>
            <w:gridSpan w:val="3"/>
            <w:tcBorders>
              <w:top w:val="single" w:sz="4" w:space="0" w:color="000000"/>
              <w:bottom w:val="single" w:sz="4" w:space="0" w:color="000000"/>
            </w:tcBorders>
          </w:tcPr>
          <w:p w14:paraId="68A75B97" w14:textId="65DF862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64</w:t>
            </w:r>
          </w:p>
        </w:tc>
        <w:tc>
          <w:tcPr>
            <w:tcW w:w="858" w:type="dxa"/>
            <w:gridSpan w:val="2"/>
            <w:tcBorders>
              <w:top w:val="single" w:sz="4" w:space="0" w:color="000000"/>
              <w:bottom w:val="single" w:sz="4" w:space="0" w:color="000000"/>
              <w:right w:val="single" w:sz="4" w:space="0" w:color="000000"/>
            </w:tcBorders>
          </w:tcPr>
          <w:p w14:paraId="77719A2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03-28</w:t>
            </w:r>
          </w:p>
        </w:tc>
        <w:tc>
          <w:tcPr>
            <w:tcW w:w="854" w:type="dxa"/>
            <w:tcBorders>
              <w:top w:val="single" w:sz="4" w:space="0" w:color="000000"/>
              <w:left w:val="single" w:sz="4" w:space="0" w:color="000000"/>
              <w:bottom w:val="single" w:sz="4" w:space="0" w:color="000000"/>
            </w:tcBorders>
          </w:tcPr>
          <w:p w14:paraId="5C34A6E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01161</w:t>
            </w:r>
          </w:p>
        </w:tc>
        <w:tc>
          <w:tcPr>
            <w:tcW w:w="3649" w:type="dxa"/>
            <w:gridSpan w:val="3"/>
            <w:tcBorders>
              <w:top w:val="single" w:sz="4" w:space="0" w:color="000000"/>
              <w:bottom w:val="single" w:sz="4" w:space="0" w:color="000000"/>
            </w:tcBorders>
          </w:tcPr>
          <w:p w14:paraId="6AF313BA"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3650" w:type="dxa"/>
            <w:tcBorders>
              <w:top w:val="single" w:sz="4" w:space="0" w:color="000000"/>
              <w:bottom w:val="single" w:sz="4" w:space="0" w:color="000000"/>
            </w:tcBorders>
          </w:tcPr>
          <w:p w14:paraId="0A48A86E"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41">
              <w:r w:rsidR="00BA10F0" w:rsidRPr="00132B30">
                <w:rPr>
                  <w:rFonts w:ascii="Times New Roman" w:eastAsia="Times New Roman" w:hAnsi="Times New Roman" w:cs="Times New Roman"/>
                </w:rPr>
                <w:t>Земельний кодекс України</w:t>
              </w:r>
            </w:hyperlink>
            <w:r w:rsidR="00BA10F0" w:rsidRPr="00132B30">
              <w:rPr>
                <w:rFonts w:ascii="Times New Roman" w:eastAsia="Times New Roman" w:hAnsi="Times New Roman" w:cs="Times New Roman"/>
              </w:rPr>
              <w:t>, </w:t>
            </w:r>
            <w:hyperlink r:id="rId142">
              <w:r w:rsidR="00BA10F0" w:rsidRPr="00132B30">
                <w:rPr>
                  <w:rFonts w:ascii="Times New Roman" w:eastAsia="Times New Roman" w:hAnsi="Times New Roman" w:cs="Times New Roman"/>
                </w:rPr>
                <w:t>Закон України</w:t>
              </w:r>
            </w:hyperlink>
            <w:r w:rsidR="00BA10F0" w:rsidRPr="00132B30">
              <w:rPr>
                <w:rFonts w:ascii="Times New Roman" w:eastAsia="Times New Roman" w:hAnsi="Times New Roman" w:cs="Times New Roman"/>
              </w:rPr>
              <w:t xml:space="preserve">  «Про Перелік документів дозвільного характеру у сфері господарської діяльності»</w:t>
            </w:r>
          </w:p>
        </w:tc>
      </w:tr>
      <w:tr w:rsidR="00BA10F0" w:rsidRPr="00132B30" w14:paraId="769C8419" w14:textId="77777777" w:rsidTr="00AD0434">
        <w:trPr>
          <w:gridAfter w:val="2"/>
          <w:wAfter w:w="43" w:type="dxa"/>
          <w:trHeight w:val="1161"/>
        </w:trPr>
        <w:tc>
          <w:tcPr>
            <w:tcW w:w="701" w:type="dxa"/>
            <w:gridSpan w:val="3"/>
            <w:tcBorders>
              <w:top w:val="single" w:sz="4" w:space="0" w:color="000000"/>
              <w:bottom w:val="single" w:sz="4" w:space="0" w:color="000000"/>
            </w:tcBorders>
          </w:tcPr>
          <w:p w14:paraId="5A13065B" w14:textId="408F60E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65</w:t>
            </w:r>
          </w:p>
        </w:tc>
        <w:tc>
          <w:tcPr>
            <w:tcW w:w="858" w:type="dxa"/>
            <w:gridSpan w:val="2"/>
            <w:tcBorders>
              <w:top w:val="single" w:sz="4" w:space="0" w:color="000000"/>
              <w:bottom w:val="single" w:sz="4" w:space="0" w:color="000000"/>
              <w:right w:val="single" w:sz="4" w:space="0" w:color="000000"/>
            </w:tcBorders>
          </w:tcPr>
          <w:p w14:paraId="26E7BF2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03-29</w:t>
            </w:r>
          </w:p>
        </w:tc>
        <w:tc>
          <w:tcPr>
            <w:tcW w:w="854" w:type="dxa"/>
            <w:tcBorders>
              <w:top w:val="single" w:sz="4" w:space="0" w:color="000000"/>
              <w:left w:val="single" w:sz="4" w:space="0" w:color="000000"/>
              <w:bottom w:val="single" w:sz="4" w:space="0" w:color="000000"/>
            </w:tcBorders>
          </w:tcPr>
          <w:p w14:paraId="239C285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00175</w:t>
            </w:r>
          </w:p>
        </w:tc>
        <w:tc>
          <w:tcPr>
            <w:tcW w:w="3649" w:type="dxa"/>
            <w:gridSpan w:val="3"/>
            <w:tcBorders>
              <w:top w:val="single" w:sz="4" w:space="0" w:color="000000"/>
              <w:bottom w:val="single" w:sz="4" w:space="0" w:color="000000"/>
            </w:tcBorders>
          </w:tcPr>
          <w:p w14:paraId="38C337F1"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3650" w:type="dxa"/>
            <w:tcBorders>
              <w:top w:val="single" w:sz="4" w:space="0" w:color="000000"/>
              <w:bottom w:val="single" w:sz="4" w:space="0" w:color="000000"/>
            </w:tcBorders>
          </w:tcPr>
          <w:p w14:paraId="3445D8D7"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43">
              <w:r w:rsidR="00BA10F0" w:rsidRPr="00132B30">
                <w:rPr>
                  <w:rFonts w:ascii="Times New Roman" w:eastAsia="Times New Roman" w:hAnsi="Times New Roman" w:cs="Times New Roman"/>
                </w:rPr>
                <w:t>Земельний кодекс України</w:t>
              </w:r>
            </w:hyperlink>
          </w:p>
        </w:tc>
      </w:tr>
      <w:tr w:rsidR="00BA10F0" w:rsidRPr="00132B30" w14:paraId="76EAA4C6" w14:textId="77777777" w:rsidTr="00AD0434">
        <w:trPr>
          <w:gridAfter w:val="2"/>
          <w:wAfter w:w="43" w:type="dxa"/>
          <w:trHeight w:val="100"/>
        </w:trPr>
        <w:tc>
          <w:tcPr>
            <w:tcW w:w="701" w:type="dxa"/>
            <w:gridSpan w:val="3"/>
            <w:tcBorders>
              <w:top w:val="single" w:sz="4" w:space="0" w:color="000000"/>
              <w:bottom w:val="single" w:sz="4" w:space="0" w:color="000000"/>
            </w:tcBorders>
          </w:tcPr>
          <w:p w14:paraId="6D84A4AC" w14:textId="35CF3078"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66</w:t>
            </w:r>
          </w:p>
        </w:tc>
        <w:tc>
          <w:tcPr>
            <w:tcW w:w="858" w:type="dxa"/>
            <w:gridSpan w:val="2"/>
            <w:tcBorders>
              <w:top w:val="single" w:sz="4" w:space="0" w:color="000000"/>
              <w:bottom w:val="single" w:sz="4" w:space="0" w:color="000000"/>
              <w:right w:val="single" w:sz="4" w:space="0" w:color="000000"/>
            </w:tcBorders>
          </w:tcPr>
          <w:p w14:paraId="14AE426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03-30</w:t>
            </w:r>
          </w:p>
        </w:tc>
        <w:tc>
          <w:tcPr>
            <w:tcW w:w="854" w:type="dxa"/>
            <w:tcBorders>
              <w:top w:val="single" w:sz="4" w:space="0" w:color="000000"/>
              <w:left w:val="single" w:sz="4" w:space="0" w:color="000000"/>
              <w:bottom w:val="single" w:sz="4" w:space="0" w:color="000000"/>
            </w:tcBorders>
          </w:tcPr>
          <w:p w14:paraId="7C368D9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00174</w:t>
            </w:r>
          </w:p>
        </w:tc>
        <w:tc>
          <w:tcPr>
            <w:tcW w:w="3649" w:type="dxa"/>
            <w:gridSpan w:val="3"/>
            <w:tcBorders>
              <w:top w:val="single" w:sz="4" w:space="0" w:color="000000"/>
              <w:bottom w:val="single" w:sz="4" w:space="0" w:color="000000"/>
            </w:tcBorders>
          </w:tcPr>
          <w:p w14:paraId="53E28C5B"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Видача рішення про продаж земельних ділянок державної та комунальної власності</w:t>
            </w:r>
          </w:p>
        </w:tc>
        <w:tc>
          <w:tcPr>
            <w:tcW w:w="3650" w:type="dxa"/>
            <w:tcBorders>
              <w:top w:val="single" w:sz="4" w:space="0" w:color="000000"/>
              <w:bottom w:val="single" w:sz="4" w:space="0" w:color="000000"/>
            </w:tcBorders>
          </w:tcPr>
          <w:p w14:paraId="352F6962"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44">
              <w:r w:rsidR="00BA10F0" w:rsidRPr="00132B30">
                <w:rPr>
                  <w:rFonts w:ascii="Times New Roman" w:eastAsia="Times New Roman" w:hAnsi="Times New Roman" w:cs="Times New Roman"/>
                </w:rPr>
                <w:t>Земельний кодекс України</w:t>
              </w:r>
            </w:hyperlink>
            <w:r w:rsidR="00BA10F0" w:rsidRPr="00132B30">
              <w:rPr>
                <w:rFonts w:ascii="Times New Roman" w:eastAsia="Times New Roman" w:hAnsi="Times New Roman" w:cs="Times New Roman"/>
              </w:rPr>
              <w:t>, </w:t>
            </w:r>
            <w:hyperlink r:id="rId145">
              <w:r w:rsidR="00BA10F0" w:rsidRPr="00132B30">
                <w:rPr>
                  <w:rFonts w:ascii="Times New Roman" w:eastAsia="Times New Roman" w:hAnsi="Times New Roman" w:cs="Times New Roman"/>
                </w:rPr>
                <w:t>Закон України</w:t>
              </w:r>
            </w:hyperlink>
            <w:r w:rsidR="00BA10F0" w:rsidRPr="00132B30">
              <w:rPr>
                <w:rFonts w:ascii="Times New Roman" w:eastAsia="Times New Roman" w:hAnsi="Times New Roman" w:cs="Times New Roman"/>
              </w:rPr>
              <w:t> «Про Перелік документів дозвільного характеру у сфері господарської діяльності»</w:t>
            </w:r>
          </w:p>
        </w:tc>
      </w:tr>
      <w:tr w:rsidR="00BA10F0" w:rsidRPr="00132B30" w14:paraId="245AE4BA" w14:textId="77777777" w:rsidTr="00AD0434">
        <w:trPr>
          <w:gridAfter w:val="2"/>
          <w:wAfter w:w="43" w:type="dxa"/>
          <w:trHeight w:val="120"/>
        </w:trPr>
        <w:tc>
          <w:tcPr>
            <w:tcW w:w="701" w:type="dxa"/>
            <w:gridSpan w:val="3"/>
            <w:tcBorders>
              <w:top w:val="single" w:sz="4" w:space="0" w:color="000000"/>
              <w:bottom w:val="single" w:sz="4" w:space="0" w:color="000000"/>
            </w:tcBorders>
          </w:tcPr>
          <w:p w14:paraId="22C02768" w14:textId="279F146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67</w:t>
            </w:r>
          </w:p>
        </w:tc>
        <w:tc>
          <w:tcPr>
            <w:tcW w:w="858" w:type="dxa"/>
            <w:gridSpan w:val="2"/>
            <w:tcBorders>
              <w:top w:val="single" w:sz="4" w:space="0" w:color="000000"/>
              <w:bottom w:val="single" w:sz="4" w:space="0" w:color="000000"/>
              <w:right w:val="single" w:sz="4" w:space="0" w:color="000000"/>
            </w:tcBorders>
          </w:tcPr>
          <w:p w14:paraId="40B494C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03-31</w:t>
            </w:r>
          </w:p>
        </w:tc>
        <w:tc>
          <w:tcPr>
            <w:tcW w:w="854" w:type="dxa"/>
            <w:tcBorders>
              <w:top w:val="single" w:sz="4" w:space="0" w:color="000000"/>
              <w:left w:val="single" w:sz="4" w:space="0" w:color="000000"/>
              <w:bottom w:val="single" w:sz="4" w:space="0" w:color="000000"/>
            </w:tcBorders>
          </w:tcPr>
          <w:p w14:paraId="6ABC618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00176</w:t>
            </w:r>
          </w:p>
        </w:tc>
        <w:tc>
          <w:tcPr>
            <w:tcW w:w="3649" w:type="dxa"/>
            <w:gridSpan w:val="3"/>
            <w:tcBorders>
              <w:top w:val="single" w:sz="4" w:space="0" w:color="000000"/>
              <w:bottom w:val="single" w:sz="4" w:space="0" w:color="000000"/>
            </w:tcBorders>
          </w:tcPr>
          <w:p w14:paraId="57F6133E"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Видача дозволу на розроблення проекту землеустрою щодо відведення земельної ділянки у межах безоплатної приватизації</w:t>
            </w:r>
          </w:p>
        </w:tc>
        <w:tc>
          <w:tcPr>
            <w:tcW w:w="3650" w:type="dxa"/>
            <w:tcBorders>
              <w:top w:val="single" w:sz="4" w:space="0" w:color="000000"/>
              <w:bottom w:val="single" w:sz="4" w:space="0" w:color="000000"/>
            </w:tcBorders>
          </w:tcPr>
          <w:p w14:paraId="164D08E5"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46">
              <w:r w:rsidR="00BA10F0" w:rsidRPr="00132B30">
                <w:rPr>
                  <w:rFonts w:ascii="Times New Roman" w:eastAsia="Times New Roman" w:hAnsi="Times New Roman" w:cs="Times New Roman"/>
                </w:rPr>
                <w:t>Земельний кодекс України</w:t>
              </w:r>
            </w:hyperlink>
          </w:p>
        </w:tc>
      </w:tr>
      <w:tr w:rsidR="00BA10F0" w:rsidRPr="00132B30" w14:paraId="0870C297" w14:textId="77777777" w:rsidTr="00AD0434">
        <w:trPr>
          <w:gridAfter w:val="2"/>
          <w:wAfter w:w="43" w:type="dxa"/>
          <w:trHeight w:val="110"/>
        </w:trPr>
        <w:tc>
          <w:tcPr>
            <w:tcW w:w="701" w:type="dxa"/>
            <w:gridSpan w:val="3"/>
            <w:tcBorders>
              <w:top w:val="single" w:sz="4" w:space="0" w:color="000000"/>
              <w:bottom w:val="single" w:sz="4" w:space="0" w:color="000000"/>
            </w:tcBorders>
          </w:tcPr>
          <w:p w14:paraId="4E057B80" w14:textId="7BFF96B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68</w:t>
            </w:r>
          </w:p>
        </w:tc>
        <w:tc>
          <w:tcPr>
            <w:tcW w:w="858" w:type="dxa"/>
            <w:gridSpan w:val="2"/>
            <w:tcBorders>
              <w:top w:val="single" w:sz="4" w:space="0" w:color="000000"/>
              <w:bottom w:val="single" w:sz="4" w:space="0" w:color="000000"/>
              <w:right w:val="single" w:sz="4" w:space="0" w:color="000000"/>
            </w:tcBorders>
          </w:tcPr>
          <w:p w14:paraId="435FC5B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03-32</w:t>
            </w:r>
          </w:p>
        </w:tc>
        <w:tc>
          <w:tcPr>
            <w:tcW w:w="854" w:type="dxa"/>
            <w:tcBorders>
              <w:top w:val="single" w:sz="4" w:space="0" w:color="000000"/>
              <w:left w:val="single" w:sz="4" w:space="0" w:color="000000"/>
              <w:bottom w:val="single" w:sz="4" w:space="0" w:color="000000"/>
            </w:tcBorders>
          </w:tcPr>
          <w:p w14:paraId="4C313D7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00217</w:t>
            </w:r>
          </w:p>
        </w:tc>
        <w:tc>
          <w:tcPr>
            <w:tcW w:w="3649" w:type="dxa"/>
            <w:gridSpan w:val="3"/>
            <w:tcBorders>
              <w:top w:val="single" w:sz="4" w:space="0" w:color="000000"/>
              <w:bottom w:val="single" w:sz="4" w:space="0" w:color="000000"/>
            </w:tcBorders>
          </w:tcPr>
          <w:p w14:paraId="180F2631"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Затвердження проекту землеустрою щодо відведення земельної ділянки у разі зміни її цільового призначення</w:t>
            </w:r>
          </w:p>
          <w:p w14:paraId="1838EF3C"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p>
        </w:tc>
        <w:tc>
          <w:tcPr>
            <w:tcW w:w="3650" w:type="dxa"/>
            <w:tcBorders>
              <w:top w:val="single" w:sz="4" w:space="0" w:color="000000"/>
              <w:bottom w:val="single" w:sz="4" w:space="0" w:color="000000"/>
            </w:tcBorders>
          </w:tcPr>
          <w:p w14:paraId="5B3E8492"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47">
              <w:r w:rsidR="00BA10F0" w:rsidRPr="00132B30">
                <w:rPr>
                  <w:rFonts w:ascii="Times New Roman" w:eastAsia="Times New Roman" w:hAnsi="Times New Roman" w:cs="Times New Roman"/>
                </w:rPr>
                <w:t>Земельний кодекс України</w:t>
              </w:r>
            </w:hyperlink>
          </w:p>
        </w:tc>
      </w:tr>
      <w:tr w:rsidR="00BA10F0" w:rsidRPr="00132B30" w14:paraId="262154D8" w14:textId="77777777" w:rsidTr="00AD0434">
        <w:trPr>
          <w:gridAfter w:val="2"/>
          <w:wAfter w:w="43" w:type="dxa"/>
          <w:trHeight w:val="140"/>
        </w:trPr>
        <w:tc>
          <w:tcPr>
            <w:tcW w:w="701" w:type="dxa"/>
            <w:gridSpan w:val="3"/>
            <w:tcBorders>
              <w:top w:val="single" w:sz="4" w:space="0" w:color="000000"/>
              <w:bottom w:val="single" w:sz="4" w:space="0" w:color="000000"/>
            </w:tcBorders>
          </w:tcPr>
          <w:p w14:paraId="68E5BD65" w14:textId="32CF856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69</w:t>
            </w:r>
          </w:p>
        </w:tc>
        <w:tc>
          <w:tcPr>
            <w:tcW w:w="858" w:type="dxa"/>
            <w:gridSpan w:val="2"/>
            <w:tcBorders>
              <w:top w:val="single" w:sz="4" w:space="0" w:color="000000"/>
              <w:bottom w:val="single" w:sz="4" w:space="0" w:color="000000"/>
              <w:right w:val="single" w:sz="4" w:space="0" w:color="000000"/>
            </w:tcBorders>
          </w:tcPr>
          <w:p w14:paraId="509FC1C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03-33</w:t>
            </w:r>
          </w:p>
        </w:tc>
        <w:tc>
          <w:tcPr>
            <w:tcW w:w="854" w:type="dxa"/>
            <w:tcBorders>
              <w:top w:val="single" w:sz="4" w:space="0" w:color="000000"/>
              <w:left w:val="single" w:sz="4" w:space="0" w:color="000000"/>
              <w:bottom w:val="single" w:sz="4" w:space="0" w:color="000000"/>
            </w:tcBorders>
          </w:tcPr>
          <w:p w14:paraId="1BD9D35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00179</w:t>
            </w:r>
          </w:p>
        </w:tc>
        <w:tc>
          <w:tcPr>
            <w:tcW w:w="3649" w:type="dxa"/>
            <w:gridSpan w:val="3"/>
            <w:tcBorders>
              <w:top w:val="single" w:sz="4" w:space="0" w:color="000000"/>
              <w:bottom w:val="single" w:sz="4" w:space="0" w:color="000000"/>
            </w:tcBorders>
          </w:tcPr>
          <w:p w14:paraId="0E8CDD70"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 xml:space="preserve">Затвердження технічної документації з нормативної грошової оцінки </w:t>
            </w:r>
            <w:r w:rsidRPr="00132B30">
              <w:rPr>
                <w:rFonts w:ascii="Times New Roman" w:eastAsia="Times New Roman" w:hAnsi="Times New Roman" w:cs="Times New Roman"/>
              </w:rPr>
              <w:lastRenderedPageBreak/>
              <w:t>земельної ділянки у межах населених пунктів</w:t>
            </w:r>
          </w:p>
        </w:tc>
        <w:tc>
          <w:tcPr>
            <w:tcW w:w="3650" w:type="dxa"/>
            <w:tcBorders>
              <w:top w:val="single" w:sz="4" w:space="0" w:color="000000"/>
              <w:bottom w:val="single" w:sz="4" w:space="0" w:color="000000"/>
            </w:tcBorders>
          </w:tcPr>
          <w:p w14:paraId="4D17D3B3"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48">
              <w:r w:rsidR="00BA10F0" w:rsidRPr="00132B30">
                <w:rPr>
                  <w:rFonts w:ascii="Times New Roman" w:eastAsia="Times New Roman" w:hAnsi="Times New Roman" w:cs="Times New Roman"/>
                </w:rPr>
                <w:t>Земельний кодекс України</w:t>
              </w:r>
            </w:hyperlink>
          </w:p>
        </w:tc>
      </w:tr>
      <w:tr w:rsidR="00BA10F0" w:rsidRPr="00132B30" w14:paraId="339C5AEF" w14:textId="77777777" w:rsidTr="00AD0434">
        <w:trPr>
          <w:gridAfter w:val="2"/>
          <w:wAfter w:w="43" w:type="dxa"/>
          <w:trHeight w:val="110"/>
        </w:trPr>
        <w:tc>
          <w:tcPr>
            <w:tcW w:w="701" w:type="dxa"/>
            <w:gridSpan w:val="3"/>
            <w:tcBorders>
              <w:top w:val="single" w:sz="4" w:space="0" w:color="000000"/>
              <w:bottom w:val="single" w:sz="4" w:space="0" w:color="000000"/>
            </w:tcBorders>
          </w:tcPr>
          <w:p w14:paraId="67C09BA3" w14:textId="19A1459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lastRenderedPageBreak/>
              <w:t>1</w:t>
            </w:r>
            <w:r w:rsidR="00D1306A">
              <w:rPr>
                <w:rFonts w:ascii="Times New Roman" w:eastAsia="Times New Roman" w:hAnsi="Times New Roman" w:cs="Times New Roman"/>
              </w:rPr>
              <w:t>70</w:t>
            </w:r>
          </w:p>
        </w:tc>
        <w:tc>
          <w:tcPr>
            <w:tcW w:w="858" w:type="dxa"/>
            <w:gridSpan w:val="2"/>
            <w:tcBorders>
              <w:top w:val="single" w:sz="4" w:space="0" w:color="000000"/>
              <w:bottom w:val="single" w:sz="4" w:space="0" w:color="000000"/>
              <w:right w:val="single" w:sz="4" w:space="0" w:color="000000"/>
            </w:tcBorders>
          </w:tcPr>
          <w:p w14:paraId="631FACC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03-34</w:t>
            </w:r>
          </w:p>
        </w:tc>
        <w:tc>
          <w:tcPr>
            <w:tcW w:w="854" w:type="dxa"/>
            <w:tcBorders>
              <w:top w:val="single" w:sz="4" w:space="0" w:color="000000"/>
              <w:left w:val="single" w:sz="4" w:space="0" w:color="000000"/>
              <w:bottom w:val="single" w:sz="4" w:space="0" w:color="000000"/>
            </w:tcBorders>
          </w:tcPr>
          <w:p w14:paraId="5133619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00182</w:t>
            </w:r>
          </w:p>
        </w:tc>
        <w:tc>
          <w:tcPr>
            <w:tcW w:w="3649" w:type="dxa"/>
            <w:gridSpan w:val="3"/>
            <w:tcBorders>
              <w:top w:val="single" w:sz="4" w:space="0" w:color="000000"/>
              <w:bottom w:val="single" w:sz="4" w:space="0" w:color="000000"/>
            </w:tcBorders>
          </w:tcPr>
          <w:p w14:paraId="3B3308BD"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Затвердження проекту землеустрою щодо відведення земельної ділянки</w:t>
            </w:r>
          </w:p>
        </w:tc>
        <w:tc>
          <w:tcPr>
            <w:tcW w:w="3650" w:type="dxa"/>
            <w:tcBorders>
              <w:top w:val="single" w:sz="4" w:space="0" w:color="000000"/>
              <w:bottom w:val="single" w:sz="4" w:space="0" w:color="000000"/>
            </w:tcBorders>
          </w:tcPr>
          <w:p w14:paraId="2FE30750"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49">
              <w:r w:rsidR="00BA10F0" w:rsidRPr="00132B30">
                <w:rPr>
                  <w:rFonts w:ascii="Times New Roman" w:eastAsia="Times New Roman" w:hAnsi="Times New Roman" w:cs="Times New Roman"/>
                </w:rPr>
                <w:t>Земельний кодекс України</w:t>
              </w:r>
            </w:hyperlink>
          </w:p>
        </w:tc>
      </w:tr>
      <w:tr w:rsidR="00BA10F0" w:rsidRPr="00132B30" w14:paraId="001D7972" w14:textId="77777777" w:rsidTr="00AD0434">
        <w:trPr>
          <w:gridAfter w:val="2"/>
          <w:wAfter w:w="43" w:type="dxa"/>
          <w:trHeight w:val="110"/>
        </w:trPr>
        <w:tc>
          <w:tcPr>
            <w:tcW w:w="701" w:type="dxa"/>
            <w:gridSpan w:val="3"/>
            <w:tcBorders>
              <w:top w:val="single" w:sz="4" w:space="0" w:color="000000"/>
              <w:bottom w:val="single" w:sz="4" w:space="0" w:color="000000"/>
            </w:tcBorders>
          </w:tcPr>
          <w:p w14:paraId="1059589F" w14:textId="7550DAC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71</w:t>
            </w:r>
          </w:p>
        </w:tc>
        <w:tc>
          <w:tcPr>
            <w:tcW w:w="858" w:type="dxa"/>
            <w:gridSpan w:val="2"/>
            <w:tcBorders>
              <w:top w:val="single" w:sz="4" w:space="0" w:color="000000"/>
              <w:bottom w:val="single" w:sz="4" w:space="0" w:color="000000"/>
              <w:right w:val="single" w:sz="4" w:space="0" w:color="000000"/>
            </w:tcBorders>
          </w:tcPr>
          <w:p w14:paraId="4EA97E6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03-35</w:t>
            </w:r>
          </w:p>
        </w:tc>
        <w:tc>
          <w:tcPr>
            <w:tcW w:w="854" w:type="dxa"/>
            <w:tcBorders>
              <w:top w:val="single" w:sz="4" w:space="0" w:color="000000"/>
              <w:left w:val="single" w:sz="4" w:space="0" w:color="000000"/>
              <w:bottom w:val="single" w:sz="4" w:space="0" w:color="000000"/>
            </w:tcBorders>
          </w:tcPr>
          <w:p w14:paraId="57637A4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00192</w:t>
            </w:r>
          </w:p>
        </w:tc>
        <w:tc>
          <w:tcPr>
            <w:tcW w:w="3649" w:type="dxa"/>
            <w:gridSpan w:val="3"/>
            <w:tcBorders>
              <w:top w:val="single" w:sz="4" w:space="0" w:color="000000"/>
              <w:bottom w:val="single" w:sz="4" w:space="0" w:color="000000"/>
            </w:tcBorders>
          </w:tcPr>
          <w:p w14:paraId="1E55EFF9"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Припинення права оренди земельної ділянки або її частини у разі добровільної відмови орендаря</w:t>
            </w:r>
          </w:p>
        </w:tc>
        <w:tc>
          <w:tcPr>
            <w:tcW w:w="3650" w:type="dxa"/>
            <w:tcBorders>
              <w:top w:val="single" w:sz="4" w:space="0" w:color="000000"/>
              <w:bottom w:val="single" w:sz="4" w:space="0" w:color="000000"/>
            </w:tcBorders>
          </w:tcPr>
          <w:p w14:paraId="61E3ED8F"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50">
              <w:r w:rsidR="00BA10F0" w:rsidRPr="00132B30">
                <w:rPr>
                  <w:rFonts w:ascii="Times New Roman" w:eastAsia="Times New Roman" w:hAnsi="Times New Roman" w:cs="Times New Roman"/>
                </w:rPr>
                <w:t>Земельний кодекс України</w:t>
              </w:r>
            </w:hyperlink>
          </w:p>
        </w:tc>
      </w:tr>
      <w:tr w:rsidR="00BA10F0" w:rsidRPr="00132B30" w14:paraId="6CCF3528" w14:textId="77777777" w:rsidTr="00AD0434">
        <w:trPr>
          <w:gridAfter w:val="2"/>
          <w:wAfter w:w="43" w:type="dxa"/>
          <w:trHeight w:val="1179"/>
        </w:trPr>
        <w:tc>
          <w:tcPr>
            <w:tcW w:w="701" w:type="dxa"/>
            <w:gridSpan w:val="3"/>
            <w:tcBorders>
              <w:top w:val="single" w:sz="4" w:space="0" w:color="000000"/>
              <w:bottom w:val="single" w:sz="4" w:space="0" w:color="000000"/>
            </w:tcBorders>
          </w:tcPr>
          <w:p w14:paraId="05C8AC83" w14:textId="1F23319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72</w:t>
            </w:r>
          </w:p>
        </w:tc>
        <w:tc>
          <w:tcPr>
            <w:tcW w:w="858" w:type="dxa"/>
            <w:gridSpan w:val="2"/>
            <w:tcBorders>
              <w:top w:val="single" w:sz="4" w:space="0" w:color="000000"/>
              <w:bottom w:val="single" w:sz="4" w:space="0" w:color="000000"/>
              <w:right w:val="single" w:sz="4" w:space="0" w:color="000000"/>
            </w:tcBorders>
          </w:tcPr>
          <w:p w14:paraId="7E8EC38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03-36</w:t>
            </w:r>
          </w:p>
        </w:tc>
        <w:tc>
          <w:tcPr>
            <w:tcW w:w="854" w:type="dxa"/>
            <w:tcBorders>
              <w:top w:val="single" w:sz="4" w:space="0" w:color="000000"/>
              <w:left w:val="single" w:sz="4" w:space="0" w:color="000000"/>
              <w:bottom w:val="single" w:sz="4" w:space="0" w:color="000000"/>
            </w:tcBorders>
          </w:tcPr>
          <w:p w14:paraId="45EF10A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00208</w:t>
            </w:r>
          </w:p>
        </w:tc>
        <w:tc>
          <w:tcPr>
            <w:tcW w:w="3649" w:type="dxa"/>
            <w:gridSpan w:val="3"/>
            <w:tcBorders>
              <w:top w:val="single" w:sz="4" w:space="0" w:color="000000"/>
              <w:bottom w:val="single" w:sz="4" w:space="0" w:color="000000"/>
            </w:tcBorders>
          </w:tcPr>
          <w:p w14:paraId="7F5DBF3C"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Продаж не на конкурентних засадах земельної ділянки несільськогосподарського призначення, на якій розташовані об’єкти нерухомого майна, які перебувають у власності громадян та юридичних осіб</w:t>
            </w:r>
          </w:p>
        </w:tc>
        <w:tc>
          <w:tcPr>
            <w:tcW w:w="3650" w:type="dxa"/>
            <w:tcBorders>
              <w:top w:val="single" w:sz="4" w:space="0" w:color="000000"/>
              <w:bottom w:val="single" w:sz="4" w:space="0" w:color="000000"/>
            </w:tcBorders>
          </w:tcPr>
          <w:p w14:paraId="4A7E5D54"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51">
              <w:r w:rsidR="00BA10F0" w:rsidRPr="00132B30">
                <w:rPr>
                  <w:rFonts w:ascii="Times New Roman" w:eastAsia="Times New Roman" w:hAnsi="Times New Roman" w:cs="Times New Roman"/>
                </w:rPr>
                <w:t>Земельний кодекс України</w:t>
              </w:r>
            </w:hyperlink>
          </w:p>
        </w:tc>
      </w:tr>
      <w:tr w:rsidR="00BA10F0" w:rsidRPr="00132B30" w14:paraId="1BA83839" w14:textId="77777777" w:rsidTr="00AD0434">
        <w:trPr>
          <w:gridAfter w:val="2"/>
          <w:wAfter w:w="43" w:type="dxa"/>
          <w:trHeight w:val="213"/>
        </w:trPr>
        <w:tc>
          <w:tcPr>
            <w:tcW w:w="701" w:type="dxa"/>
            <w:gridSpan w:val="3"/>
            <w:tcBorders>
              <w:top w:val="single" w:sz="4" w:space="0" w:color="000000"/>
              <w:bottom w:val="single" w:sz="4" w:space="0" w:color="000000"/>
            </w:tcBorders>
          </w:tcPr>
          <w:p w14:paraId="643730F9" w14:textId="071BB9EE"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73</w:t>
            </w:r>
          </w:p>
        </w:tc>
        <w:tc>
          <w:tcPr>
            <w:tcW w:w="858" w:type="dxa"/>
            <w:gridSpan w:val="2"/>
            <w:tcBorders>
              <w:top w:val="single" w:sz="4" w:space="0" w:color="000000"/>
              <w:bottom w:val="single" w:sz="4" w:space="0" w:color="000000"/>
              <w:right w:val="single" w:sz="4" w:space="0" w:color="000000"/>
            </w:tcBorders>
          </w:tcPr>
          <w:p w14:paraId="345E9A9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03-37</w:t>
            </w:r>
          </w:p>
        </w:tc>
        <w:tc>
          <w:tcPr>
            <w:tcW w:w="854" w:type="dxa"/>
            <w:tcBorders>
              <w:top w:val="single" w:sz="4" w:space="0" w:color="000000"/>
              <w:left w:val="single" w:sz="4" w:space="0" w:color="000000"/>
              <w:bottom w:val="single" w:sz="4" w:space="0" w:color="000000"/>
            </w:tcBorders>
          </w:tcPr>
          <w:p w14:paraId="2C5DA6C4"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02453</w:t>
            </w:r>
          </w:p>
        </w:tc>
        <w:tc>
          <w:tcPr>
            <w:tcW w:w="3649" w:type="dxa"/>
            <w:gridSpan w:val="3"/>
            <w:tcBorders>
              <w:top w:val="single" w:sz="4" w:space="0" w:color="000000"/>
              <w:bottom w:val="single" w:sz="4" w:space="0" w:color="000000"/>
            </w:tcBorders>
          </w:tcPr>
          <w:p w14:paraId="1FD3761C"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Внесення до Державного земельного кадастру відомостей про землі в межах територій територіальних громад з видачею витягу</w:t>
            </w:r>
          </w:p>
        </w:tc>
        <w:tc>
          <w:tcPr>
            <w:tcW w:w="3650" w:type="dxa"/>
            <w:tcBorders>
              <w:top w:val="single" w:sz="4" w:space="0" w:color="000000"/>
              <w:bottom w:val="single" w:sz="4" w:space="0" w:color="000000"/>
            </w:tcBorders>
          </w:tcPr>
          <w:p w14:paraId="0E66DFE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Державний земельний кадастр»</w:t>
            </w:r>
          </w:p>
        </w:tc>
      </w:tr>
      <w:tr w:rsidR="00BA10F0" w:rsidRPr="00132B30" w14:paraId="31D41C09" w14:textId="77777777" w:rsidTr="00AD0434">
        <w:trPr>
          <w:gridAfter w:val="2"/>
          <w:wAfter w:w="43" w:type="dxa"/>
          <w:trHeight w:val="895"/>
        </w:trPr>
        <w:tc>
          <w:tcPr>
            <w:tcW w:w="701" w:type="dxa"/>
            <w:gridSpan w:val="3"/>
            <w:tcBorders>
              <w:top w:val="single" w:sz="4" w:space="0" w:color="000000"/>
              <w:bottom w:val="single" w:sz="4" w:space="0" w:color="000000"/>
            </w:tcBorders>
          </w:tcPr>
          <w:p w14:paraId="1F81A8FE" w14:textId="21E9ECF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74</w:t>
            </w:r>
          </w:p>
        </w:tc>
        <w:tc>
          <w:tcPr>
            <w:tcW w:w="858" w:type="dxa"/>
            <w:gridSpan w:val="2"/>
            <w:tcBorders>
              <w:top w:val="single" w:sz="4" w:space="0" w:color="000000"/>
              <w:bottom w:val="single" w:sz="4" w:space="0" w:color="000000"/>
              <w:right w:val="single" w:sz="4" w:space="0" w:color="000000"/>
            </w:tcBorders>
          </w:tcPr>
          <w:p w14:paraId="4C3CDA4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03-38</w:t>
            </w:r>
          </w:p>
        </w:tc>
        <w:tc>
          <w:tcPr>
            <w:tcW w:w="854" w:type="dxa"/>
            <w:tcBorders>
              <w:top w:val="single" w:sz="4" w:space="0" w:color="000000"/>
              <w:left w:val="single" w:sz="4" w:space="0" w:color="000000"/>
              <w:bottom w:val="single" w:sz="4" w:space="0" w:color="000000"/>
            </w:tcBorders>
          </w:tcPr>
          <w:p w14:paraId="558EFD5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02452</w:t>
            </w:r>
          </w:p>
        </w:tc>
        <w:tc>
          <w:tcPr>
            <w:tcW w:w="3649" w:type="dxa"/>
            <w:gridSpan w:val="3"/>
            <w:tcBorders>
              <w:top w:val="single" w:sz="4" w:space="0" w:color="000000"/>
              <w:bottom w:val="single" w:sz="4" w:space="0" w:color="000000"/>
            </w:tcBorders>
          </w:tcPr>
          <w:p w14:paraId="69998569"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Внесення до Державного земельного кадастру змін до відомостей про землі в межах територій територіальних громад з видачею витягу</w:t>
            </w:r>
          </w:p>
        </w:tc>
        <w:tc>
          <w:tcPr>
            <w:tcW w:w="3650" w:type="dxa"/>
            <w:tcBorders>
              <w:top w:val="single" w:sz="4" w:space="0" w:color="000000"/>
              <w:bottom w:val="single" w:sz="4" w:space="0" w:color="000000"/>
            </w:tcBorders>
          </w:tcPr>
          <w:p w14:paraId="419FFDB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Державний земельний кадастр»</w:t>
            </w:r>
          </w:p>
        </w:tc>
      </w:tr>
      <w:tr w:rsidR="00BA10F0" w:rsidRPr="00132B30" w14:paraId="45E38FC7" w14:textId="77777777" w:rsidTr="00AD0434">
        <w:trPr>
          <w:gridAfter w:val="2"/>
          <w:wAfter w:w="43" w:type="dxa"/>
          <w:trHeight w:val="280"/>
        </w:trPr>
        <w:tc>
          <w:tcPr>
            <w:tcW w:w="701" w:type="dxa"/>
            <w:gridSpan w:val="3"/>
            <w:tcBorders>
              <w:top w:val="single" w:sz="4" w:space="0" w:color="000000"/>
              <w:bottom w:val="single" w:sz="4" w:space="0" w:color="000000"/>
            </w:tcBorders>
          </w:tcPr>
          <w:p w14:paraId="3144499B" w14:textId="64BB29DE" w:rsidR="00BA10F0" w:rsidRPr="009D7DD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7DD7">
              <w:rPr>
                <w:rFonts w:ascii="Times New Roman" w:eastAsia="Times New Roman" w:hAnsi="Times New Roman" w:cs="Times New Roman"/>
              </w:rPr>
              <w:t>1</w:t>
            </w:r>
            <w:r w:rsidR="00D1306A">
              <w:rPr>
                <w:rFonts w:ascii="Times New Roman" w:eastAsia="Times New Roman" w:hAnsi="Times New Roman" w:cs="Times New Roman"/>
              </w:rPr>
              <w:t>75</w:t>
            </w:r>
          </w:p>
        </w:tc>
        <w:tc>
          <w:tcPr>
            <w:tcW w:w="858" w:type="dxa"/>
            <w:gridSpan w:val="2"/>
            <w:tcBorders>
              <w:top w:val="single" w:sz="4" w:space="0" w:color="000000"/>
              <w:bottom w:val="single" w:sz="4" w:space="0" w:color="000000"/>
              <w:right w:val="single" w:sz="4" w:space="0" w:color="000000"/>
            </w:tcBorders>
          </w:tcPr>
          <w:p w14:paraId="23C88BF6" w14:textId="77777777" w:rsidR="00BA10F0" w:rsidRPr="009D7DD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7DD7">
              <w:rPr>
                <w:rFonts w:ascii="Times New Roman" w:eastAsia="Times New Roman" w:hAnsi="Times New Roman" w:cs="Times New Roman"/>
              </w:rPr>
              <w:t>03-39</w:t>
            </w:r>
          </w:p>
        </w:tc>
        <w:tc>
          <w:tcPr>
            <w:tcW w:w="854" w:type="dxa"/>
            <w:tcBorders>
              <w:top w:val="single" w:sz="4" w:space="0" w:color="000000"/>
              <w:left w:val="single" w:sz="4" w:space="0" w:color="000000"/>
              <w:bottom w:val="single" w:sz="4" w:space="0" w:color="000000"/>
            </w:tcBorders>
          </w:tcPr>
          <w:p w14:paraId="5FAE2F3C" w14:textId="77777777" w:rsidR="00BA10F0" w:rsidRPr="009D7DD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7DD7">
              <w:rPr>
                <w:rFonts w:ascii="Times New Roman" w:eastAsia="Times New Roman" w:hAnsi="Times New Roman" w:cs="Times New Roman"/>
              </w:rPr>
              <w:t>01784</w:t>
            </w:r>
          </w:p>
        </w:tc>
        <w:tc>
          <w:tcPr>
            <w:tcW w:w="3649" w:type="dxa"/>
            <w:gridSpan w:val="3"/>
            <w:tcBorders>
              <w:top w:val="single" w:sz="4" w:space="0" w:color="000000"/>
              <w:bottom w:val="single" w:sz="4" w:space="0" w:color="000000"/>
            </w:tcBorders>
          </w:tcPr>
          <w:p w14:paraId="38570CF4" w14:textId="77777777" w:rsidR="00BA10F0" w:rsidRPr="009D7DD7" w:rsidRDefault="00BA10F0" w:rsidP="00244A4C">
            <w:pPr>
              <w:pBdr>
                <w:top w:val="nil"/>
                <w:left w:val="nil"/>
                <w:bottom w:val="nil"/>
                <w:right w:val="nil"/>
                <w:between w:val="nil"/>
              </w:pBdr>
              <w:jc w:val="center"/>
              <w:rPr>
                <w:rFonts w:ascii="Times New Roman" w:eastAsia="Times New Roman" w:hAnsi="Times New Roman" w:cs="Times New Roman"/>
              </w:rPr>
            </w:pPr>
            <w:r w:rsidRPr="009D7DD7">
              <w:rPr>
                <w:rFonts w:ascii="Times New Roman" w:eastAsia="Times New Roman" w:hAnsi="Times New Roman" w:cs="Times New Roman"/>
              </w:rPr>
              <w:t>Надання у користування водних об’єктів на умовах оренди</w:t>
            </w:r>
          </w:p>
        </w:tc>
        <w:tc>
          <w:tcPr>
            <w:tcW w:w="3650" w:type="dxa"/>
            <w:tcBorders>
              <w:top w:val="single" w:sz="4" w:space="0" w:color="000000"/>
              <w:bottom w:val="single" w:sz="4" w:space="0" w:color="000000"/>
            </w:tcBorders>
          </w:tcPr>
          <w:p w14:paraId="7E98C5A7" w14:textId="77777777" w:rsidR="00BA10F0" w:rsidRPr="009D7DD7"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52">
              <w:r w:rsidR="00BA10F0" w:rsidRPr="009D7DD7">
                <w:rPr>
                  <w:rFonts w:ascii="Times New Roman" w:eastAsia="Times New Roman" w:hAnsi="Times New Roman" w:cs="Times New Roman"/>
                </w:rPr>
                <w:t>Земельний кодекс України</w:t>
              </w:r>
            </w:hyperlink>
            <w:r w:rsidR="00BA10F0" w:rsidRPr="009D7DD7">
              <w:rPr>
                <w:rFonts w:ascii="Times New Roman" w:eastAsia="Times New Roman" w:hAnsi="Times New Roman" w:cs="Times New Roman"/>
              </w:rPr>
              <w:t>, </w:t>
            </w:r>
            <w:hyperlink r:id="rId153">
              <w:r w:rsidR="00BA10F0" w:rsidRPr="009D7DD7">
                <w:rPr>
                  <w:rFonts w:ascii="Times New Roman" w:eastAsia="Times New Roman" w:hAnsi="Times New Roman" w:cs="Times New Roman"/>
                </w:rPr>
                <w:t>Цивільний кодекс України</w:t>
              </w:r>
            </w:hyperlink>
            <w:r w:rsidR="00BA10F0" w:rsidRPr="009D7DD7">
              <w:rPr>
                <w:rFonts w:ascii="Times New Roman" w:eastAsia="Times New Roman" w:hAnsi="Times New Roman" w:cs="Times New Roman"/>
              </w:rPr>
              <w:t>, </w:t>
            </w:r>
            <w:hyperlink r:id="rId154">
              <w:r w:rsidR="00BA10F0" w:rsidRPr="009D7DD7">
                <w:rPr>
                  <w:rFonts w:ascii="Times New Roman" w:eastAsia="Times New Roman" w:hAnsi="Times New Roman" w:cs="Times New Roman"/>
                </w:rPr>
                <w:t>Закон України</w:t>
              </w:r>
            </w:hyperlink>
            <w:r w:rsidR="00BA10F0" w:rsidRPr="009D7DD7">
              <w:rPr>
                <w:rFonts w:ascii="Times New Roman" w:eastAsia="Times New Roman" w:hAnsi="Times New Roman" w:cs="Times New Roman"/>
              </w:rPr>
              <w:t> «Про оренду землі»</w:t>
            </w:r>
          </w:p>
        </w:tc>
      </w:tr>
      <w:tr w:rsidR="00BA10F0" w:rsidRPr="00132B30" w14:paraId="60F23F3F" w14:textId="77777777" w:rsidTr="00AD0434">
        <w:trPr>
          <w:gridAfter w:val="2"/>
          <w:wAfter w:w="43" w:type="dxa"/>
          <w:trHeight w:val="553"/>
        </w:trPr>
        <w:tc>
          <w:tcPr>
            <w:tcW w:w="701" w:type="dxa"/>
            <w:gridSpan w:val="3"/>
            <w:tcBorders>
              <w:top w:val="single" w:sz="4" w:space="0" w:color="000000"/>
              <w:bottom w:val="single" w:sz="4" w:space="0" w:color="000000"/>
            </w:tcBorders>
          </w:tcPr>
          <w:p w14:paraId="460FA5BA" w14:textId="1E94A5A9" w:rsidR="00BA10F0" w:rsidRPr="009D7DD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7DD7">
              <w:rPr>
                <w:rFonts w:ascii="Times New Roman" w:eastAsia="Times New Roman" w:hAnsi="Times New Roman" w:cs="Times New Roman"/>
              </w:rPr>
              <w:t>1</w:t>
            </w:r>
            <w:r w:rsidR="00D1306A">
              <w:rPr>
                <w:rFonts w:ascii="Times New Roman" w:eastAsia="Times New Roman" w:hAnsi="Times New Roman" w:cs="Times New Roman"/>
              </w:rPr>
              <w:t>76</w:t>
            </w:r>
          </w:p>
        </w:tc>
        <w:tc>
          <w:tcPr>
            <w:tcW w:w="858" w:type="dxa"/>
            <w:gridSpan w:val="2"/>
            <w:tcBorders>
              <w:top w:val="single" w:sz="4" w:space="0" w:color="000000"/>
              <w:bottom w:val="single" w:sz="4" w:space="0" w:color="000000"/>
              <w:right w:val="single" w:sz="4" w:space="0" w:color="000000"/>
            </w:tcBorders>
          </w:tcPr>
          <w:p w14:paraId="6155A1A4" w14:textId="77777777" w:rsidR="00BA10F0" w:rsidRPr="009D7DD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7DD7">
              <w:rPr>
                <w:rFonts w:ascii="Times New Roman" w:eastAsia="Times New Roman" w:hAnsi="Times New Roman" w:cs="Times New Roman"/>
              </w:rPr>
              <w:t>03-40</w:t>
            </w:r>
          </w:p>
        </w:tc>
        <w:tc>
          <w:tcPr>
            <w:tcW w:w="854" w:type="dxa"/>
            <w:tcBorders>
              <w:top w:val="single" w:sz="4" w:space="0" w:color="000000"/>
              <w:left w:val="single" w:sz="4" w:space="0" w:color="000000"/>
              <w:bottom w:val="single" w:sz="4" w:space="0" w:color="000000"/>
            </w:tcBorders>
          </w:tcPr>
          <w:p w14:paraId="2D26FEF3" w14:textId="77777777" w:rsidR="00BA10F0" w:rsidRPr="009D7DD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7DD7">
              <w:rPr>
                <w:rFonts w:ascii="Times New Roman" w:eastAsia="Times New Roman" w:hAnsi="Times New Roman" w:cs="Times New Roman"/>
              </w:rPr>
              <w:t>01785</w:t>
            </w:r>
          </w:p>
        </w:tc>
        <w:tc>
          <w:tcPr>
            <w:tcW w:w="3649" w:type="dxa"/>
            <w:gridSpan w:val="3"/>
            <w:tcBorders>
              <w:top w:val="single" w:sz="4" w:space="0" w:color="000000"/>
              <w:bottom w:val="single" w:sz="4" w:space="0" w:color="000000"/>
            </w:tcBorders>
          </w:tcPr>
          <w:p w14:paraId="4C0F791B" w14:textId="77777777" w:rsidR="00BA10F0" w:rsidRPr="009D7DD7"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9D7DD7">
              <w:rPr>
                <w:rFonts w:ascii="Times New Roman" w:eastAsia="Times New Roman" w:hAnsi="Times New Roman" w:cs="Times New Roman"/>
              </w:rPr>
              <w:t>Поновлення договору оренди водних об’єктів</w:t>
            </w:r>
          </w:p>
        </w:tc>
        <w:tc>
          <w:tcPr>
            <w:tcW w:w="3650" w:type="dxa"/>
            <w:tcBorders>
              <w:top w:val="single" w:sz="4" w:space="0" w:color="000000"/>
              <w:bottom w:val="single" w:sz="4" w:space="0" w:color="000000"/>
            </w:tcBorders>
          </w:tcPr>
          <w:p w14:paraId="08A5EFEE" w14:textId="77777777" w:rsidR="00BA10F0" w:rsidRPr="009D7DD7"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55">
              <w:r w:rsidR="00BA10F0" w:rsidRPr="009D7DD7">
                <w:rPr>
                  <w:rFonts w:ascii="Times New Roman" w:eastAsia="Times New Roman" w:hAnsi="Times New Roman" w:cs="Times New Roman"/>
                </w:rPr>
                <w:t>Земельний кодекс України</w:t>
              </w:r>
            </w:hyperlink>
            <w:r w:rsidR="00BA10F0" w:rsidRPr="009D7DD7">
              <w:rPr>
                <w:rFonts w:ascii="Times New Roman" w:eastAsia="Times New Roman" w:hAnsi="Times New Roman" w:cs="Times New Roman"/>
              </w:rPr>
              <w:t>, </w:t>
            </w:r>
            <w:hyperlink r:id="rId156">
              <w:r w:rsidR="00BA10F0" w:rsidRPr="009D7DD7">
                <w:rPr>
                  <w:rFonts w:ascii="Times New Roman" w:eastAsia="Times New Roman" w:hAnsi="Times New Roman" w:cs="Times New Roman"/>
                </w:rPr>
                <w:t>Цивільний кодекс України</w:t>
              </w:r>
            </w:hyperlink>
            <w:r w:rsidR="00BA10F0" w:rsidRPr="009D7DD7">
              <w:rPr>
                <w:rFonts w:ascii="Times New Roman" w:eastAsia="Times New Roman" w:hAnsi="Times New Roman" w:cs="Times New Roman"/>
              </w:rPr>
              <w:t>, </w:t>
            </w:r>
            <w:hyperlink r:id="rId157">
              <w:r w:rsidR="00BA10F0" w:rsidRPr="009D7DD7">
                <w:rPr>
                  <w:rFonts w:ascii="Times New Roman" w:eastAsia="Times New Roman" w:hAnsi="Times New Roman" w:cs="Times New Roman"/>
                </w:rPr>
                <w:t>Закон України</w:t>
              </w:r>
            </w:hyperlink>
            <w:r w:rsidR="00BA10F0" w:rsidRPr="009D7DD7">
              <w:rPr>
                <w:rFonts w:ascii="Times New Roman" w:eastAsia="Times New Roman" w:hAnsi="Times New Roman" w:cs="Times New Roman"/>
              </w:rPr>
              <w:t> «Про оренду землі»</w:t>
            </w:r>
          </w:p>
        </w:tc>
      </w:tr>
      <w:tr w:rsidR="00BA10F0" w:rsidRPr="00132B30" w14:paraId="6C6DECEC" w14:textId="77777777" w:rsidTr="00AD0434">
        <w:trPr>
          <w:gridAfter w:val="2"/>
          <w:wAfter w:w="43" w:type="dxa"/>
          <w:trHeight w:val="280"/>
        </w:trPr>
        <w:tc>
          <w:tcPr>
            <w:tcW w:w="701" w:type="dxa"/>
            <w:gridSpan w:val="3"/>
            <w:tcBorders>
              <w:top w:val="single" w:sz="4" w:space="0" w:color="000000"/>
              <w:bottom w:val="single" w:sz="4" w:space="0" w:color="000000"/>
            </w:tcBorders>
          </w:tcPr>
          <w:p w14:paraId="48714028" w14:textId="21030239" w:rsidR="00BA10F0" w:rsidRPr="009D7DD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7DD7">
              <w:rPr>
                <w:rFonts w:ascii="Times New Roman" w:eastAsia="Times New Roman" w:hAnsi="Times New Roman" w:cs="Times New Roman"/>
              </w:rPr>
              <w:t>1</w:t>
            </w:r>
            <w:r w:rsidR="00D1306A">
              <w:rPr>
                <w:rFonts w:ascii="Times New Roman" w:eastAsia="Times New Roman" w:hAnsi="Times New Roman" w:cs="Times New Roman"/>
              </w:rPr>
              <w:t>77</w:t>
            </w:r>
          </w:p>
        </w:tc>
        <w:tc>
          <w:tcPr>
            <w:tcW w:w="858" w:type="dxa"/>
            <w:gridSpan w:val="2"/>
            <w:tcBorders>
              <w:top w:val="single" w:sz="4" w:space="0" w:color="000000"/>
              <w:bottom w:val="single" w:sz="4" w:space="0" w:color="000000"/>
              <w:right w:val="single" w:sz="4" w:space="0" w:color="000000"/>
            </w:tcBorders>
          </w:tcPr>
          <w:p w14:paraId="3BB72A6E" w14:textId="77777777" w:rsidR="00BA10F0" w:rsidRPr="009D7DD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7DD7">
              <w:rPr>
                <w:rFonts w:ascii="Times New Roman" w:eastAsia="Times New Roman" w:hAnsi="Times New Roman" w:cs="Times New Roman"/>
              </w:rPr>
              <w:t>03-41</w:t>
            </w:r>
          </w:p>
        </w:tc>
        <w:tc>
          <w:tcPr>
            <w:tcW w:w="854" w:type="dxa"/>
            <w:tcBorders>
              <w:top w:val="single" w:sz="4" w:space="0" w:color="000000"/>
              <w:left w:val="single" w:sz="4" w:space="0" w:color="000000"/>
              <w:bottom w:val="single" w:sz="4" w:space="0" w:color="000000"/>
            </w:tcBorders>
          </w:tcPr>
          <w:p w14:paraId="7CE38703" w14:textId="77777777" w:rsidR="00BA10F0" w:rsidRPr="009D7DD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9D7DD7">
              <w:rPr>
                <w:rFonts w:ascii="Times New Roman" w:eastAsia="Times New Roman" w:hAnsi="Times New Roman" w:cs="Times New Roman"/>
              </w:rPr>
              <w:t>01454</w:t>
            </w:r>
          </w:p>
        </w:tc>
        <w:tc>
          <w:tcPr>
            <w:tcW w:w="3649" w:type="dxa"/>
            <w:gridSpan w:val="3"/>
            <w:tcBorders>
              <w:top w:val="single" w:sz="4" w:space="0" w:color="000000"/>
              <w:bottom w:val="single" w:sz="4" w:space="0" w:color="000000"/>
            </w:tcBorders>
          </w:tcPr>
          <w:p w14:paraId="3FBF821D" w14:textId="77777777" w:rsidR="00BA10F0" w:rsidRPr="009D7DD7"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9D7DD7">
              <w:rPr>
                <w:rFonts w:ascii="Times New Roman" w:eastAsia="Times New Roman" w:hAnsi="Times New Roman" w:cs="Times New Roman"/>
              </w:rPr>
              <w:t>Реєстрація пасіки</w:t>
            </w:r>
          </w:p>
        </w:tc>
        <w:tc>
          <w:tcPr>
            <w:tcW w:w="3650" w:type="dxa"/>
            <w:tcBorders>
              <w:top w:val="single" w:sz="4" w:space="0" w:color="000000"/>
              <w:bottom w:val="single" w:sz="4" w:space="0" w:color="000000"/>
            </w:tcBorders>
          </w:tcPr>
          <w:p w14:paraId="30EF6E79" w14:textId="77777777" w:rsidR="00BA10F0" w:rsidRPr="009D7DD7" w:rsidRDefault="00AD0434" w:rsidP="00244A4C">
            <w:pPr>
              <w:pBdr>
                <w:top w:val="nil"/>
                <w:left w:val="nil"/>
                <w:bottom w:val="nil"/>
                <w:right w:val="nil"/>
                <w:between w:val="nil"/>
              </w:pBdr>
              <w:jc w:val="center"/>
              <w:rPr>
                <w:rFonts w:ascii="Times New Roman" w:eastAsia="Times New Roman" w:hAnsi="Times New Roman" w:cs="Times New Roman"/>
              </w:rPr>
            </w:pPr>
            <w:hyperlink r:id="rId158">
              <w:r w:rsidR="00BA10F0" w:rsidRPr="009D7DD7">
                <w:rPr>
                  <w:rFonts w:ascii="Times New Roman" w:eastAsia="Times New Roman" w:hAnsi="Times New Roman" w:cs="Times New Roman"/>
                </w:rPr>
                <w:t>Закон України</w:t>
              </w:r>
            </w:hyperlink>
            <w:r w:rsidR="00BA10F0" w:rsidRPr="009D7DD7">
              <w:rPr>
                <w:rFonts w:ascii="Times New Roman" w:eastAsia="Times New Roman" w:hAnsi="Times New Roman" w:cs="Times New Roman"/>
              </w:rPr>
              <w:t> «Про бджільництво»</w:t>
            </w:r>
          </w:p>
        </w:tc>
      </w:tr>
      <w:tr w:rsidR="00BA10F0" w:rsidRPr="00132B30" w14:paraId="0C5D7280" w14:textId="77777777" w:rsidTr="00AD0434">
        <w:trPr>
          <w:gridAfter w:val="2"/>
          <w:wAfter w:w="43" w:type="dxa"/>
          <w:trHeight w:val="190"/>
        </w:trPr>
        <w:tc>
          <w:tcPr>
            <w:tcW w:w="701" w:type="dxa"/>
            <w:gridSpan w:val="3"/>
            <w:tcBorders>
              <w:top w:val="single" w:sz="4" w:space="0" w:color="000000"/>
              <w:bottom w:val="single" w:sz="4" w:space="0" w:color="000000"/>
            </w:tcBorders>
          </w:tcPr>
          <w:p w14:paraId="50271930" w14:textId="1556A001"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D1306A">
              <w:rPr>
                <w:rFonts w:ascii="Times New Roman" w:eastAsia="Times New Roman" w:hAnsi="Times New Roman" w:cs="Times New Roman"/>
              </w:rPr>
              <w:t>78</w:t>
            </w:r>
          </w:p>
        </w:tc>
        <w:tc>
          <w:tcPr>
            <w:tcW w:w="858" w:type="dxa"/>
            <w:gridSpan w:val="2"/>
            <w:tcBorders>
              <w:top w:val="single" w:sz="4" w:space="0" w:color="000000"/>
              <w:bottom w:val="single" w:sz="4" w:space="0" w:color="000000"/>
              <w:right w:val="single" w:sz="4" w:space="0" w:color="000000"/>
            </w:tcBorders>
          </w:tcPr>
          <w:p w14:paraId="06FE1F3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03-42</w:t>
            </w:r>
          </w:p>
        </w:tc>
        <w:tc>
          <w:tcPr>
            <w:tcW w:w="854" w:type="dxa"/>
            <w:tcBorders>
              <w:top w:val="single" w:sz="4" w:space="0" w:color="000000"/>
              <w:left w:val="single" w:sz="4" w:space="0" w:color="000000"/>
              <w:bottom w:val="single" w:sz="4" w:space="0" w:color="000000"/>
            </w:tcBorders>
          </w:tcPr>
          <w:p w14:paraId="5E00D74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02442</w:t>
            </w:r>
          </w:p>
        </w:tc>
        <w:tc>
          <w:tcPr>
            <w:tcW w:w="3649" w:type="dxa"/>
            <w:gridSpan w:val="3"/>
            <w:tcBorders>
              <w:top w:val="single" w:sz="4" w:space="0" w:color="000000"/>
              <w:bottom w:val="single" w:sz="4" w:space="0" w:color="000000"/>
            </w:tcBorders>
          </w:tcPr>
          <w:p w14:paraId="614F8526"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rPr>
              <w:t>Державна реєстрація меліоративної мережі з видачею витягу з Державного земельного кадастру</w:t>
            </w:r>
          </w:p>
        </w:tc>
        <w:tc>
          <w:tcPr>
            <w:tcW w:w="3650" w:type="dxa"/>
            <w:tcBorders>
              <w:top w:val="single" w:sz="4" w:space="0" w:color="000000"/>
              <w:bottom w:val="single" w:sz="4" w:space="0" w:color="000000"/>
            </w:tcBorders>
          </w:tcPr>
          <w:p w14:paraId="42B3F22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Державний земельний кадастр»</w:t>
            </w:r>
          </w:p>
        </w:tc>
      </w:tr>
      <w:tr w:rsidR="00BA10F0" w:rsidRPr="00132B30" w14:paraId="2B6DC8F7" w14:textId="77777777" w:rsidTr="00AD0434">
        <w:trPr>
          <w:gridAfter w:val="2"/>
          <w:wAfter w:w="43" w:type="dxa"/>
          <w:trHeight w:val="180"/>
        </w:trPr>
        <w:tc>
          <w:tcPr>
            <w:tcW w:w="701" w:type="dxa"/>
            <w:gridSpan w:val="3"/>
            <w:tcBorders>
              <w:top w:val="single" w:sz="4" w:space="0" w:color="000000"/>
              <w:bottom w:val="single" w:sz="4" w:space="0" w:color="000000"/>
            </w:tcBorders>
          </w:tcPr>
          <w:p w14:paraId="77FE520B" w14:textId="460980D9" w:rsidR="00BA10F0" w:rsidRPr="00C67357" w:rsidRDefault="00C67357" w:rsidP="00244A4C">
            <w:pPr>
              <w:widowControl w:val="0"/>
              <w:pBdr>
                <w:top w:val="nil"/>
                <w:left w:val="nil"/>
                <w:bottom w:val="nil"/>
                <w:right w:val="nil"/>
                <w:between w:val="nil"/>
              </w:pBdr>
              <w:jc w:val="center"/>
              <w:rPr>
                <w:rFonts w:ascii="Times New Roman" w:eastAsia="Times New Roman" w:hAnsi="Times New Roman" w:cs="Times New Roman"/>
                <w:color w:val="000000" w:themeColor="text1"/>
              </w:rPr>
            </w:pPr>
            <w:r w:rsidRPr="00C67357">
              <w:rPr>
                <w:rFonts w:ascii="Times New Roman" w:eastAsia="Times New Roman" w:hAnsi="Times New Roman" w:cs="Times New Roman"/>
                <w:color w:val="000000" w:themeColor="text1"/>
              </w:rPr>
              <w:t>179</w:t>
            </w:r>
          </w:p>
        </w:tc>
        <w:tc>
          <w:tcPr>
            <w:tcW w:w="858" w:type="dxa"/>
            <w:gridSpan w:val="2"/>
            <w:tcBorders>
              <w:top w:val="single" w:sz="4" w:space="0" w:color="000000"/>
              <w:bottom w:val="single" w:sz="4" w:space="0" w:color="000000"/>
              <w:right w:val="single" w:sz="4" w:space="0" w:color="000000"/>
            </w:tcBorders>
          </w:tcPr>
          <w:p w14:paraId="729E5D04"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color w:val="000000" w:themeColor="text1"/>
              </w:rPr>
            </w:pPr>
            <w:r w:rsidRPr="00C67357">
              <w:rPr>
                <w:rFonts w:ascii="Times New Roman" w:eastAsia="Times New Roman" w:hAnsi="Times New Roman" w:cs="Times New Roman"/>
                <w:color w:val="000000" w:themeColor="text1"/>
              </w:rPr>
              <w:t>03-43</w:t>
            </w:r>
          </w:p>
        </w:tc>
        <w:tc>
          <w:tcPr>
            <w:tcW w:w="854" w:type="dxa"/>
            <w:tcBorders>
              <w:top w:val="single" w:sz="4" w:space="0" w:color="000000"/>
              <w:left w:val="single" w:sz="4" w:space="0" w:color="000000"/>
              <w:bottom w:val="single" w:sz="4" w:space="0" w:color="000000"/>
            </w:tcBorders>
          </w:tcPr>
          <w:p w14:paraId="40634762"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color w:val="000000" w:themeColor="text1"/>
              </w:rPr>
            </w:pPr>
            <w:r w:rsidRPr="00C67357">
              <w:rPr>
                <w:rFonts w:ascii="Times New Roman" w:eastAsia="Times New Roman" w:hAnsi="Times New Roman" w:cs="Times New Roman"/>
                <w:color w:val="000000" w:themeColor="text1"/>
              </w:rPr>
              <w:t>02451</w:t>
            </w:r>
          </w:p>
        </w:tc>
        <w:tc>
          <w:tcPr>
            <w:tcW w:w="3649" w:type="dxa"/>
            <w:gridSpan w:val="3"/>
            <w:tcBorders>
              <w:top w:val="single" w:sz="4" w:space="0" w:color="000000"/>
              <w:bottom w:val="single" w:sz="4" w:space="0" w:color="000000"/>
            </w:tcBorders>
          </w:tcPr>
          <w:p w14:paraId="3BB647DA" w14:textId="77777777" w:rsidR="00BA10F0" w:rsidRPr="00C67357"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color w:val="000000" w:themeColor="text1"/>
              </w:rPr>
            </w:pPr>
            <w:r w:rsidRPr="00C67357">
              <w:rPr>
                <w:rFonts w:ascii="Times New Roman" w:eastAsia="Times New Roman" w:hAnsi="Times New Roman" w:cs="Times New Roman"/>
                <w:color w:val="000000" w:themeColor="text1"/>
              </w:rPr>
              <w:t>Державна реєстрація змін до відомостей про меліоративну мережу з видачею витягу з Державного земельного кадастру</w:t>
            </w:r>
          </w:p>
        </w:tc>
        <w:tc>
          <w:tcPr>
            <w:tcW w:w="3650" w:type="dxa"/>
            <w:tcBorders>
              <w:top w:val="single" w:sz="4" w:space="0" w:color="000000"/>
              <w:bottom w:val="single" w:sz="4" w:space="0" w:color="000000"/>
            </w:tcBorders>
          </w:tcPr>
          <w:p w14:paraId="5AEF5A73"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color w:val="000000" w:themeColor="text1"/>
              </w:rPr>
            </w:pPr>
            <w:r w:rsidRPr="00C67357">
              <w:rPr>
                <w:rFonts w:ascii="Times New Roman" w:eastAsia="Times New Roman" w:hAnsi="Times New Roman" w:cs="Times New Roman"/>
                <w:color w:val="000000" w:themeColor="text1"/>
              </w:rPr>
              <w:t>Закон України «Про Державний земельний кадастр»</w:t>
            </w:r>
          </w:p>
        </w:tc>
      </w:tr>
      <w:tr w:rsidR="00BA10F0" w:rsidRPr="00132B30" w14:paraId="60476974" w14:textId="77777777" w:rsidTr="00AD0434">
        <w:trPr>
          <w:gridAfter w:val="2"/>
          <w:wAfter w:w="43" w:type="dxa"/>
          <w:trHeight w:val="90"/>
        </w:trPr>
        <w:tc>
          <w:tcPr>
            <w:tcW w:w="701" w:type="dxa"/>
            <w:gridSpan w:val="3"/>
            <w:tcBorders>
              <w:top w:val="single" w:sz="4" w:space="0" w:color="000000"/>
              <w:bottom w:val="single" w:sz="4" w:space="0" w:color="000000"/>
            </w:tcBorders>
          </w:tcPr>
          <w:p w14:paraId="2DC387BE" w14:textId="16695035" w:rsidR="00BA10F0" w:rsidRPr="006D1D02"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6D1D02">
              <w:rPr>
                <w:rFonts w:ascii="Times New Roman" w:eastAsia="Times New Roman" w:hAnsi="Times New Roman" w:cs="Times New Roman"/>
              </w:rPr>
              <w:t>1</w:t>
            </w:r>
            <w:r w:rsidR="00C67357">
              <w:rPr>
                <w:rFonts w:ascii="Times New Roman" w:eastAsia="Times New Roman" w:hAnsi="Times New Roman" w:cs="Times New Roman"/>
              </w:rPr>
              <w:t>80</w:t>
            </w:r>
          </w:p>
        </w:tc>
        <w:tc>
          <w:tcPr>
            <w:tcW w:w="858" w:type="dxa"/>
            <w:gridSpan w:val="2"/>
            <w:tcBorders>
              <w:top w:val="single" w:sz="4" w:space="0" w:color="000000"/>
              <w:bottom w:val="single" w:sz="4" w:space="0" w:color="000000"/>
              <w:right w:val="single" w:sz="4" w:space="0" w:color="000000"/>
            </w:tcBorders>
          </w:tcPr>
          <w:p w14:paraId="413B5FF6" w14:textId="77777777" w:rsidR="00BA10F0" w:rsidRPr="006D1D02"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6D1D02">
              <w:rPr>
                <w:rFonts w:ascii="Times New Roman" w:eastAsia="Times New Roman" w:hAnsi="Times New Roman" w:cs="Times New Roman"/>
              </w:rPr>
              <w:t>03-44</w:t>
            </w:r>
          </w:p>
        </w:tc>
        <w:tc>
          <w:tcPr>
            <w:tcW w:w="854" w:type="dxa"/>
            <w:tcBorders>
              <w:top w:val="single" w:sz="4" w:space="0" w:color="000000"/>
              <w:left w:val="single" w:sz="4" w:space="0" w:color="000000"/>
              <w:bottom w:val="single" w:sz="4" w:space="0" w:color="000000"/>
            </w:tcBorders>
          </w:tcPr>
          <w:p w14:paraId="1DDD3557" w14:textId="77777777" w:rsidR="00BA10F0" w:rsidRPr="006D1D02"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6D1D02">
              <w:rPr>
                <w:rFonts w:ascii="Times New Roman" w:eastAsia="Times New Roman" w:hAnsi="Times New Roman" w:cs="Times New Roman"/>
              </w:rPr>
              <w:t>02444</w:t>
            </w:r>
          </w:p>
        </w:tc>
        <w:tc>
          <w:tcPr>
            <w:tcW w:w="3649" w:type="dxa"/>
            <w:gridSpan w:val="3"/>
            <w:tcBorders>
              <w:top w:val="single" w:sz="4" w:space="0" w:color="000000"/>
              <w:bottom w:val="single" w:sz="4" w:space="0" w:color="000000"/>
            </w:tcBorders>
          </w:tcPr>
          <w:p w14:paraId="4A53FD55" w14:textId="77777777" w:rsidR="00BA10F0" w:rsidRPr="006D1D02" w:rsidRDefault="00BA10F0" w:rsidP="00244A4C">
            <w:pPr>
              <w:pBdr>
                <w:top w:val="nil"/>
                <w:left w:val="nil"/>
                <w:bottom w:val="nil"/>
                <w:right w:val="nil"/>
                <w:between w:val="nil"/>
              </w:pBdr>
              <w:jc w:val="center"/>
              <w:rPr>
                <w:rFonts w:ascii="Times New Roman" w:eastAsia="Times New Roman" w:hAnsi="Times New Roman" w:cs="Times New Roman"/>
              </w:rPr>
            </w:pPr>
            <w:r w:rsidRPr="006D1D02">
              <w:rPr>
                <w:rFonts w:ascii="Times New Roman" w:eastAsia="Times New Roman" w:hAnsi="Times New Roman" w:cs="Times New Roman"/>
              </w:rPr>
              <w:t>Державна реєстрація складової частини меліоративної мережі з видачею витягу з Державного земельного кадастру</w:t>
            </w:r>
          </w:p>
        </w:tc>
        <w:tc>
          <w:tcPr>
            <w:tcW w:w="3650" w:type="dxa"/>
            <w:tcBorders>
              <w:top w:val="single" w:sz="4" w:space="0" w:color="000000"/>
              <w:bottom w:val="single" w:sz="4" w:space="0" w:color="000000"/>
            </w:tcBorders>
          </w:tcPr>
          <w:p w14:paraId="132A7E99" w14:textId="77777777" w:rsidR="00BA10F0" w:rsidRPr="006D1D02"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6D1D02">
              <w:rPr>
                <w:rFonts w:ascii="Times New Roman" w:eastAsia="Times New Roman" w:hAnsi="Times New Roman" w:cs="Times New Roman"/>
              </w:rPr>
              <w:t>Закон України «Про Державний земельний кадастр»</w:t>
            </w:r>
          </w:p>
        </w:tc>
      </w:tr>
      <w:tr w:rsidR="00BA10F0" w:rsidRPr="00132B30" w14:paraId="77EB4DA6" w14:textId="77777777" w:rsidTr="00AD0434">
        <w:trPr>
          <w:gridAfter w:val="2"/>
          <w:wAfter w:w="43" w:type="dxa"/>
          <w:trHeight w:val="120"/>
        </w:trPr>
        <w:tc>
          <w:tcPr>
            <w:tcW w:w="701" w:type="dxa"/>
            <w:gridSpan w:val="3"/>
            <w:tcBorders>
              <w:top w:val="single" w:sz="4" w:space="0" w:color="000000"/>
              <w:bottom w:val="single" w:sz="4" w:space="0" w:color="000000"/>
            </w:tcBorders>
          </w:tcPr>
          <w:p w14:paraId="2EA577FC" w14:textId="534D1B35"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1</w:t>
            </w:r>
            <w:r w:rsidR="00C67357">
              <w:rPr>
                <w:rFonts w:ascii="Times New Roman" w:eastAsia="Times New Roman" w:hAnsi="Times New Roman" w:cs="Times New Roman"/>
              </w:rPr>
              <w:t>81</w:t>
            </w:r>
          </w:p>
        </w:tc>
        <w:tc>
          <w:tcPr>
            <w:tcW w:w="858" w:type="dxa"/>
            <w:gridSpan w:val="2"/>
            <w:tcBorders>
              <w:top w:val="single" w:sz="4" w:space="0" w:color="000000"/>
              <w:bottom w:val="single" w:sz="4" w:space="0" w:color="000000"/>
              <w:right w:val="single" w:sz="4" w:space="0" w:color="000000"/>
            </w:tcBorders>
          </w:tcPr>
          <w:p w14:paraId="1CF8C728"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03-45</w:t>
            </w:r>
          </w:p>
        </w:tc>
        <w:tc>
          <w:tcPr>
            <w:tcW w:w="854" w:type="dxa"/>
            <w:tcBorders>
              <w:top w:val="single" w:sz="4" w:space="0" w:color="000000"/>
              <w:left w:val="single" w:sz="4" w:space="0" w:color="000000"/>
              <w:bottom w:val="single" w:sz="4" w:space="0" w:color="000000"/>
            </w:tcBorders>
          </w:tcPr>
          <w:p w14:paraId="0EFCFD63"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02450</w:t>
            </w:r>
          </w:p>
        </w:tc>
        <w:tc>
          <w:tcPr>
            <w:tcW w:w="3649" w:type="dxa"/>
            <w:gridSpan w:val="3"/>
            <w:tcBorders>
              <w:top w:val="single" w:sz="4" w:space="0" w:color="000000"/>
              <w:bottom w:val="single" w:sz="4" w:space="0" w:color="000000"/>
            </w:tcBorders>
          </w:tcPr>
          <w:p w14:paraId="1A9166C1" w14:textId="77777777" w:rsidR="00BA10F0" w:rsidRPr="00C67357" w:rsidRDefault="00BA10F0" w:rsidP="00244A4C">
            <w:pPr>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Державна реєстрація змін до відомостей про складову частину меліоративної мережі з видачею витягу з Державного земельного кадастру</w:t>
            </w:r>
          </w:p>
        </w:tc>
        <w:tc>
          <w:tcPr>
            <w:tcW w:w="3650" w:type="dxa"/>
            <w:tcBorders>
              <w:top w:val="single" w:sz="4" w:space="0" w:color="000000"/>
              <w:bottom w:val="single" w:sz="4" w:space="0" w:color="000000"/>
            </w:tcBorders>
          </w:tcPr>
          <w:p w14:paraId="571FBEE5"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Закон України «Про Державний земельний кадастр»</w:t>
            </w:r>
          </w:p>
        </w:tc>
      </w:tr>
      <w:tr w:rsidR="00BA10F0" w:rsidRPr="00132B30" w14:paraId="7BC00D07" w14:textId="77777777" w:rsidTr="00AD0434">
        <w:trPr>
          <w:gridAfter w:val="2"/>
          <w:wAfter w:w="43" w:type="dxa"/>
          <w:trHeight w:val="100"/>
        </w:trPr>
        <w:tc>
          <w:tcPr>
            <w:tcW w:w="701" w:type="dxa"/>
            <w:gridSpan w:val="3"/>
            <w:tcBorders>
              <w:top w:val="single" w:sz="4" w:space="0" w:color="000000"/>
              <w:bottom w:val="single" w:sz="4" w:space="0" w:color="000000"/>
            </w:tcBorders>
          </w:tcPr>
          <w:p w14:paraId="190EE02E" w14:textId="7417739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C67357">
              <w:rPr>
                <w:rFonts w:ascii="Times New Roman" w:eastAsia="Times New Roman" w:hAnsi="Times New Roman" w:cs="Times New Roman"/>
              </w:rPr>
              <w:t>82</w:t>
            </w:r>
          </w:p>
        </w:tc>
        <w:tc>
          <w:tcPr>
            <w:tcW w:w="858" w:type="dxa"/>
            <w:gridSpan w:val="2"/>
            <w:tcBorders>
              <w:top w:val="single" w:sz="4" w:space="0" w:color="000000"/>
              <w:bottom w:val="single" w:sz="4" w:space="0" w:color="000000"/>
              <w:right w:val="single" w:sz="4" w:space="0" w:color="000000"/>
            </w:tcBorders>
          </w:tcPr>
          <w:p w14:paraId="6ABAF66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03-46</w:t>
            </w:r>
          </w:p>
        </w:tc>
        <w:tc>
          <w:tcPr>
            <w:tcW w:w="854" w:type="dxa"/>
            <w:tcBorders>
              <w:top w:val="single" w:sz="4" w:space="0" w:color="000000"/>
              <w:left w:val="single" w:sz="4" w:space="0" w:color="000000"/>
              <w:bottom w:val="single" w:sz="4" w:space="0" w:color="000000"/>
            </w:tcBorders>
          </w:tcPr>
          <w:p w14:paraId="218B1E3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02445</w:t>
            </w:r>
          </w:p>
        </w:tc>
        <w:tc>
          <w:tcPr>
            <w:tcW w:w="3649" w:type="dxa"/>
            <w:gridSpan w:val="3"/>
            <w:tcBorders>
              <w:top w:val="single" w:sz="4" w:space="0" w:color="000000"/>
              <w:bottom w:val="single" w:sz="4" w:space="0" w:color="000000"/>
            </w:tcBorders>
          </w:tcPr>
          <w:p w14:paraId="7112ED2F"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p>
        </w:tc>
        <w:tc>
          <w:tcPr>
            <w:tcW w:w="3650" w:type="dxa"/>
            <w:tcBorders>
              <w:top w:val="single" w:sz="4" w:space="0" w:color="000000"/>
              <w:bottom w:val="single" w:sz="4" w:space="0" w:color="000000"/>
            </w:tcBorders>
          </w:tcPr>
          <w:p w14:paraId="7E220FA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Державний земельний кадастр»</w:t>
            </w:r>
          </w:p>
        </w:tc>
      </w:tr>
      <w:bookmarkEnd w:id="1"/>
      <w:tr w:rsidR="00BA10F0" w:rsidRPr="002D41CF" w14:paraId="10968990" w14:textId="77777777" w:rsidTr="00AD0434">
        <w:trPr>
          <w:gridAfter w:val="2"/>
          <w:wAfter w:w="43" w:type="dxa"/>
        </w:trPr>
        <w:tc>
          <w:tcPr>
            <w:tcW w:w="9712" w:type="dxa"/>
            <w:gridSpan w:val="10"/>
          </w:tcPr>
          <w:p w14:paraId="11C0B3C4" w14:textId="77777777" w:rsidR="00BA10F0" w:rsidRPr="002D41CF" w:rsidRDefault="00BA10F0" w:rsidP="00244A4C">
            <w:pPr>
              <w:widowControl w:val="0"/>
              <w:pBdr>
                <w:top w:val="nil"/>
                <w:left w:val="nil"/>
                <w:bottom w:val="nil"/>
                <w:right w:val="nil"/>
                <w:between w:val="nil"/>
              </w:pBdr>
              <w:jc w:val="center"/>
              <w:rPr>
                <w:rFonts w:ascii="Times New Roman" w:eastAsia="Times New Roman" w:hAnsi="Times New Roman" w:cs="Times New Roman"/>
                <w:highlight w:val="green"/>
              </w:rPr>
            </w:pPr>
          </w:p>
          <w:p w14:paraId="6B0FEA77" w14:textId="77777777" w:rsidR="00733472" w:rsidRDefault="00E57CD6" w:rsidP="00E57CD6">
            <w:pPr>
              <w:widowControl w:val="0"/>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 xml:space="preserve">    </w:t>
            </w:r>
          </w:p>
          <w:p w14:paraId="28BD212C" w14:textId="2AC88E82" w:rsidR="00BA10F0" w:rsidRPr="00611574" w:rsidRDefault="00BA10F0" w:rsidP="00E57CD6">
            <w:pPr>
              <w:widowControl w:val="0"/>
              <w:pBdr>
                <w:top w:val="nil"/>
                <w:left w:val="nil"/>
                <w:bottom w:val="nil"/>
                <w:right w:val="nil"/>
                <w:between w:val="nil"/>
              </w:pBdr>
              <w:rPr>
                <w:rFonts w:ascii="Times New Roman" w:eastAsia="Times New Roman" w:hAnsi="Times New Roman" w:cs="Times New Roman"/>
                <w:b/>
                <w:color w:val="0070C0"/>
                <w:highlight w:val="red"/>
              </w:rPr>
            </w:pPr>
            <w:r w:rsidRPr="00611574">
              <w:rPr>
                <w:rFonts w:ascii="Times New Roman" w:eastAsia="Times New Roman" w:hAnsi="Times New Roman" w:cs="Times New Roman"/>
                <w:b/>
              </w:rPr>
              <w:t>04 – Адміністративні послуги у сфері державної реєстрації речових прав на нерухоме майно та їх обтяжень</w:t>
            </w:r>
          </w:p>
          <w:p w14:paraId="7AAE6CF2" w14:textId="77777777" w:rsidR="00BA10F0" w:rsidRPr="00611574"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color w:val="FFFFFF" w:themeColor="background1"/>
                <w:highlight w:val="green"/>
              </w:rPr>
            </w:pPr>
          </w:p>
        </w:tc>
      </w:tr>
      <w:tr w:rsidR="00BA10F0" w:rsidRPr="00132B30" w14:paraId="74EA1E88" w14:textId="77777777" w:rsidTr="00AD0434">
        <w:trPr>
          <w:gridAfter w:val="2"/>
          <w:wAfter w:w="43" w:type="dxa"/>
        </w:trPr>
        <w:tc>
          <w:tcPr>
            <w:tcW w:w="701" w:type="dxa"/>
            <w:gridSpan w:val="3"/>
          </w:tcPr>
          <w:p w14:paraId="7A280059" w14:textId="2524BDC8"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1</w:t>
            </w:r>
            <w:r w:rsidR="00C67357" w:rsidRPr="00C67357">
              <w:rPr>
                <w:rFonts w:ascii="Times New Roman" w:eastAsia="Times New Roman" w:hAnsi="Times New Roman" w:cs="Times New Roman"/>
              </w:rPr>
              <w:t>83</w:t>
            </w:r>
          </w:p>
        </w:tc>
        <w:tc>
          <w:tcPr>
            <w:tcW w:w="858" w:type="dxa"/>
            <w:gridSpan w:val="2"/>
            <w:tcBorders>
              <w:right w:val="single" w:sz="4" w:space="0" w:color="000000"/>
            </w:tcBorders>
          </w:tcPr>
          <w:p w14:paraId="6BA24885"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04-01</w:t>
            </w:r>
          </w:p>
        </w:tc>
        <w:tc>
          <w:tcPr>
            <w:tcW w:w="854" w:type="dxa"/>
            <w:tcBorders>
              <w:left w:val="single" w:sz="4" w:space="0" w:color="000000"/>
            </w:tcBorders>
          </w:tcPr>
          <w:p w14:paraId="4BC50FA0"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00041</w:t>
            </w:r>
          </w:p>
        </w:tc>
        <w:tc>
          <w:tcPr>
            <w:tcW w:w="3649" w:type="dxa"/>
            <w:gridSpan w:val="3"/>
          </w:tcPr>
          <w:p w14:paraId="1A233E3B" w14:textId="08A61DD1" w:rsidR="00BA10F0" w:rsidRPr="00C67357" w:rsidRDefault="00DE7D72" w:rsidP="00DE7D72">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hAnsi="Times New Roman" w:cs="Times New Roman"/>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3650" w:type="dxa"/>
          </w:tcPr>
          <w:p w14:paraId="55172B6F"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Закон України «Про державну реєстрацію речових прав на нерухоме майно та їх обтяжень»</w:t>
            </w:r>
          </w:p>
        </w:tc>
      </w:tr>
      <w:tr w:rsidR="00BA10F0" w:rsidRPr="00132B30" w14:paraId="6D8D1097" w14:textId="77777777" w:rsidTr="00AD0434">
        <w:trPr>
          <w:gridAfter w:val="2"/>
          <w:wAfter w:w="43" w:type="dxa"/>
        </w:trPr>
        <w:tc>
          <w:tcPr>
            <w:tcW w:w="701" w:type="dxa"/>
            <w:gridSpan w:val="3"/>
          </w:tcPr>
          <w:p w14:paraId="54A2461C" w14:textId="77B394F3"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1</w:t>
            </w:r>
            <w:r w:rsidR="00C67357" w:rsidRPr="00C67357">
              <w:rPr>
                <w:rFonts w:ascii="Times New Roman" w:eastAsia="Times New Roman" w:hAnsi="Times New Roman" w:cs="Times New Roman"/>
              </w:rPr>
              <w:t>84</w:t>
            </w:r>
          </w:p>
        </w:tc>
        <w:tc>
          <w:tcPr>
            <w:tcW w:w="858" w:type="dxa"/>
            <w:gridSpan w:val="2"/>
            <w:tcBorders>
              <w:right w:val="single" w:sz="4" w:space="0" w:color="000000"/>
            </w:tcBorders>
          </w:tcPr>
          <w:p w14:paraId="70688001"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04-02</w:t>
            </w:r>
          </w:p>
          <w:p w14:paraId="74038C6A"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Borders>
              <w:left w:val="single" w:sz="4" w:space="0" w:color="000000"/>
            </w:tcBorders>
          </w:tcPr>
          <w:p w14:paraId="472EA7A2"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00042</w:t>
            </w:r>
          </w:p>
        </w:tc>
        <w:tc>
          <w:tcPr>
            <w:tcW w:w="3649" w:type="dxa"/>
            <w:gridSpan w:val="3"/>
          </w:tcPr>
          <w:p w14:paraId="63E1C5B2" w14:textId="6F1CF702" w:rsidR="00BA10F0" w:rsidRPr="00C67357" w:rsidRDefault="00DE7D72"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hAnsi="Times New Roman" w:cs="Times New Roman"/>
              </w:rPr>
              <w:t>Державна реєстрація речового права, похідного від права власності</w:t>
            </w:r>
          </w:p>
        </w:tc>
        <w:tc>
          <w:tcPr>
            <w:tcW w:w="3650" w:type="dxa"/>
          </w:tcPr>
          <w:p w14:paraId="676A2151"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Закон України «Про державну реєстрацію речових прав на нерухоме майно та їх обтяжень»</w:t>
            </w:r>
          </w:p>
        </w:tc>
      </w:tr>
      <w:tr w:rsidR="00BA10F0" w:rsidRPr="00132B30" w14:paraId="656A66EA" w14:textId="77777777" w:rsidTr="00AD0434">
        <w:trPr>
          <w:gridAfter w:val="2"/>
          <w:wAfter w:w="43" w:type="dxa"/>
        </w:trPr>
        <w:tc>
          <w:tcPr>
            <w:tcW w:w="701" w:type="dxa"/>
            <w:gridSpan w:val="3"/>
          </w:tcPr>
          <w:p w14:paraId="57C26DD6" w14:textId="0E321DFA"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1</w:t>
            </w:r>
            <w:r w:rsidR="00C67357" w:rsidRPr="00C67357">
              <w:rPr>
                <w:rFonts w:ascii="Times New Roman" w:eastAsia="Times New Roman" w:hAnsi="Times New Roman" w:cs="Times New Roman"/>
              </w:rPr>
              <w:t>85</w:t>
            </w:r>
          </w:p>
        </w:tc>
        <w:tc>
          <w:tcPr>
            <w:tcW w:w="858" w:type="dxa"/>
            <w:gridSpan w:val="2"/>
            <w:tcBorders>
              <w:right w:val="single" w:sz="4" w:space="0" w:color="000000"/>
            </w:tcBorders>
          </w:tcPr>
          <w:p w14:paraId="58FC83AE"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04-03</w:t>
            </w:r>
          </w:p>
        </w:tc>
        <w:tc>
          <w:tcPr>
            <w:tcW w:w="854" w:type="dxa"/>
            <w:tcBorders>
              <w:left w:val="single" w:sz="4" w:space="0" w:color="000000"/>
            </w:tcBorders>
          </w:tcPr>
          <w:p w14:paraId="6A549B5A"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00048</w:t>
            </w:r>
          </w:p>
        </w:tc>
        <w:tc>
          <w:tcPr>
            <w:tcW w:w="3649" w:type="dxa"/>
            <w:gridSpan w:val="3"/>
          </w:tcPr>
          <w:p w14:paraId="4AD8B02C" w14:textId="701403F8" w:rsidR="00BA10F0" w:rsidRPr="00C67357" w:rsidRDefault="00D94633"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C67357">
              <w:rPr>
                <w:rFonts w:ascii="Times New Roman" w:hAnsi="Times New Roman" w:cs="Times New Roman"/>
              </w:rPr>
              <w:t>Державна реєстрація обтяжень речових прав на нерухоме майно</w:t>
            </w:r>
          </w:p>
        </w:tc>
        <w:tc>
          <w:tcPr>
            <w:tcW w:w="3650" w:type="dxa"/>
          </w:tcPr>
          <w:p w14:paraId="75EB7813"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Закон України «Про державну реєстрацію речових прав на нерухоме майно та їх обтяжень»</w:t>
            </w:r>
          </w:p>
        </w:tc>
      </w:tr>
      <w:tr w:rsidR="00BA10F0" w:rsidRPr="00132B30" w14:paraId="3B8531DC" w14:textId="77777777" w:rsidTr="00AD0434">
        <w:trPr>
          <w:gridAfter w:val="2"/>
          <w:wAfter w:w="43" w:type="dxa"/>
        </w:trPr>
        <w:tc>
          <w:tcPr>
            <w:tcW w:w="701" w:type="dxa"/>
            <w:gridSpan w:val="3"/>
          </w:tcPr>
          <w:p w14:paraId="3DFAFC25" w14:textId="77439CF3"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lastRenderedPageBreak/>
              <w:t>1</w:t>
            </w:r>
            <w:r w:rsidR="00C67357" w:rsidRPr="00C67357">
              <w:rPr>
                <w:rFonts w:ascii="Times New Roman" w:eastAsia="Times New Roman" w:hAnsi="Times New Roman" w:cs="Times New Roman"/>
              </w:rPr>
              <w:t>86</w:t>
            </w:r>
          </w:p>
        </w:tc>
        <w:tc>
          <w:tcPr>
            <w:tcW w:w="858" w:type="dxa"/>
            <w:gridSpan w:val="2"/>
            <w:tcBorders>
              <w:right w:val="single" w:sz="4" w:space="0" w:color="000000"/>
            </w:tcBorders>
          </w:tcPr>
          <w:p w14:paraId="60A7E8D0"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04-04</w:t>
            </w:r>
          </w:p>
        </w:tc>
        <w:tc>
          <w:tcPr>
            <w:tcW w:w="854" w:type="dxa"/>
            <w:tcBorders>
              <w:left w:val="single" w:sz="4" w:space="0" w:color="000000"/>
            </w:tcBorders>
          </w:tcPr>
          <w:p w14:paraId="249B5772"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00046</w:t>
            </w:r>
          </w:p>
        </w:tc>
        <w:tc>
          <w:tcPr>
            <w:tcW w:w="3649" w:type="dxa"/>
            <w:gridSpan w:val="3"/>
          </w:tcPr>
          <w:p w14:paraId="767668C2" w14:textId="6EDB20C1" w:rsidR="00BA10F0" w:rsidRPr="00C67357" w:rsidRDefault="008D23DD"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C67357">
              <w:rPr>
                <w:rFonts w:ascii="Times New Roman" w:hAnsi="Times New Roman" w:cs="Times New Roman"/>
              </w:rPr>
              <w:t>Внесення змін до записів Державного реєстру речових прав на нерухоме майно</w:t>
            </w:r>
          </w:p>
        </w:tc>
        <w:tc>
          <w:tcPr>
            <w:tcW w:w="3650" w:type="dxa"/>
          </w:tcPr>
          <w:p w14:paraId="379DCB18"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Закон України «Про державну реєстрацію речових прав на нерухоме майно та їх обтяжень»</w:t>
            </w:r>
          </w:p>
        </w:tc>
      </w:tr>
      <w:tr w:rsidR="00BA10F0" w:rsidRPr="00132B30" w14:paraId="57036008" w14:textId="77777777" w:rsidTr="00AD0434">
        <w:trPr>
          <w:gridAfter w:val="2"/>
          <w:wAfter w:w="43" w:type="dxa"/>
        </w:trPr>
        <w:tc>
          <w:tcPr>
            <w:tcW w:w="701" w:type="dxa"/>
            <w:gridSpan w:val="3"/>
          </w:tcPr>
          <w:p w14:paraId="7FD68C1A" w14:textId="56DC00FA"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1</w:t>
            </w:r>
            <w:r w:rsidR="00C67357" w:rsidRPr="00C67357">
              <w:rPr>
                <w:rFonts w:ascii="Times New Roman" w:eastAsia="Times New Roman" w:hAnsi="Times New Roman" w:cs="Times New Roman"/>
              </w:rPr>
              <w:t>87</w:t>
            </w:r>
          </w:p>
        </w:tc>
        <w:tc>
          <w:tcPr>
            <w:tcW w:w="858" w:type="dxa"/>
            <w:gridSpan w:val="2"/>
            <w:tcBorders>
              <w:right w:val="single" w:sz="4" w:space="0" w:color="000000"/>
            </w:tcBorders>
          </w:tcPr>
          <w:p w14:paraId="64C9B0B6"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04-05</w:t>
            </w:r>
          </w:p>
        </w:tc>
        <w:tc>
          <w:tcPr>
            <w:tcW w:w="854" w:type="dxa"/>
            <w:tcBorders>
              <w:left w:val="single" w:sz="4" w:space="0" w:color="000000"/>
            </w:tcBorders>
          </w:tcPr>
          <w:p w14:paraId="288D2C48"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00043</w:t>
            </w:r>
          </w:p>
        </w:tc>
        <w:tc>
          <w:tcPr>
            <w:tcW w:w="3649" w:type="dxa"/>
            <w:gridSpan w:val="3"/>
          </w:tcPr>
          <w:p w14:paraId="4AE88ACA" w14:textId="7AEE8B2C" w:rsidR="00BA10F0" w:rsidRPr="00C67357" w:rsidRDefault="008D23DD"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C67357">
              <w:rPr>
                <w:rFonts w:ascii="Times New Roman" w:hAnsi="Times New Roman" w:cs="Times New Roman"/>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3650" w:type="dxa"/>
          </w:tcPr>
          <w:p w14:paraId="56214FE8"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Закон України «Про внесення змін до деяких законодавчих актів України щодо протидії рейдерству»</w:t>
            </w:r>
          </w:p>
        </w:tc>
      </w:tr>
      <w:tr w:rsidR="00BA10F0" w:rsidRPr="00132B30" w14:paraId="5191F85D" w14:textId="77777777" w:rsidTr="00AD0434">
        <w:trPr>
          <w:gridAfter w:val="2"/>
          <w:wAfter w:w="43" w:type="dxa"/>
        </w:trPr>
        <w:tc>
          <w:tcPr>
            <w:tcW w:w="701" w:type="dxa"/>
            <w:gridSpan w:val="3"/>
          </w:tcPr>
          <w:p w14:paraId="3787EA33" w14:textId="3E86B1B4"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1</w:t>
            </w:r>
            <w:r w:rsidR="00C67357" w:rsidRPr="00C67357">
              <w:rPr>
                <w:rFonts w:ascii="Times New Roman" w:eastAsia="Times New Roman" w:hAnsi="Times New Roman" w:cs="Times New Roman"/>
              </w:rPr>
              <w:t>88</w:t>
            </w:r>
          </w:p>
        </w:tc>
        <w:tc>
          <w:tcPr>
            <w:tcW w:w="858" w:type="dxa"/>
            <w:gridSpan w:val="2"/>
            <w:tcBorders>
              <w:right w:val="single" w:sz="4" w:space="0" w:color="000000"/>
            </w:tcBorders>
          </w:tcPr>
          <w:p w14:paraId="74307174"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04-06</w:t>
            </w:r>
          </w:p>
        </w:tc>
        <w:tc>
          <w:tcPr>
            <w:tcW w:w="854" w:type="dxa"/>
            <w:tcBorders>
              <w:left w:val="single" w:sz="4" w:space="0" w:color="000000"/>
            </w:tcBorders>
          </w:tcPr>
          <w:p w14:paraId="017D618F"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00049</w:t>
            </w:r>
          </w:p>
        </w:tc>
        <w:tc>
          <w:tcPr>
            <w:tcW w:w="3649" w:type="dxa"/>
            <w:gridSpan w:val="3"/>
          </w:tcPr>
          <w:p w14:paraId="42146C83" w14:textId="3F2856F4" w:rsidR="00BA10F0" w:rsidRPr="00C67357" w:rsidRDefault="00097376"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C67357">
              <w:rPr>
                <w:rFonts w:ascii="Times New Roman" w:hAnsi="Times New Roman" w:cs="Times New Roman"/>
              </w:rPr>
              <w:t>Взяття на облік безхазяйного нерухомого майна</w:t>
            </w:r>
          </w:p>
        </w:tc>
        <w:tc>
          <w:tcPr>
            <w:tcW w:w="3650" w:type="dxa"/>
          </w:tcPr>
          <w:p w14:paraId="2493B4F6"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Закон України «Про державну реєстрацію речових прав на нерухоме майно та їх обтяжень»</w:t>
            </w:r>
          </w:p>
        </w:tc>
      </w:tr>
      <w:tr w:rsidR="00BA10F0" w:rsidRPr="00132B30" w14:paraId="2710786B" w14:textId="77777777" w:rsidTr="00AD0434">
        <w:trPr>
          <w:gridAfter w:val="2"/>
          <w:wAfter w:w="43" w:type="dxa"/>
        </w:trPr>
        <w:tc>
          <w:tcPr>
            <w:tcW w:w="701" w:type="dxa"/>
            <w:gridSpan w:val="3"/>
          </w:tcPr>
          <w:p w14:paraId="67F1EE0F" w14:textId="4992D60B" w:rsidR="00BA10F0" w:rsidRPr="00C67357" w:rsidRDefault="00D772FA"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1</w:t>
            </w:r>
            <w:r w:rsidR="00C67357" w:rsidRPr="00C67357">
              <w:rPr>
                <w:rFonts w:ascii="Times New Roman" w:eastAsia="Times New Roman" w:hAnsi="Times New Roman" w:cs="Times New Roman"/>
              </w:rPr>
              <w:t>89</w:t>
            </w:r>
          </w:p>
        </w:tc>
        <w:tc>
          <w:tcPr>
            <w:tcW w:w="858" w:type="dxa"/>
            <w:gridSpan w:val="2"/>
            <w:tcBorders>
              <w:right w:val="single" w:sz="4" w:space="0" w:color="000000"/>
            </w:tcBorders>
          </w:tcPr>
          <w:p w14:paraId="4746B354" w14:textId="0CF82AF6" w:rsidR="00BA10F0" w:rsidRPr="00C67357" w:rsidRDefault="00B6003C"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04-07</w:t>
            </w:r>
          </w:p>
        </w:tc>
        <w:tc>
          <w:tcPr>
            <w:tcW w:w="854" w:type="dxa"/>
            <w:tcBorders>
              <w:left w:val="single" w:sz="4" w:space="0" w:color="000000"/>
            </w:tcBorders>
          </w:tcPr>
          <w:p w14:paraId="7E5A7D58" w14:textId="142A4C75" w:rsidR="00BA10F0" w:rsidRPr="00C67357" w:rsidRDefault="00517317"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02559</w:t>
            </w:r>
          </w:p>
        </w:tc>
        <w:tc>
          <w:tcPr>
            <w:tcW w:w="3649" w:type="dxa"/>
            <w:gridSpan w:val="3"/>
          </w:tcPr>
          <w:p w14:paraId="7087A562" w14:textId="75D26685" w:rsidR="00BA10F0" w:rsidRPr="00C67357" w:rsidRDefault="00517317"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C67357">
              <w:rPr>
                <w:rFonts w:ascii="Times New Roman" w:hAnsi="Times New Roman" w:cs="Times New Roman"/>
              </w:rPr>
              <w:t>Державна реєстрація спеціального майнового права на об’єкт незавершеного будівництва, майбутній об’єкт нерухомості</w:t>
            </w:r>
          </w:p>
        </w:tc>
        <w:tc>
          <w:tcPr>
            <w:tcW w:w="3650" w:type="dxa"/>
          </w:tcPr>
          <w:p w14:paraId="1EE089BA" w14:textId="3C0758B4" w:rsidR="00BA10F0" w:rsidRPr="00C67357" w:rsidRDefault="0003068D"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Закон України «Про державну реєстрацію речових прав на нерухоме майно та їх обтяжень»</w:t>
            </w:r>
          </w:p>
        </w:tc>
      </w:tr>
      <w:tr w:rsidR="00BA10F0" w:rsidRPr="00132B30" w14:paraId="7C662051" w14:textId="77777777" w:rsidTr="00AD0434">
        <w:trPr>
          <w:gridAfter w:val="2"/>
          <w:wAfter w:w="43" w:type="dxa"/>
        </w:trPr>
        <w:tc>
          <w:tcPr>
            <w:tcW w:w="701" w:type="dxa"/>
            <w:gridSpan w:val="3"/>
          </w:tcPr>
          <w:p w14:paraId="16713B11" w14:textId="38EFEC27" w:rsidR="00BA10F0" w:rsidRPr="00C67357" w:rsidRDefault="002D41CF" w:rsidP="002D41CF">
            <w:pPr>
              <w:widowControl w:val="0"/>
              <w:pBdr>
                <w:top w:val="nil"/>
                <w:left w:val="nil"/>
                <w:bottom w:val="nil"/>
                <w:right w:val="nil"/>
                <w:between w:val="nil"/>
              </w:pBdr>
              <w:rPr>
                <w:rFonts w:ascii="Times New Roman" w:eastAsia="Times New Roman" w:hAnsi="Times New Roman" w:cs="Times New Roman"/>
              </w:rPr>
            </w:pPr>
            <w:r w:rsidRPr="00C67357">
              <w:rPr>
                <w:rFonts w:ascii="Times New Roman" w:eastAsia="Times New Roman" w:hAnsi="Times New Roman" w:cs="Times New Roman"/>
              </w:rPr>
              <w:t xml:space="preserve">  </w:t>
            </w:r>
            <w:r w:rsidR="00BA10F0" w:rsidRPr="00C67357">
              <w:rPr>
                <w:rFonts w:ascii="Times New Roman" w:eastAsia="Times New Roman" w:hAnsi="Times New Roman" w:cs="Times New Roman"/>
              </w:rPr>
              <w:t>1</w:t>
            </w:r>
            <w:r w:rsidR="00C67357" w:rsidRPr="00C67357">
              <w:rPr>
                <w:rFonts w:ascii="Times New Roman" w:eastAsia="Times New Roman" w:hAnsi="Times New Roman" w:cs="Times New Roman"/>
              </w:rPr>
              <w:t>90</w:t>
            </w:r>
          </w:p>
        </w:tc>
        <w:tc>
          <w:tcPr>
            <w:tcW w:w="858" w:type="dxa"/>
            <w:gridSpan w:val="2"/>
            <w:tcBorders>
              <w:right w:val="single" w:sz="4" w:space="0" w:color="000000"/>
            </w:tcBorders>
          </w:tcPr>
          <w:p w14:paraId="10F3AB6F"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04-08</w:t>
            </w:r>
          </w:p>
        </w:tc>
        <w:tc>
          <w:tcPr>
            <w:tcW w:w="854" w:type="dxa"/>
            <w:tcBorders>
              <w:left w:val="single" w:sz="4" w:space="0" w:color="000000"/>
            </w:tcBorders>
          </w:tcPr>
          <w:p w14:paraId="6F0473E6"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00047</w:t>
            </w:r>
          </w:p>
        </w:tc>
        <w:tc>
          <w:tcPr>
            <w:tcW w:w="3649" w:type="dxa"/>
            <w:gridSpan w:val="3"/>
          </w:tcPr>
          <w:p w14:paraId="18DF2FB3" w14:textId="58456C1F" w:rsidR="00BA10F0" w:rsidRPr="00C67357" w:rsidRDefault="004B70F1"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C67357">
              <w:rPr>
                <w:rFonts w:ascii="Times New Roman" w:hAnsi="Times New Roman" w:cs="Times New Roman"/>
              </w:rPr>
              <w:t>Надання інформації з Державного реєстру речових прав на нерухоме майно</w:t>
            </w:r>
          </w:p>
        </w:tc>
        <w:tc>
          <w:tcPr>
            <w:tcW w:w="3650" w:type="dxa"/>
          </w:tcPr>
          <w:p w14:paraId="4535A44B"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C67357">
              <w:rPr>
                <w:rFonts w:ascii="Times New Roman" w:eastAsia="Times New Roman" w:hAnsi="Times New Roman" w:cs="Times New Roman"/>
              </w:rPr>
              <w:t>Закон України «Про державну реєстрацію речових прав на нерухоме майно та їх обтяжень»</w:t>
            </w:r>
          </w:p>
          <w:p w14:paraId="35ECA8EA" w14:textId="77777777" w:rsidR="00BA10F0" w:rsidRPr="00C67357"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p w14:paraId="5EE42102" w14:textId="77777777" w:rsidR="00BA10F0" w:rsidRDefault="00BA10F0" w:rsidP="00244A4C">
            <w:pPr>
              <w:widowControl w:val="0"/>
              <w:pBdr>
                <w:top w:val="nil"/>
                <w:left w:val="nil"/>
                <w:bottom w:val="nil"/>
                <w:right w:val="nil"/>
                <w:between w:val="nil"/>
              </w:pBdr>
              <w:rPr>
                <w:rFonts w:ascii="Times New Roman" w:eastAsia="Times New Roman" w:hAnsi="Times New Roman" w:cs="Times New Roman"/>
              </w:rPr>
            </w:pPr>
          </w:p>
          <w:p w14:paraId="73AE4DCE" w14:textId="77777777" w:rsidR="00C67357" w:rsidRDefault="00C67357" w:rsidP="00244A4C">
            <w:pPr>
              <w:widowControl w:val="0"/>
              <w:pBdr>
                <w:top w:val="nil"/>
                <w:left w:val="nil"/>
                <w:bottom w:val="nil"/>
                <w:right w:val="nil"/>
                <w:between w:val="nil"/>
              </w:pBdr>
              <w:rPr>
                <w:rFonts w:ascii="Times New Roman" w:eastAsia="Times New Roman" w:hAnsi="Times New Roman" w:cs="Times New Roman"/>
              </w:rPr>
            </w:pPr>
          </w:p>
          <w:p w14:paraId="7002E973" w14:textId="77777777" w:rsidR="00C67357" w:rsidRDefault="00C67357" w:rsidP="00244A4C">
            <w:pPr>
              <w:widowControl w:val="0"/>
              <w:pBdr>
                <w:top w:val="nil"/>
                <w:left w:val="nil"/>
                <w:bottom w:val="nil"/>
                <w:right w:val="nil"/>
                <w:between w:val="nil"/>
              </w:pBdr>
              <w:rPr>
                <w:rFonts w:ascii="Times New Roman" w:eastAsia="Times New Roman" w:hAnsi="Times New Roman" w:cs="Times New Roman"/>
              </w:rPr>
            </w:pPr>
          </w:p>
          <w:p w14:paraId="602706F0" w14:textId="77777777" w:rsidR="00C67357" w:rsidRDefault="00C67357" w:rsidP="00244A4C">
            <w:pPr>
              <w:widowControl w:val="0"/>
              <w:pBdr>
                <w:top w:val="nil"/>
                <w:left w:val="nil"/>
                <w:bottom w:val="nil"/>
                <w:right w:val="nil"/>
                <w:between w:val="nil"/>
              </w:pBdr>
              <w:rPr>
                <w:rFonts w:ascii="Times New Roman" w:eastAsia="Times New Roman" w:hAnsi="Times New Roman" w:cs="Times New Roman"/>
              </w:rPr>
            </w:pPr>
          </w:p>
          <w:p w14:paraId="5318E06A" w14:textId="77777777" w:rsidR="00C67357" w:rsidRPr="00C67357" w:rsidRDefault="00C67357" w:rsidP="00244A4C">
            <w:pPr>
              <w:widowControl w:val="0"/>
              <w:pBdr>
                <w:top w:val="nil"/>
                <w:left w:val="nil"/>
                <w:bottom w:val="nil"/>
                <w:right w:val="nil"/>
                <w:between w:val="nil"/>
              </w:pBdr>
              <w:rPr>
                <w:rFonts w:ascii="Times New Roman" w:eastAsia="Times New Roman" w:hAnsi="Times New Roman" w:cs="Times New Roman"/>
              </w:rPr>
            </w:pPr>
          </w:p>
        </w:tc>
      </w:tr>
      <w:tr w:rsidR="00BA10F0" w:rsidRPr="00132B30" w14:paraId="427BCC08" w14:textId="77777777" w:rsidTr="00AD0434">
        <w:trPr>
          <w:gridAfter w:val="2"/>
          <w:wAfter w:w="43" w:type="dxa"/>
        </w:trPr>
        <w:tc>
          <w:tcPr>
            <w:tcW w:w="9712" w:type="dxa"/>
            <w:gridSpan w:val="10"/>
          </w:tcPr>
          <w:p w14:paraId="6F4A6714" w14:textId="77777777" w:rsidR="00E57CD6" w:rsidRDefault="00E57CD6" w:rsidP="00E621E2">
            <w:pPr>
              <w:widowControl w:val="0"/>
              <w:pBdr>
                <w:top w:val="nil"/>
                <w:left w:val="nil"/>
                <w:bottom w:val="nil"/>
                <w:right w:val="nil"/>
                <w:between w:val="nil"/>
              </w:pBdr>
              <w:ind w:left="34"/>
              <w:jc w:val="center"/>
              <w:rPr>
                <w:rFonts w:ascii="Times New Roman" w:eastAsia="Times New Roman" w:hAnsi="Times New Roman" w:cs="Times New Roman"/>
                <w:b/>
              </w:rPr>
            </w:pPr>
          </w:p>
          <w:p w14:paraId="355EC03B" w14:textId="6A5C3AD8" w:rsidR="00BA10F0" w:rsidRPr="00E621E2" w:rsidRDefault="00BA10F0" w:rsidP="00E621E2">
            <w:pPr>
              <w:widowControl w:val="0"/>
              <w:pBdr>
                <w:top w:val="nil"/>
                <w:left w:val="nil"/>
                <w:bottom w:val="nil"/>
                <w:right w:val="nil"/>
                <w:between w:val="nil"/>
              </w:pBdr>
              <w:ind w:left="34"/>
              <w:jc w:val="center"/>
              <w:rPr>
                <w:rFonts w:ascii="Times New Roman" w:eastAsia="Times New Roman" w:hAnsi="Times New Roman" w:cs="Times New Roman"/>
                <w:b/>
              </w:rPr>
            </w:pPr>
            <w:r w:rsidRPr="00E621E2">
              <w:rPr>
                <w:rFonts w:ascii="Times New Roman" w:eastAsia="Times New Roman" w:hAnsi="Times New Roman" w:cs="Times New Roman"/>
                <w:b/>
              </w:rPr>
              <w:t xml:space="preserve">05 – Адміністративні послуги у сфері державної реєстрації </w:t>
            </w:r>
            <w:r w:rsidR="00E621E2" w:rsidRPr="00E621E2">
              <w:rPr>
                <w:rFonts w:ascii="Times New Roman" w:eastAsia="Times New Roman" w:hAnsi="Times New Roman" w:cs="Times New Roman"/>
                <w:b/>
              </w:rPr>
              <w:t xml:space="preserve">юридичних осіб, фізичних осіб-підприємців </w:t>
            </w:r>
          </w:p>
          <w:p w14:paraId="1CE97009" w14:textId="242E99DB" w:rsidR="00E621E2" w:rsidRPr="00132B30" w:rsidRDefault="00E621E2" w:rsidP="00E621E2">
            <w:pPr>
              <w:widowControl w:val="0"/>
              <w:pBdr>
                <w:top w:val="nil"/>
                <w:left w:val="nil"/>
                <w:bottom w:val="nil"/>
                <w:right w:val="nil"/>
                <w:between w:val="nil"/>
              </w:pBdr>
              <w:ind w:left="34"/>
              <w:jc w:val="center"/>
              <w:rPr>
                <w:rFonts w:ascii="Times New Roman" w:eastAsia="Times New Roman" w:hAnsi="Times New Roman" w:cs="Times New Roman"/>
              </w:rPr>
            </w:pPr>
          </w:p>
        </w:tc>
      </w:tr>
      <w:tr w:rsidR="00BA10F0" w:rsidRPr="00132B30" w14:paraId="447C14A4" w14:textId="77777777" w:rsidTr="00AD0434">
        <w:trPr>
          <w:gridAfter w:val="2"/>
          <w:wAfter w:w="43" w:type="dxa"/>
        </w:trPr>
        <w:tc>
          <w:tcPr>
            <w:tcW w:w="701" w:type="dxa"/>
            <w:gridSpan w:val="3"/>
          </w:tcPr>
          <w:p w14:paraId="51D80F81" w14:textId="4F1E534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C67357">
              <w:rPr>
                <w:rFonts w:ascii="Times New Roman" w:eastAsia="Times New Roman" w:hAnsi="Times New Roman" w:cs="Times New Roman"/>
              </w:rPr>
              <w:t>9</w:t>
            </w:r>
            <w:r w:rsidR="00547901">
              <w:rPr>
                <w:rFonts w:ascii="Times New Roman" w:eastAsia="Times New Roman" w:hAnsi="Times New Roman" w:cs="Times New Roman"/>
              </w:rPr>
              <w:t>1</w:t>
            </w:r>
          </w:p>
        </w:tc>
        <w:tc>
          <w:tcPr>
            <w:tcW w:w="858" w:type="dxa"/>
            <w:gridSpan w:val="2"/>
            <w:tcBorders>
              <w:right w:val="single" w:sz="4" w:space="0" w:color="000000"/>
            </w:tcBorders>
          </w:tcPr>
          <w:p w14:paraId="68D7AE4A" w14:textId="7A1BD7E9"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05-0</w:t>
            </w:r>
            <w:r w:rsidR="00617D24">
              <w:rPr>
                <w:rFonts w:ascii="Times New Roman" w:eastAsia="Times New Roman" w:hAnsi="Times New Roman" w:cs="Times New Roman"/>
              </w:rPr>
              <w:t>1</w:t>
            </w:r>
          </w:p>
        </w:tc>
        <w:tc>
          <w:tcPr>
            <w:tcW w:w="854" w:type="dxa"/>
            <w:tcBorders>
              <w:left w:val="single" w:sz="4" w:space="0" w:color="000000"/>
            </w:tcBorders>
          </w:tcPr>
          <w:p w14:paraId="3546325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00234</w:t>
            </w:r>
          </w:p>
        </w:tc>
        <w:tc>
          <w:tcPr>
            <w:tcW w:w="3649" w:type="dxa"/>
            <w:gridSpan w:val="3"/>
          </w:tcPr>
          <w:p w14:paraId="6105E4D5" w14:textId="02DA27A0"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 xml:space="preserve"> </w:t>
            </w:r>
            <w:r w:rsidR="00547901">
              <w:rPr>
                <w:rFonts w:ascii="Times New Roman" w:eastAsia="Times New Roman" w:hAnsi="Times New Roman" w:cs="Times New Roman"/>
              </w:rPr>
              <w:t>В</w:t>
            </w:r>
            <w:r w:rsidRPr="00132B30">
              <w:rPr>
                <w:rFonts w:ascii="Times New Roman" w:eastAsia="Times New Roman" w:hAnsi="Times New Roman" w:cs="Times New Roman"/>
              </w:rPr>
              <w:t>идач</w:t>
            </w:r>
            <w:r w:rsidR="00547901">
              <w:rPr>
                <w:rFonts w:ascii="Times New Roman" w:eastAsia="Times New Roman" w:hAnsi="Times New Roman" w:cs="Times New Roman"/>
              </w:rPr>
              <w:t>а</w:t>
            </w:r>
            <w:r w:rsidRPr="00132B30">
              <w:rPr>
                <w:rFonts w:ascii="Times New Roman" w:eastAsia="Times New Roman" w:hAnsi="Times New Roman" w:cs="Times New Roman"/>
              </w:rPr>
              <w:t xml:space="preserve"> витягу з Єдиного державного реєстру юридичних осіб, фізичних осіб – підприємців та громадських формувань</w:t>
            </w:r>
          </w:p>
        </w:tc>
        <w:tc>
          <w:tcPr>
            <w:tcW w:w="3650" w:type="dxa"/>
          </w:tcPr>
          <w:p w14:paraId="3A28A62E"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7427C290" w14:textId="77777777" w:rsidTr="00AD0434">
        <w:trPr>
          <w:gridAfter w:val="2"/>
          <w:wAfter w:w="43" w:type="dxa"/>
        </w:trPr>
        <w:tc>
          <w:tcPr>
            <w:tcW w:w="701" w:type="dxa"/>
            <w:gridSpan w:val="3"/>
          </w:tcPr>
          <w:p w14:paraId="6730C0ED" w14:textId="148FFAAF"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C67357">
              <w:rPr>
                <w:rFonts w:ascii="Times New Roman" w:eastAsia="Times New Roman" w:hAnsi="Times New Roman" w:cs="Times New Roman"/>
              </w:rPr>
              <w:t>9</w:t>
            </w:r>
            <w:r w:rsidR="00547901">
              <w:rPr>
                <w:rFonts w:ascii="Times New Roman" w:eastAsia="Times New Roman" w:hAnsi="Times New Roman" w:cs="Times New Roman"/>
              </w:rPr>
              <w:t>2</w:t>
            </w:r>
          </w:p>
        </w:tc>
        <w:tc>
          <w:tcPr>
            <w:tcW w:w="858" w:type="dxa"/>
            <w:gridSpan w:val="2"/>
            <w:tcBorders>
              <w:right w:val="single" w:sz="4" w:space="0" w:color="000000"/>
            </w:tcBorders>
          </w:tcPr>
          <w:p w14:paraId="54662CC6" w14:textId="6B647021"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05-0</w:t>
            </w:r>
            <w:r w:rsidR="00617D24">
              <w:rPr>
                <w:rFonts w:ascii="Times New Roman" w:eastAsia="Times New Roman" w:hAnsi="Times New Roman" w:cs="Times New Roman"/>
              </w:rPr>
              <w:t>2</w:t>
            </w:r>
          </w:p>
        </w:tc>
        <w:tc>
          <w:tcPr>
            <w:tcW w:w="854" w:type="dxa"/>
            <w:tcBorders>
              <w:left w:val="single" w:sz="4" w:space="0" w:color="000000"/>
            </w:tcBorders>
          </w:tcPr>
          <w:p w14:paraId="6ED0784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00236</w:t>
            </w:r>
          </w:p>
        </w:tc>
        <w:tc>
          <w:tcPr>
            <w:tcW w:w="3649" w:type="dxa"/>
            <w:gridSpan w:val="3"/>
          </w:tcPr>
          <w:p w14:paraId="4EA224A9" w14:textId="53F4A1B6" w:rsidR="00BA10F0" w:rsidRPr="00132B30" w:rsidRDefault="00547901" w:rsidP="00244A4C">
            <w:pPr>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В</w:t>
            </w:r>
            <w:r w:rsidR="00BA10F0" w:rsidRPr="00132B30">
              <w:rPr>
                <w:rFonts w:ascii="Times New Roman" w:eastAsia="Times New Roman" w:hAnsi="Times New Roman" w:cs="Times New Roman"/>
              </w:rPr>
              <w:t>идач</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документів, що містяться в реєстраційній справі юридичної особи, громадського формування, що не має статусу юридичної особи, фізичної особи – підприємця</w:t>
            </w:r>
          </w:p>
        </w:tc>
        <w:tc>
          <w:tcPr>
            <w:tcW w:w="3650" w:type="dxa"/>
          </w:tcPr>
          <w:p w14:paraId="3D655983"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62D7BDC8" w14:textId="77777777" w:rsidTr="00AD0434">
        <w:trPr>
          <w:gridAfter w:val="2"/>
          <w:wAfter w:w="43" w:type="dxa"/>
        </w:trPr>
        <w:tc>
          <w:tcPr>
            <w:tcW w:w="701" w:type="dxa"/>
            <w:gridSpan w:val="3"/>
          </w:tcPr>
          <w:p w14:paraId="3460158F" w14:textId="692C622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C67357">
              <w:rPr>
                <w:rFonts w:ascii="Times New Roman" w:eastAsia="Times New Roman" w:hAnsi="Times New Roman" w:cs="Times New Roman"/>
              </w:rPr>
              <w:t>9</w:t>
            </w:r>
            <w:r w:rsidR="00547901">
              <w:rPr>
                <w:rFonts w:ascii="Times New Roman" w:eastAsia="Times New Roman" w:hAnsi="Times New Roman" w:cs="Times New Roman"/>
              </w:rPr>
              <w:t>3</w:t>
            </w:r>
          </w:p>
        </w:tc>
        <w:tc>
          <w:tcPr>
            <w:tcW w:w="858" w:type="dxa"/>
            <w:gridSpan w:val="2"/>
            <w:tcBorders>
              <w:right w:val="single" w:sz="4" w:space="0" w:color="000000"/>
            </w:tcBorders>
          </w:tcPr>
          <w:p w14:paraId="6527E38B" w14:textId="22EBA54E"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05-0</w:t>
            </w:r>
            <w:r w:rsidR="00617D24">
              <w:rPr>
                <w:rFonts w:ascii="Times New Roman" w:eastAsia="Times New Roman" w:hAnsi="Times New Roman" w:cs="Times New Roman"/>
              </w:rPr>
              <w:t>3</w:t>
            </w:r>
          </w:p>
        </w:tc>
        <w:tc>
          <w:tcPr>
            <w:tcW w:w="854" w:type="dxa"/>
            <w:tcBorders>
              <w:left w:val="single" w:sz="4" w:space="0" w:color="000000"/>
            </w:tcBorders>
          </w:tcPr>
          <w:p w14:paraId="4651281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01179</w:t>
            </w:r>
          </w:p>
        </w:tc>
        <w:tc>
          <w:tcPr>
            <w:tcW w:w="3649" w:type="dxa"/>
            <w:gridSpan w:val="3"/>
          </w:tcPr>
          <w:p w14:paraId="327C8121" w14:textId="020B9F0C" w:rsidR="00BA10F0" w:rsidRPr="00132B30" w:rsidRDefault="00547901" w:rsidP="00244A4C">
            <w:pPr>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В</w:t>
            </w:r>
            <w:r w:rsidR="00BA10F0" w:rsidRPr="00132B30">
              <w:rPr>
                <w:rFonts w:ascii="Times New Roman" w:eastAsia="Times New Roman" w:hAnsi="Times New Roman" w:cs="Times New Roman"/>
              </w:rPr>
              <w:t>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3650" w:type="dxa"/>
          </w:tcPr>
          <w:p w14:paraId="6D72A959"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6A45703D" w14:textId="77777777" w:rsidTr="00AD0434">
        <w:trPr>
          <w:gridAfter w:val="2"/>
          <w:wAfter w:w="43" w:type="dxa"/>
        </w:trPr>
        <w:tc>
          <w:tcPr>
            <w:tcW w:w="701" w:type="dxa"/>
            <w:gridSpan w:val="3"/>
          </w:tcPr>
          <w:p w14:paraId="099884A4" w14:textId="15643582"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C67357">
              <w:rPr>
                <w:rFonts w:ascii="Times New Roman" w:eastAsia="Times New Roman" w:hAnsi="Times New Roman" w:cs="Times New Roman"/>
              </w:rPr>
              <w:t>9</w:t>
            </w:r>
            <w:r w:rsidR="004225D2">
              <w:rPr>
                <w:rFonts w:ascii="Times New Roman" w:eastAsia="Times New Roman" w:hAnsi="Times New Roman" w:cs="Times New Roman"/>
              </w:rPr>
              <w:t>4</w:t>
            </w:r>
          </w:p>
        </w:tc>
        <w:tc>
          <w:tcPr>
            <w:tcW w:w="858" w:type="dxa"/>
            <w:gridSpan w:val="2"/>
            <w:tcBorders>
              <w:right w:val="single" w:sz="4" w:space="0" w:color="000000"/>
            </w:tcBorders>
          </w:tcPr>
          <w:p w14:paraId="3B253908" w14:textId="14DC6FB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05-0</w:t>
            </w:r>
            <w:r w:rsidR="00617D24">
              <w:rPr>
                <w:rFonts w:ascii="Times New Roman" w:eastAsia="Times New Roman" w:hAnsi="Times New Roman" w:cs="Times New Roman"/>
              </w:rPr>
              <w:t>4</w:t>
            </w:r>
          </w:p>
        </w:tc>
        <w:tc>
          <w:tcPr>
            <w:tcW w:w="854" w:type="dxa"/>
            <w:tcBorders>
              <w:left w:val="single" w:sz="4" w:space="0" w:color="000000"/>
            </w:tcBorders>
          </w:tcPr>
          <w:p w14:paraId="1E09BD4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00109</w:t>
            </w:r>
          </w:p>
        </w:tc>
        <w:tc>
          <w:tcPr>
            <w:tcW w:w="3649" w:type="dxa"/>
            <w:gridSpan w:val="3"/>
          </w:tcPr>
          <w:p w14:paraId="76AE15D1" w14:textId="1298102B" w:rsidR="00BA10F0" w:rsidRPr="00132B30" w:rsidRDefault="004225D2" w:rsidP="00244A4C">
            <w:pPr>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включення відомостей про фізичну особу-підприємця,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650" w:type="dxa"/>
          </w:tcPr>
          <w:p w14:paraId="0F87DD67"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3D7DFE59" w14:textId="77777777" w:rsidTr="00AD0434">
        <w:trPr>
          <w:gridAfter w:val="2"/>
          <w:wAfter w:w="43" w:type="dxa"/>
        </w:trPr>
        <w:tc>
          <w:tcPr>
            <w:tcW w:w="701" w:type="dxa"/>
            <w:gridSpan w:val="3"/>
          </w:tcPr>
          <w:p w14:paraId="04EFBA5E" w14:textId="4541E3E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C67357">
              <w:rPr>
                <w:rFonts w:ascii="Times New Roman" w:eastAsia="Times New Roman" w:hAnsi="Times New Roman" w:cs="Times New Roman"/>
              </w:rPr>
              <w:t>9</w:t>
            </w:r>
            <w:r w:rsidR="004225D2">
              <w:rPr>
                <w:rFonts w:ascii="Times New Roman" w:eastAsia="Times New Roman" w:hAnsi="Times New Roman" w:cs="Times New Roman"/>
              </w:rPr>
              <w:t>5</w:t>
            </w:r>
          </w:p>
        </w:tc>
        <w:tc>
          <w:tcPr>
            <w:tcW w:w="858" w:type="dxa"/>
            <w:gridSpan w:val="2"/>
            <w:tcBorders>
              <w:right w:val="single" w:sz="4" w:space="0" w:color="000000"/>
            </w:tcBorders>
          </w:tcPr>
          <w:p w14:paraId="7BCD5254" w14:textId="51026152"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05-0</w:t>
            </w:r>
            <w:r w:rsidR="00617D24">
              <w:rPr>
                <w:rFonts w:ascii="Times New Roman" w:eastAsia="Times New Roman" w:hAnsi="Times New Roman" w:cs="Times New Roman"/>
              </w:rPr>
              <w:t>5</w:t>
            </w:r>
          </w:p>
        </w:tc>
        <w:tc>
          <w:tcPr>
            <w:tcW w:w="854" w:type="dxa"/>
            <w:tcBorders>
              <w:left w:val="single" w:sz="4" w:space="0" w:color="000000"/>
            </w:tcBorders>
          </w:tcPr>
          <w:p w14:paraId="0EDC6AD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00052</w:t>
            </w:r>
          </w:p>
        </w:tc>
        <w:tc>
          <w:tcPr>
            <w:tcW w:w="3649" w:type="dxa"/>
            <w:gridSpan w:val="3"/>
          </w:tcPr>
          <w:p w14:paraId="38FB5335" w14:textId="3F1889B5" w:rsidR="00BA10F0" w:rsidRPr="00132B30" w:rsidRDefault="004225D2" w:rsidP="00244A4C">
            <w:pPr>
              <w:widowControl w:val="0"/>
              <w:pBdr>
                <w:top w:val="nil"/>
                <w:left w:val="nil"/>
                <w:bottom w:val="nil"/>
                <w:right w:val="nil"/>
                <w:between w:val="nil"/>
              </w:pBdr>
              <w:ind w:left="34"/>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включення відомостей про юридичну особу</w:t>
            </w:r>
            <w:r>
              <w:rPr>
                <w:rFonts w:ascii="Times New Roman" w:eastAsia="Times New Roman" w:hAnsi="Times New Roman" w:cs="Times New Roman"/>
              </w:rPr>
              <w:t xml:space="preserve"> </w:t>
            </w:r>
            <w:r w:rsidRPr="00132B30">
              <w:rPr>
                <w:rFonts w:ascii="Times New Roman" w:eastAsia="Times New Roman" w:hAnsi="Times New Roman" w:cs="Times New Roman"/>
              </w:rPr>
              <w:t>(крім громадського формування та релігійної організації)</w:t>
            </w:r>
            <w:r w:rsidR="00BA10F0" w:rsidRPr="00132B30">
              <w:rPr>
                <w:rFonts w:ascii="Times New Roman" w:eastAsia="Times New Roman" w:hAnsi="Times New Roman" w:cs="Times New Roman"/>
              </w:rPr>
              <w:t xml:space="preserve">,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w:t>
            </w:r>
          </w:p>
        </w:tc>
        <w:tc>
          <w:tcPr>
            <w:tcW w:w="3650" w:type="dxa"/>
          </w:tcPr>
          <w:p w14:paraId="1CB3EC53"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0CB16E4D" w14:textId="77777777" w:rsidTr="00AD0434">
        <w:trPr>
          <w:gridAfter w:val="2"/>
          <w:wAfter w:w="43" w:type="dxa"/>
        </w:trPr>
        <w:tc>
          <w:tcPr>
            <w:tcW w:w="701" w:type="dxa"/>
            <w:gridSpan w:val="3"/>
          </w:tcPr>
          <w:p w14:paraId="25938023" w14:textId="59E58C9E"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C67357">
              <w:rPr>
                <w:rFonts w:ascii="Times New Roman" w:eastAsia="Times New Roman" w:hAnsi="Times New Roman" w:cs="Times New Roman"/>
              </w:rPr>
              <w:t>9</w:t>
            </w:r>
            <w:r w:rsidR="004225D2">
              <w:rPr>
                <w:rFonts w:ascii="Times New Roman" w:eastAsia="Times New Roman" w:hAnsi="Times New Roman" w:cs="Times New Roman"/>
              </w:rPr>
              <w:t>6</w:t>
            </w:r>
          </w:p>
        </w:tc>
        <w:tc>
          <w:tcPr>
            <w:tcW w:w="858" w:type="dxa"/>
            <w:gridSpan w:val="2"/>
            <w:tcBorders>
              <w:right w:val="single" w:sz="4" w:space="0" w:color="000000"/>
            </w:tcBorders>
          </w:tcPr>
          <w:p w14:paraId="26A79675" w14:textId="6CAE52B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05-0</w:t>
            </w:r>
            <w:r w:rsidR="00617D24">
              <w:rPr>
                <w:rFonts w:ascii="Times New Roman" w:eastAsia="Times New Roman" w:hAnsi="Times New Roman" w:cs="Times New Roman"/>
              </w:rPr>
              <w:t>6</w:t>
            </w:r>
          </w:p>
        </w:tc>
        <w:tc>
          <w:tcPr>
            <w:tcW w:w="854" w:type="dxa"/>
            <w:tcBorders>
              <w:left w:val="single" w:sz="4" w:space="0" w:color="000000"/>
            </w:tcBorders>
          </w:tcPr>
          <w:p w14:paraId="0643D4E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00090</w:t>
            </w:r>
          </w:p>
        </w:tc>
        <w:tc>
          <w:tcPr>
            <w:tcW w:w="3649" w:type="dxa"/>
            <w:gridSpan w:val="3"/>
          </w:tcPr>
          <w:p w14:paraId="734A956D" w14:textId="0A3EAB88" w:rsidR="00BA10F0" w:rsidRPr="00132B30" w:rsidRDefault="004225D2" w:rsidP="00244A4C">
            <w:pPr>
              <w:widowControl w:val="0"/>
              <w:pBdr>
                <w:top w:val="nil"/>
                <w:left w:val="nil"/>
                <w:bottom w:val="nil"/>
                <w:right w:val="nil"/>
                <w:between w:val="nil"/>
              </w:pBdr>
              <w:ind w:left="34"/>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змін до відомостей про відокремлений підрозділ юридичної особи (крім громадського формування та релігійної організації)</w:t>
            </w:r>
          </w:p>
        </w:tc>
        <w:tc>
          <w:tcPr>
            <w:tcW w:w="3650" w:type="dxa"/>
          </w:tcPr>
          <w:p w14:paraId="0F5360B3"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19E1EAE9" w14:textId="77777777" w:rsidTr="00AD0434">
        <w:trPr>
          <w:gridAfter w:val="2"/>
          <w:wAfter w:w="43" w:type="dxa"/>
        </w:trPr>
        <w:tc>
          <w:tcPr>
            <w:tcW w:w="701" w:type="dxa"/>
            <w:gridSpan w:val="3"/>
          </w:tcPr>
          <w:p w14:paraId="0DE12717" w14:textId="40A71981"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lastRenderedPageBreak/>
              <w:t>1</w:t>
            </w:r>
            <w:r w:rsidR="00C67357">
              <w:rPr>
                <w:rFonts w:ascii="Times New Roman" w:eastAsia="Times New Roman" w:hAnsi="Times New Roman" w:cs="Times New Roman"/>
              </w:rPr>
              <w:t>9</w:t>
            </w:r>
            <w:r w:rsidR="004225D2">
              <w:rPr>
                <w:rFonts w:ascii="Times New Roman" w:eastAsia="Times New Roman" w:hAnsi="Times New Roman" w:cs="Times New Roman"/>
              </w:rPr>
              <w:t>7</w:t>
            </w:r>
          </w:p>
        </w:tc>
        <w:tc>
          <w:tcPr>
            <w:tcW w:w="858" w:type="dxa"/>
            <w:gridSpan w:val="2"/>
            <w:tcBorders>
              <w:right w:val="single" w:sz="4" w:space="0" w:color="000000"/>
            </w:tcBorders>
          </w:tcPr>
          <w:p w14:paraId="11A549CB" w14:textId="449C080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05-0</w:t>
            </w:r>
            <w:r w:rsidR="00617D24">
              <w:rPr>
                <w:rFonts w:ascii="Times New Roman" w:eastAsia="Times New Roman" w:hAnsi="Times New Roman" w:cs="Times New Roman"/>
              </w:rPr>
              <w:t>7</w:t>
            </w:r>
          </w:p>
        </w:tc>
        <w:tc>
          <w:tcPr>
            <w:tcW w:w="854" w:type="dxa"/>
            <w:tcBorders>
              <w:left w:val="single" w:sz="4" w:space="0" w:color="000000"/>
            </w:tcBorders>
          </w:tcPr>
          <w:p w14:paraId="0D0C993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00106</w:t>
            </w:r>
          </w:p>
        </w:tc>
        <w:tc>
          <w:tcPr>
            <w:tcW w:w="3649" w:type="dxa"/>
            <w:gridSpan w:val="3"/>
          </w:tcPr>
          <w:p w14:paraId="375E6364" w14:textId="522C9CF8" w:rsidR="00BA10F0" w:rsidRPr="00132B30" w:rsidRDefault="004225D2" w:rsidP="00244A4C">
            <w:pPr>
              <w:widowControl w:val="0"/>
              <w:pBdr>
                <w:top w:val="nil"/>
                <w:left w:val="nil"/>
                <w:bottom w:val="nil"/>
                <w:right w:val="nil"/>
                <w:between w:val="nil"/>
              </w:pBdr>
              <w:ind w:left="34"/>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w:t>
            </w:r>
            <w:r>
              <w:rPr>
                <w:rFonts w:ascii="Times New Roman" w:eastAsia="Times New Roman" w:hAnsi="Times New Roman" w:cs="Times New Roman"/>
              </w:rPr>
              <w:t>на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фізичної особи підприємця</w:t>
            </w:r>
          </w:p>
        </w:tc>
        <w:tc>
          <w:tcPr>
            <w:tcW w:w="3650" w:type="dxa"/>
          </w:tcPr>
          <w:p w14:paraId="3B17C4B3"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61C8F29F" w14:textId="77777777" w:rsidTr="00AD0434">
        <w:trPr>
          <w:gridAfter w:val="2"/>
          <w:wAfter w:w="43" w:type="dxa"/>
        </w:trPr>
        <w:tc>
          <w:tcPr>
            <w:tcW w:w="701" w:type="dxa"/>
            <w:gridSpan w:val="3"/>
          </w:tcPr>
          <w:p w14:paraId="0AFDA4FF" w14:textId="701E7EE2"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1</w:t>
            </w:r>
            <w:r w:rsidR="00C67357">
              <w:rPr>
                <w:rFonts w:ascii="Times New Roman" w:eastAsia="Times New Roman" w:hAnsi="Times New Roman" w:cs="Times New Roman"/>
              </w:rPr>
              <w:t>9</w:t>
            </w:r>
            <w:r w:rsidR="00617D24">
              <w:rPr>
                <w:rFonts w:ascii="Times New Roman" w:eastAsia="Times New Roman" w:hAnsi="Times New Roman" w:cs="Times New Roman"/>
              </w:rPr>
              <w:t>8</w:t>
            </w:r>
          </w:p>
        </w:tc>
        <w:tc>
          <w:tcPr>
            <w:tcW w:w="858" w:type="dxa"/>
            <w:gridSpan w:val="2"/>
            <w:tcBorders>
              <w:right w:val="single" w:sz="4" w:space="0" w:color="000000"/>
            </w:tcBorders>
          </w:tcPr>
          <w:p w14:paraId="3FAF6E87" w14:textId="785A083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05-0</w:t>
            </w:r>
            <w:r w:rsidR="00617D24">
              <w:rPr>
                <w:rFonts w:ascii="Times New Roman" w:eastAsia="Times New Roman" w:hAnsi="Times New Roman" w:cs="Times New Roman"/>
              </w:rPr>
              <w:t>8</w:t>
            </w:r>
          </w:p>
        </w:tc>
        <w:tc>
          <w:tcPr>
            <w:tcW w:w="854" w:type="dxa"/>
            <w:tcBorders>
              <w:left w:val="single" w:sz="4" w:space="0" w:color="000000"/>
            </w:tcBorders>
          </w:tcPr>
          <w:p w14:paraId="48300B1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00054</w:t>
            </w:r>
          </w:p>
        </w:tc>
        <w:tc>
          <w:tcPr>
            <w:tcW w:w="3649" w:type="dxa"/>
            <w:gridSpan w:val="3"/>
          </w:tcPr>
          <w:p w14:paraId="7626F162" w14:textId="5BB7922E" w:rsidR="00BA10F0" w:rsidRPr="00132B30" w:rsidRDefault="004225D2" w:rsidP="00244A4C">
            <w:pPr>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змін до відомостей про юридичну особу</w:t>
            </w:r>
            <w:r>
              <w:rPr>
                <w:rFonts w:ascii="Times New Roman" w:eastAsia="Times New Roman" w:hAnsi="Times New Roman" w:cs="Times New Roman"/>
              </w:rPr>
              <w:t xml:space="preserve"> </w:t>
            </w:r>
            <w:r w:rsidRPr="00132B30">
              <w:rPr>
                <w:rFonts w:ascii="Times New Roman" w:eastAsia="Times New Roman" w:hAnsi="Times New Roman" w:cs="Times New Roman"/>
              </w:rPr>
              <w:t>(крім громадського формування та релігійної організації)</w:t>
            </w:r>
            <w:r w:rsidR="00BA10F0" w:rsidRPr="00132B30">
              <w:rPr>
                <w:rFonts w:ascii="Times New Roman" w:eastAsia="Times New Roman" w:hAnsi="Times New Roman" w:cs="Times New Roman"/>
              </w:rPr>
              <w:t xml:space="preserve">,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w:t>
            </w:r>
            <w:r w:rsidR="00617D24" w:rsidRPr="00132B30">
              <w:rPr>
                <w:rFonts w:ascii="Times New Roman" w:eastAsia="Times New Roman" w:hAnsi="Times New Roman" w:cs="Times New Roman"/>
              </w:rPr>
              <w:t>(крім громадського формування та релігійної організації)</w:t>
            </w:r>
          </w:p>
        </w:tc>
        <w:tc>
          <w:tcPr>
            <w:tcW w:w="3650" w:type="dxa"/>
          </w:tcPr>
          <w:p w14:paraId="4F072FFE"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561F8AA8" w14:textId="77777777" w:rsidTr="00AD0434">
        <w:trPr>
          <w:gridAfter w:val="2"/>
          <w:wAfter w:w="43" w:type="dxa"/>
        </w:trPr>
        <w:tc>
          <w:tcPr>
            <w:tcW w:w="701" w:type="dxa"/>
            <w:gridSpan w:val="3"/>
          </w:tcPr>
          <w:p w14:paraId="7510A54F" w14:textId="3FEC797F" w:rsidR="00BA10F0" w:rsidRPr="00132B30" w:rsidRDefault="00617D24"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199</w:t>
            </w:r>
          </w:p>
        </w:tc>
        <w:tc>
          <w:tcPr>
            <w:tcW w:w="858" w:type="dxa"/>
            <w:gridSpan w:val="2"/>
            <w:tcBorders>
              <w:right w:val="single" w:sz="4" w:space="0" w:color="000000"/>
            </w:tcBorders>
          </w:tcPr>
          <w:p w14:paraId="1AA2C8F4" w14:textId="4493DF9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w:t>
            </w:r>
            <w:r w:rsidR="00617D24">
              <w:rPr>
                <w:rFonts w:ascii="Times New Roman" w:eastAsia="Times New Roman" w:hAnsi="Times New Roman" w:cs="Times New Roman"/>
              </w:rPr>
              <w:t>09</w:t>
            </w:r>
          </w:p>
        </w:tc>
        <w:tc>
          <w:tcPr>
            <w:tcW w:w="854" w:type="dxa"/>
            <w:tcBorders>
              <w:left w:val="single" w:sz="4" w:space="0" w:color="000000"/>
            </w:tcBorders>
          </w:tcPr>
          <w:p w14:paraId="7203F8D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00108</w:t>
            </w:r>
          </w:p>
        </w:tc>
        <w:tc>
          <w:tcPr>
            <w:tcW w:w="3649" w:type="dxa"/>
            <w:gridSpan w:val="3"/>
          </w:tcPr>
          <w:p w14:paraId="1D6EB696" w14:textId="68239475" w:rsidR="00BA10F0" w:rsidRPr="00132B30" w:rsidRDefault="00617D24" w:rsidP="00244A4C">
            <w:pPr>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реєстрації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3650" w:type="dxa"/>
          </w:tcPr>
          <w:p w14:paraId="3B5F67D8"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5640A209" w14:textId="77777777" w:rsidTr="00AD0434">
        <w:trPr>
          <w:gridAfter w:val="2"/>
          <w:wAfter w:w="43" w:type="dxa"/>
        </w:trPr>
        <w:tc>
          <w:tcPr>
            <w:tcW w:w="701" w:type="dxa"/>
            <w:gridSpan w:val="3"/>
          </w:tcPr>
          <w:p w14:paraId="131729EC" w14:textId="3BE524BC" w:rsidR="00BA10F0" w:rsidRPr="00132B30" w:rsidRDefault="00C67357"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20</w:t>
            </w:r>
            <w:r w:rsidR="00617D24">
              <w:rPr>
                <w:rFonts w:ascii="Times New Roman" w:eastAsia="Times New Roman" w:hAnsi="Times New Roman" w:cs="Times New Roman"/>
              </w:rPr>
              <w:t>0</w:t>
            </w:r>
          </w:p>
        </w:tc>
        <w:tc>
          <w:tcPr>
            <w:tcW w:w="858" w:type="dxa"/>
            <w:gridSpan w:val="2"/>
            <w:tcBorders>
              <w:right w:val="single" w:sz="4" w:space="0" w:color="000000"/>
            </w:tcBorders>
          </w:tcPr>
          <w:p w14:paraId="7AB002DF" w14:textId="1CDF137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05-1</w:t>
            </w:r>
            <w:r w:rsidR="00617D24">
              <w:rPr>
                <w:rFonts w:ascii="Times New Roman" w:eastAsia="Times New Roman" w:hAnsi="Times New Roman" w:cs="Times New Roman"/>
              </w:rPr>
              <w:t>0</w:t>
            </w:r>
          </w:p>
        </w:tc>
        <w:tc>
          <w:tcPr>
            <w:tcW w:w="854" w:type="dxa"/>
            <w:tcBorders>
              <w:left w:val="single" w:sz="4" w:space="0" w:color="000000"/>
            </w:tcBorders>
          </w:tcPr>
          <w:p w14:paraId="4D6B116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00094</w:t>
            </w:r>
          </w:p>
        </w:tc>
        <w:tc>
          <w:tcPr>
            <w:tcW w:w="3649" w:type="dxa"/>
            <w:gridSpan w:val="3"/>
          </w:tcPr>
          <w:p w14:paraId="1F88A2DF" w14:textId="3418C804" w:rsidR="00BA10F0" w:rsidRPr="00132B30" w:rsidRDefault="00617D24" w:rsidP="00244A4C">
            <w:pPr>
              <w:widowControl w:val="0"/>
              <w:pBdr>
                <w:top w:val="nil"/>
                <w:left w:val="nil"/>
                <w:bottom w:val="nil"/>
                <w:right w:val="nil"/>
                <w:between w:val="nil"/>
              </w:pBdr>
              <w:ind w:left="34"/>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зміни складу комісії з припинення (комісії з реорганізації, ліквідаційної комісії)</w:t>
            </w:r>
            <w:r>
              <w:rPr>
                <w:rFonts w:ascii="Times New Roman" w:eastAsia="Times New Roman" w:hAnsi="Times New Roman" w:cs="Times New Roman"/>
              </w:rPr>
              <w:t>,</w:t>
            </w:r>
            <w:r w:rsidR="00BA10F0" w:rsidRPr="00132B30">
              <w:rPr>
                <w:rFonts w:ascii="Times New Roman" w:eastAsia="Times New Roman" w:hAnsi="Times New Roman" w:cs="Times New Roman"/>
              </w:rPr>
              <w:t xml:space="preserve"> </w:t>
            </w:r>
            <w:r>
              <w:rPr>
                <w:rFonts w:ascii="Times New Roman" w:eastAsia="Times New Roman" w:hAnsi="Times New Roman" w:cs="Times New Roman"/>
              </w:rPr>
              <w:t>голови комісії або ліквідатора, керуючого припиненням юридичної особи</w:t>
            </w:r>
          </w:p>
        </w:tc>
        <w:tc>
          <w:tcPr>
            <w:tcW w:w="3650" w:type="dxa"/>
          </w:tcPr>
          <w:p w14:paraId="57DD0CCB"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78D730D1" w14:textId="77777777" w:rsidTr="00AD0434">
        <w:trPr>
          <w:gridAfter w:val="2"/>
          <w:wAfter w:w="43" w:type="dxa"/>
        </w:trPr>
        <w:tc>
          <w:tcPr>
            <w:tcW w:w="701" w:type="dxa"/>
            <w:gridSpan w:val="3"/>
          </w:tcPr>
          <w:p w14:paraId="08950864" w14:textId="6D258CAB" w:rsidR="00BA10F0" w:rsidRPr="00132B30" w:rsidRDefault="00C67357"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20</w:t>
            </w:r>
            <w:r w:rsidR="003E3FFE">
              <w:rPr>
                <w:rFonts w:ascii="Times New Roman" w:eastAsia="Times New Roman" w:hAnsi="Times New Roman" w:cs="Times New Roman"/>
              </w:rPr>
              <w:t>1</w:t>
            </w:r>
          </w:p>
        </w:tc>
        <w:tc>
          <w:tcPr>
            <w:tcW w:w="858" w:type="dxa"/>
            <w:gridSpan w:val="2"/>
            <w:tcBorders>
              <w:right w:val="single" w:sz="4" w:space="0" w:color="000000"/>
            </w:tcBorders>
          </w:tcPr>
          <w:p w14:paraId="586FA4FD" w14:textId="109EC603"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05-1</w:t>
            </w:r>
            <w:r w:rsidR="003E3FFE">
              <w:rPr>
                <w:rFonts w:ascii="Times New Roman" w:eastAsia="Times New Roman" w:hAnsi="Times New Roman" w:cs="Times New Roman"/>
              </w:rPr>
              <w:t>1</w:t>
            </w:r>
          </w:p>
        </w:tc>
        <w:tc>
          <w:tcPr>
            <w:tcW w:w="854" w:type="dxa"/>
            <w:tcBorders>
              <w:left w:val="single" w:sz="4" w:space="0" w:color="000000"/>
            </w:tcBorders>
          </w:tcPr>
          <w:p w14:paraId="4E1974B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00057</w:t>
            </w:r>
          </w:p>
        </w:tc>
        <w:tc>
          <w:tcPr>
            <w:tcW w:w="3649" w:type="dxa"/>
            <w:gridSpan w:val="3"/>
          </w:tcPr>
          <w:p w14:paraId="41A0A05F" w14:textId="335F48A5" w:rsidR="00BA10F0" w:rsidRPr="00132B30" w:rsidRDefault="003E3FFE" w:rsidP="00244A4C">
            <w:pPr>
              <w:widowControl w:val="0"/>
              <w:pBdr>
                <w:top w:val="nil"/>
                <w:left w:val="nil"/>
                <w:bottom w:val="nil"/>
                <w:right w:val="nil"/>
                <w:between w:val="nil"/>
              </w:pBdr>
              <w:ind w:left="34"/>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переходу юридичної </w:t>
            </w:r>
            <w:r>
              <w:rPr>
                <w:rFonts w:ascii="Times New Roman" w:eastAsia="Times New Roman" w:hAnsi="Times New Roman" w:cs="Times New Roman"/>
              </w:rPr>
              <w:t>приватного права</w:t>
            </w:r>
            <w:r w:rsidR="00BA10F0" w:rsidRPr="00132B30">
              <w:rPr>
                <w:rFonts w:ascii="Times New Roman" w:eastAsia="Times New Roman" w:hAnsi="Times New Roman" w:cs="Times New Roman"/>
              </w:rPr>
              <w:t xml:space="preserve"> на діяльність на підставі модельного статуту (крім громадського формування та релігійної організації)</w:t>
            </w:r>
          </w:p>
        </w:tc>
        <w:tc>
          <w:tcPr>
            <w:tcW w:w="3650" w:type="dxa"/>
          </w:tcPr>
          <w:p w14:paraId="4A35464F"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77AC4859" w14:textId="77777777" w:rsidTr="00AD0434">
        <w:trPr>
          <w:gridAfter w:val="2"/>
          <w:wAfter w:w="43" w:type="dxa"/>
        </w:trPr>
        <w:tc>
          <w:tcPr>
            <w:tcW w:w="701" w:type="dxa"/>
            <w:gridSpan w:val="3"/>
          </w:tcPr>
          <w:p w14:paraId="7278C63F" w14:textId="7B6D4258" w:rsidR="00BA10F0" w:rsidRPr="00132B30" w:rsidRDefault="00C67357"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20</w:t>
            </w:r>
            <w:r w:rsidR="003E3FFE">
              <w:rPr>
                <w:rFonts w:ascii="Times New Roman" w:eastAsia="Times New Roman" w:hAnsi="Times New Roman" w:cs="Times New Roman"/>
              </w:rPr>
              <w:t>2</w:t>
            </w:r>
          </w:p>
        </w:tc>
        <w:tc>
          <w:tcPr>
            <w:tcW w:w="858" w:type="dxa"/>
            <w:gridSpan w:val="2"/>
            <w:tcBorders>
              <w:right w:val="single" w:sz="4" w:space="0" w:color="000000"/>
            </w:tcBorders>
          </w:tcPr>
          <w:p w14:paraId="1E5A56B3" w14:textId="25903EE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05-1</w:t>
            </w:r>
            <w:r w:rsidR="003E3FFE">
              <w:rPr>
                <w:rFonts w:ascii="Times New Roman" w:eastAsia="Times New Roman" w:hAnsi="Times New Roman" w:cs="Times New Roman"/>
              </w:rPr>
              <w:t>2</w:t>
            </w:r>
          </w:p>
        </w:tc>
        <w:tc>
          <w:tcPr>
            <w:tcW w:w="854" w:type="dxa"/>
            <w:tcBorders>
              <w:left w:val="single" w:sz="4" w:space="0" w:color="000000"/>
            </w:tcBorders>
          </w:tcPr>
          <w:p w14:paraId="0ABCD59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00056</w:t>
            </w:r>
          </w:p>
        </w:tc>
        <w:tc>
          <w:tcPr>
            <w:tcW w:w="3649" w:type="dxa"/>
            <w:gridSpan w:val="3"/>
          </w:tcPr>
          <w:p w14:paraId="095ABD0D" w14:textId="347C306D" w:rsidR="00BA10F0" w:rsidRPr="00132B30" w:rsidRDefault="003E3FFE" w:rsidP="00244A4C">
            <w:pPr>
              <w:widowControl w:val="0"/>
              <w:pBdr>
                <w:top w:val="nil"/>
                <w:left w:val="nil"/>
                <w:bottom w:val="nil"/>
                <w:right w:val="nil"/>
                <w:between w:val="nil"/>
              </w:pBdr>
              <w:ind w:left="34"/>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3650" w:type="dxa"/>
          </w:tcPr>
          <w:p w14:paraId="7913623A"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4FD66F56" w14:textId="77777777" w:rsidTr="00AD0434">
        <w:trPr>
          <w:gridAfter w:val="2"/>
          <w:wAfter w:w="43" w:type="dxa"/>
        </w:trPr>
        <w:tc>
          <w:tcPr>
            <w:tcW w:w="701" w:type="dxa"/>
            <w:gridSpan w:val="3"/>
          </w:tcPr>
          <w:p w14:paraId="084FDF0F" w14:textId="33E2D87A" w:rsidR="00BA10F0" w:rsidRPr="00132B30" w:rsidRDefault="00C67357"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20</w:t>
            </w:r>
            <w:r w:rsidR="003E3FFE">
              <w:rPr>
                <w:rFonts w:ascii="Times New Roman" w:eastAsia="Times New Roman" w:hAnsi="Times New Roman" w:cs="Times New Roman"/>
              </w:rPr>
              <w:t>3</w:t>
            </w:r>
          </w:p>
        </w:tc>
        <w:tc>
          <w:tcPr>
            <w:tcW w:w="858" w:type="dxa"/>
            <w:gridSpan w:val="2"/>
            <w:tcBorders>
              <w:right w:val="single" w:sz="4" w:space="0" w:color="000000"/>
            </w:tcBorders>
          </w:tcPr>
          <w:p w14:paraId="7B2CE97C" w14:textId="6FA0AF7E"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05-1</w:t>
            </w:r>
            <w:r w:rsidR="003E3FFE">
              <w:rPr>
                <w:rFonts w:ascii="Times New Roman" w:eastAsia="Times New Roman" w:hAnsi="Times New Roman" w:cs="Times New Roman"/>
              </w:rPr>
              <w:t>3</w:t>
            </w:r>
          </w:p>
        </w:tc>
        <w:tc>
          <w:tcPr>
            <w:tcW w:w="854" w:type="dxa"/>
            <w:tcBorders>
              <w:left w:val="single" w:sz="4" w:space="0" w:color="000000"/>
            </w:tcBorders>
          </w:tcPr>
          <w:p w14:paraId="0506433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00092</w:t>
            </w:r>
          </w:p>
        </w:tc>
        <w:tc>
          <w:tcPr>
            <w:tcW w:w="3649" w:type="dxa"/>
            <w:gridSpan w:val="3"/>
          </w:tcPr>
          <w:p w14:paraId="5C4E0F77" w14:textId="388D5B27" w:rsidR="00BA10F0" w:rsidRPr="00132B30" w:rsidRDefault="003E3FFE" w:rsidP="00244A4C">
            <w:pPr>
              <w:widowControl w:val="0"/>
              <w:pBdr>
                <w:top w:val="nil"/>
                <w:left w:val="nil"/>
                <w:bottom w:val="nil"/>
                <w:right w:val="nil"/>
                <w:between w:val="nil"/>
              </w:pBdr>
              <w:ind w:left="34"/>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припинення відокремленого підрозділу юридичної особи (крім громадського формування та релігійної організації)</w:t>
            </w:r>
          </w:p>
        </w:tc>
        <w:tc>
          <w:tcPr>
            <w:tcW w:w="3650" w:type="dxa"/>
          </w:tcPr>
          <w:p w14:paraId="39B42AB0"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5291853E" w14:textId="77777777" w:rsidTr="00AD0434">
        <w:trPr>
          <w:gridAfter w:val="2"/>
          <w:wAfter w:w="43" w:type="dxa"/>
        </w:trPr>
        <w:tc>
          <w:tcPr>
            <w:tcW w:w="701" w:type="dxa"/>
            <w:gridSpan w:val="3"/>
          </w:tcPr>
          <w:p w14:paraId="707A286E" w14:textId="5DA07038" w:rsidR="00BA10F0" w:rsidRPr="00132B30" w:rsidRDefault="00C67357"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20</w:t>
            </w:r>
            <w:r w:rsidR="003E3FFE">
              <w:rPr>
                <w:rFonts w:ascii="Times New Roman" w:eastAsia="Times New Roman" w:hAnsi="Times New Roman" w:cs="Times New Roman"/>
              </w:rPr>
              <w:t>4</w:t>
            </w:r>
          </w:p>
        </w:tc>
        <w:tc>
          <w:tcPr>
            <w:tcW w:w="858" w:type="dxa"/>
            <w:gridSpan w:val="2"/>
            <w:tcBorders>
              <w:right w:val="single" w:sz="4" w:space="0" w:color="000000"/>
            </w:tcBorders>
          </w:tcPr>
          <w:p w14:paraId="196DFD46" w14:textId="20481FFF"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05-1</w:t>
            </w:r>
            <w:r w:rsidR="003E3FFE">
              <w:rPr>
                <w:rFonts w:ascii="Times New Roman" w:eastAsia="Times New Roman" w:hAnsi="Times New Roman" w:cs="Times New Roman"/>
              </w:rPr>
              <w:t>4</w:t>
            </w:r>
          </w:p>
        </w:tc>
        <w:tc>
          <w:tcPr>
            <w:tcW w:w="854" w:type="dxa"/>
            <w:tcBorders>
              <w:left w:val="single" w:sz="4" w:space="0" w:color="000000"/>
            </w:tcBorders>
          </w:tcPr>
          <w:p w14:paraId="2B9A1CE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00107</w:t>
            </w:r>
          </w:p>
        </w:tc>
        <w:tc>
          <w:tcPr>
            <w:tcW w:w="3649" w:type="dxa"/>
            <w:gridSpan w:val="3"/>
          </w:tcPr>
          <w:p w14:paraId="5253A5C7" w14:textId="2B4ADD9F" w:rsidR="00BA10F0" w:rsidRPr="00132B30" w:rsidRDefault="003E3FFE" w:rsidP="00244A4C">
            <w:pPr>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припинення підприємницької діяльності фізичної особи – підприємця </w:t>
            </w:r>
          </w:p>
        </w:tc>
        <w:tc>
          <w:tcPr>
            <w:tcW w:w="3650" w:type="dxa"/>
          </w:tcPr>
          <w:p w14:paraId="6E0BB7A7"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450EADF9" w14:textId="77777777" w:rsidTr="00AD0434">
        <w:trPr>
          <w:gridAfter w:val="2"/>
          <w:wAfter w:w="43" w:type="dxa"/>
        </w:trPr>
        <w:tc>
          <w:tcPr>
            <w:tcW w:w="701" w:type="dxa"/>
            <w:gridSpan w:val="3"/>
          </w:tcPr>
          <w:p w14:paraId="33B173DD" w14:textId="4675EEC3" w:rsidR="00BA10F0" w:rsidRPr="00132B30" w:rsidRDefault="00C67357"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20</w:t>
            </w:r>
            <w:r w:rsidR="003E3FFE">
              <w:rPr>
                <w:rFonts w:ascii="Times New Roman" w:eastAsia="Times New Roman" w:hAnsi="Times New Roman" w:cs="Times New Roman"/>
              </w:rPr>
              <w:t>5</w:t>
            </w:r>
          </w:p>
        </w:tc>
        <w:tc>
          <w:tcPr>
            <w:tcW w:w="858" w:type="dxa"/>
            <w:gridSpan w:val="2"/>
            <w:tcBorders>
              <w:right w:val="single" w:sz="4" w:space="0" w:color="000000"/>
            </w:tcBorders>
          </w:tcPr>
          <w:p w14:paraId="39B6C50B" w14:textId="452C53B8"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05-1</w:t>
            </w:r>
            <w:r w:rsidR="003E3FFE">
              <w:rPr>
                <w:rFonts w:ascii="Times New Roman" w:eastAsia="Times New Roman" w:hAnsi="Times New Roman" w:cs="Times New Roman"/>
              </w:rPr>
              <w:t>5</w:t>
            </w:r>
          </w:p>
        </w:tc>
        <w:tc>
          <w:tcPr>
            <w:tcW w:w="854" w:type="dxa"/>
            <w:tcBorders>
              <w:left w:val="single" w:sz="4" w:space="0" w:color="000000"/>
            </w:tcBorders>
          </w:tcPr>
          <w:p w14:paraId="33B2161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00097</w:t>
            </w:r>
          </w:p>
        </w:tc>
        <w:tc>
          <w:tcPr>
            <w:tcW w:w="3649" w:type="dxa"/>
            <w:gridSpan w:val="3"/>
          </w:tcPr>
          <w:p w14:paraId="5205EA5C" w14:textId="192F0885" w:rsidR="00BA10F0" w:rsidRPr="00132B30" w:rsidRDefault="003E3FFE" w:rsidP="00244A4C">
            <w:pPr>
              <w:widowControl w:val="0"/>
              <w:pBdr>
                <w:top w:val="nil"/>
                <w:left w:val="nil"/>
                <w:bottom w:val="nil"/>
                <w:right w:val="nil"/>
                <w:between w:val="nil"/>
              </w:pBdr>
              <w:ind w:left="34"/>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припинення юридичної особи в результаті її ліквідації (крім громадського формування та релігійної організації)</w:t>
            </w:r>
          </w:p>
        </w:tc>
        <w:tc>
          <w:tcPr>
            <w:tcW w:w="3650" w:type="dxa"/>
          </w:tcPr>
          <w:p w14:paraId="47FCB73E"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73DB8672" w14:textId="77777777" w:rsidTr="00AD0434">
        <w:trPr>
          <w:gridAfter w:val="2"/>
          <w:wAfter w:w="43" w:type="dxa"/>
        </w:trPr>
        <w:tc>
          <w:tcPr>
            <w:tcW w:w="701" w:type="dxa"/>
            <w:gridSpan w:val="3"/>
          </w:tcPr>
          <w:p w14:paraId="5F350B3D" w14:textId="714E5367" w:rsidR="00BA10F0" w:rsidRPr="00132B30" w:rsidRDefault="00C67357"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20</w:t>
            </w:r>
            <w:r w:rsidR="003E3FFE">
              <w:rPr>
                <w:rFonts w:ascii="Times New Roman" w:eastAsia="Times New Roman" w:hAnsi="Times New Roman" w:cs="Times New Roman"/>
              </w:rPr>
              <w:t>6</w:t>
            </w:r>
          </w:p>
        </w:tc>
        <w:tc>
          <w:tcPr>
            <w:tcW w:w="858" w:type="dxa"/>
            <w:gridSpan w:val="2"/>
            <w:tcBorders>
              <w:right w:val="single" w:sz="4" w:space="0" w:color="000000"/>
            </w:tcBorders>
          </w:tcPr>
          <w:p w14:paraId="10FCFE93" w14:textId="5FFBEEA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05-1</w:t>
            </w:r>
            <w:r w:rsidR="003E3FFE">
              <w:rPr>
                <w:rFonts w:ascii="Times New Roman" w:eastAsia="Times New Roman" w:hAnsi="Times New Roman" w:cs="Times New Roman"/>
              </w:rPr>
              <w:t>6</w:t>
            </w:r>
          </w:p>
        </w:tc>
        <w:tc>
          <w:tcPr>
            <w:tcW w:w="854" w:type="dxa"/>
            <w:tcBorders>
              <w:left w:val="single" w:sz="4" w:space="0" w:color="000000"/>
            </w:tcBorders>
          </w:tcPr>
          <w:p w14:paraId="54BF17F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00100</w:t>
            </w:r>
          </w:p>
        </w:tc>
        <w:tc>
          <w:tcPr>
            <w:tcW w:w="3649" w:type="dxa"/>
            <w:gridSpan w:val="3"/>
          </w:tcPr>
          <w:p w14:paraId="4206E194" w14:textId="2C2BDA12" w:rsidR="00BA10F0" w:rsidRPr="00132B30" w:rsidRDefault="003E3FFE" w:rsidP="00244A4C">
            <w:pPr>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припинення юридичної особи в результаті її реорганізації (крім громадського формування</w:t>
            </w:r>
            <w:r>
              <w:rPr>
                <w:rFonts w:ascii="Times New Roman" w:eastAsia="Times New Roman" w:hAnsi="Times New Roman" w:cs="Times New Roman"/>
              </w:rPr>
              <w:t xml:space="preserve"> та релігійної організації</w:t>
            </w:r>
            <w:r w:rsidR="00BA10F0" w:rsidRPr="00132B30">
              <w:rPr>
                <w:rFonts w:ascii="Times New Roman" w:eastAsia="Times New Roman" w:hAnsi="Times New Roman" w:cs="Times New Roman"/>
              </w:rPr>
              <w:t>)</w:t>
            </w:r>
          </w:p>
        </w:tc>
        <w:tc>
          <w:tcPr>
            <w:tcW w:w="3650" w:type="dxa"/>
          </w:tcPr>
          <w:p w14:paraId="1D08C0DC"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4AF4E810" w14:textId="77777777" w:rsidTr="00AD0434">
        <w:trPr>
          <w:gridAfter w:val="2"/>
          <w:wAfter w:w="43" w:type="dxa"/>
        </w:trPr>
        <w:tc>
          <w:tcPr>
            <w:tcW w:w="701" w:type="dxa"/>
            <w:gridSpan w:val="3"/>
          </w:tcPr>
          <w:p w14:paraId="47C1AB0A" w14:textId="7F9BE4F6" w:rsidR="00BA10F0" w:rsidRPr="00132B30" w:rsidRDefault="00C67357"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20</w:t>
            </w:r>
            <w:r w:rsidR="003E3FFE">
              <w:rPr>
                <w:rFonts w:ascii="Times New Roman" w:eastAsia="Times New Roman" w:hAnsi="Times New Roman" w:cs="Times New Roman"/>
              </w:rPr>
              <w:t>7</w:t>
            </w:r>
          </w:p>
        </w:tc>
        <w:tc>
          <w:tcPr>
            <w:tcW w:w="858" w:type="dxa"/>
            <w:gridSpan w:val="2"/>
            <w:tcBorders>
              <w:right w:val="single" w:sz="4" w:space="0" w:color="000000"/>
            </w:tcBorders>
          </w:tcPr>
          <w:p w14:paraId="6BCB8090" w14:textId="490CD119"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05-1</w:t>
            </w:r>
            <w:r w:rsidR="003E3FFE">
              <w:rPr>
                <w:rFonts w:ascii="Times New Roman" w:eastAsia="Times New Roman" w:hAnsi="Times New Roman" w:cs="Times New Roman"/>
              </w:rPr>
              <w:t>7</w:t>
            </w:r>
          </w:p>
        </w:tc>
        <w:tc>
          <w:tcPr>
            <w:tcW w:w="854" w:type="dxa"/>
            <w:tcBorders>
              <w:left w:val="single" w:sz="4" w:space="0" w:color="000000"/>
            </w:tcBorders>
          </w:tcPr>
          <w:p w14:paraId="790FFDA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00083</w:t>
            </w:r>
          </w:p>
        </w:tc>
        <w:tc>
          <w:tcPr>
            <w:tcW w:w="3649" w:type="dxa"/>
            <w:gridSpan w:val="3"/>
          </w:tcPr>
          <w:p w14:paraId="75832537" w14:textId="6B955419" w:rsidR="00BA10F0" w:rsidRPr="00132B30" w:rsidRDefault="003E3FFE" w:rsidP="00244A4C">
            <w:pPr>
              <w:widowControl w:val="0"/>
              <w:pBdr>
                <w:top w:val="nil"/>
                <w:left w:val="nil"/>
                <w:bottom w:val="nil"/>
                <w:right w:val="nil"/>
                <w:between w:val="nil"/>
              </w:pBdr>
              <w:ind w:left="34"/>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рішення про відміну рішення про припинення юридичної особи (крім громадського формування та релігійної організації)</w:t>
            </w:r>
          </w:p>
        </w:tc>
        <w:tc>
          <w:tcPr>
            <w:tcW w:w="3650" w:type="dxa"/>
          </w:tcPr>
          <w:p w14:paraId="4337B3AE"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3DD254F4" w14:textId="77777777" w:rsidTr="00AD0434">
        <w:trPr>
          <w:gridAfter w:val="2"/>
          <w:wAfter w:w="43" w:type="dxa"/>
        </w:trPr>
        <w:tc>
          <w:tcPr>
            <w:tcW w:w="701" w:type="dxa"/>
            <w:gridSpan w:val="3"/>
          </w:tcPr>
          <w:p w14:paraId="30777D17" w14:textId="7E87EFA8" w:rsidR="00BA10F0" w:rsidRPr="00132B30" w:rsidRDefault="00C67357"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w:t>
            </w:r>
            <w:r w:rsidR="00E621E2">
              <w:rPr>
                <w:rFonts w:ascii="Times New Roman" w:eastAsia="Times New Roman" w:hAnsi="Times New Roman" w:cs="Times New Roman"/>
              </w:rPr>
              <w:t>08</w:t>
            </w:r>
          </w:p>
        </w:tc>
        <w:tc>
          <w:tcPr>
            <w:tcW w:w="858" w:type="dxa"/>
            <w:gridSpan w:val="2"/>
            <w:tcBorders>
              <w:right w:val="single" w:sz="4" w:space="0" w:color="000000"/>
            </w:tcBorders>
          </w:tcPr>
          <w:p w14:paraId="73069592" w14:textId="3303E7E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w:t>
            </w:r>
            <w:r w:rsidR="00E621E2">
              <w:rPr>
                <w:rFonts w:ascii="Times New Roman" w:eastAsia="Times New Roman" w:hAnsi="Times New Roman" w:cs="Times New Roman"/>
              </w:rPr>
              <w:t>18</w:t>
            </w:r>
          </w:p>
        </w:tc>
        <w:tc>
          <w:tcPr>
            <w:tcW w:w="854" w:type="dxa"/>
            <w:tcBorders>
              <w:left w:val="single" w:sz="4" w:space="0" w:color="000000"/>
            </w:tcBorders>
          </w:tcPr>
          <w:p w14:paraId="5EA5076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00058</w:t>
            </w:r>
          </w:p>
        </w:tc>
        <w:tc>
          <w:tcPr>
            <w:tcW w:w="3649" w:type="dxa"/>
            <w:gridSpan w:val="3"/>
          </w:tcPr>
          <w:p w14:paraId="7C1A2D45" w14:textId="0D766340" w:rsidR="00BA10F0" w:rsidRPr="00132B30" w:rsidRDefault="003E3FFE" w:rsidP="00244A4C">
            <w:pPr>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рішення про виділ юридичної особи (крім громадського формування та релігійної організації)</w:t>
            </w:r>
          </w:p>
        </w:tc>
        <w:tc>
          <w:tcPr>
            <w:tcW w:w="3650" w:type="dxa"/>
          </w:tcPr>
          <w:p w14:paraId="1347A003"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1D38678A" w14:textId="77777777" w:rsidTr="00AD0434">
        <w:trPr>
          <w:gridAfter w:val="2"/>
          <w:wAfter w:w="43" w:type="dxa"/>
        </w:trPr>
        <w:tc>
          <w:tcPr>
            <w:tcW w:w="701" w:type="dxa"/>
            <w:gridSpan w:val="3"/>
          </w:tcPr>
          <w:p w14:paraId="4911E184" w14:textId="5D4DAA77" w:rsidR="00BA10F0" w:rsidRPr="00132B30" w:rsidRDefault="00C67357"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w:t>
            </w:r>
            <w:r w:rsidR="00E621E2">
              <w:rPr>
                <w:rFonts w:ascii="Times New Roman" w:eastAsia="Times New Roman" w:hAnsi="Times New Roman" w:cs="Times New Roman"/>
              </w:rPr>
              <w:t>09</w:t>
            </w:r>
          </w:p>
        </w:tc>
        <w:tc>
          <w:tcPr>
            <w:tcW w:w="858" w:type="dxa"/>
            <w:gridSpan w:val="2"/>
            <w:tcBorders>
              <w:right w:val="single" w:sz="4" w:space="0" w:color="000000"/>
            </w:tcBorders>
          </w:tcPr>
          <w:p w14:paraId="4E056CBA" w14:textId="70CB45F2"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w:t>
            </w:r>
            <w:r w:rsidR="00E621E2">
              <w:rPr>
                <w:rFonts w:ascii="Times New Roman" w:eastAsia="Times New Roman" w:hAnsi="Times New Roman" w:cs="Times New Roman"/>
              </w:rPr>
              <w:t>19</w:t>
            </w:r>
          </w:p>
        </w:tc>
        <w:tc>
          <w:tcPr>
            <w:tcW w:w="854" w:type="dxa"/>
            <w:tcBorders>
              <w:left w:val="single" w:sz="4" w:space="0" w:color="000000"/>
            </w:tcBorders>
          </w:tcPr>
          <w:p w14:paraId="41290B5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00073</w:t>
            </w:r>
          </w:p>
        </w:tc>
        <w:tc>
          <w:tcPr>
            <w:tcW w:w="3649" w:type="dxa"/>
            <w:gridSpan w:val="3"/>
          </w:tcPr>
          <w:p w14:paraId="5EA5C8EC" w14:textId="0A159DB8" w:rsidR="00BA10F0" w:rsidRPr="00132B30" w:rsidRDefault="00E621E2" w:rsidP="00244A4C">
            <w:pPr>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рішення про припинення юридичної особи (крім громадського формування та релігійної організації)</w:t>
            </w:r>
          </w:p>
          <w:p w14:paraId="1919F348"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p>
        </w:tc>
        <w:tc>
          <w:tcPr>
            <w:tcW w:w="3650" w:type="dxa"/>
          </w:tcPr>
          <w:p w14:paraId="1396DA11"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lastRenderedPageBreak/>
              <w:t>Закон України «Про державну реєстрацію юридичних осіб, фізичних осіб – підприємців та громадських формувань»</w:t>
            </w:r>
          </w:p>
        </w:tc>
      </w:tr>
      <w:tr w:rsidR="00BA10F0" w:rsidRPr="00132B30" w14:paraId="1A7F7CB4" w14:textId="77777777" w:rsidTr="00AD0434">
        <w:trPr>
          <w:gridAfter w:val="2"/>
          <w:wAfter w:w="43" w:type="dxa"/>
        </w:trPr>
        <w:tc>
          <w:tcPr>
            <w:tcW w:w="701" w:type="dxa"/>
            <w:gridSpan w:val="3"/>
          </w:tcPr>
          <w:p w14:paraId="17E8D6CD" w14:textId="104B7AFF" w:rsidR="00BA10F0" w:rsidRPr="00132B30" w:rsidRDefault="00213109"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lastRenderedPageBreak/>
              <w:t>21</w:t>
            </w:r>
            <w:r w:rsidR="00E621E2">
              <w:rPr>
                <w:rFonts w:ascii="Times New Roman" w:eastAsia="Times New Roman" w:hAnsi="Times New Roman" w:cs="Times New Roman"/>
              </w:rPr>
              <w:t>0</w:t>
            </w:r>
          </w:p>
        </w:tc>
        <w:tc>
          <w:tcPr>
            <w:tcW w:w="858" w:type="dxa"/>
            <w:gridSpan w:val="2"/>
            <w:tcBorders>
              <w:right w:val="single" w:sz="4" w:space="0" w:color="000000"/>
            </w:tcBorders>
          </w:tcPr>
          <w:p w14:paraId="5A853CC1" w14:textId="18CB91B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05-2</w:t>
            </w:r>
            <w:r w:rsidR="00E621E2">
              <w:rPr>
                <w:rFonts w:ascii="Times New Roman" w:eastAsia="Times New Roman" w:hAnsi="Times New Roman" w:cs="Times New Roman"/>
              </w:rPr>
              <w:t>0</w:t>
            </w:r>
          </w:p>
        </w:tc>
        <w:tc>
          <w:tcPr>
            <w:tcW w:w="854" w:type="dxa"/>
            <w:tcBorders>
              <w:left w:val="single" w:sz="4" w:space="0" w:color="000000"/>
            </w:tcBorders>
          </w:tcPr>
          <w:p w14:paraId="4478A07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00087</w:t>
            </w:r>
          </w:p>
        </w:tc>
        <w:tc>
          <w:tcPr>
            <w:tcW w:w="3649" w:type="dxa"/>
            <w:gridSpan w:val="3"/>
          </w:tcPr>
          <w:p w14:paraId="62B1B639" w14:textId="68B6AF03" w:rsidR="00BA10F0" w:rsidRPr="00132B30" w:rsidRDefault="00E621E2" w:rsidP="00244A4C">
            <w:pPr>
              <w:widowControl w:val="0"/>
              <w:pBdr>
                <w:top w:val="nil"/>
                <w:left w:val="nil"/>
                <w:bottom w:val="nil"/>
                <w:right w:val="nil"/>
                <w:between w:val="nil"/>
              </w:pBdr>
              <w:ind w:left="34"/>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створення відокремленого підрозділу юридичної особи (крім громадського формування та релігійної організації)</w:t>
            </w:r>
          </w:p>
        </w:tc>
        <w:tc>
          <w:tcPr>
            <w:tcW w:w="3650" w:type="dxa"/>
          </w:tcPr>
          <w:p w14:paraId="56A8883D"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tc>
      </w:tr>
      <w:tr w:rsidR="00BA10F0" w:rsidRPr="00132B30" w14:paraId="70B36D0B" w14:textId="77777777" w:rsidTr="00AD0434">
        <w:trPr>
          <w:gridAfter w:val="2"/>
          <w:wAfter w:w="43" w:type="dxa"/>
          <w:trHeight w:val="1030"/>
        </w:trPr>
        <w:tc>
          <w:tcPr>
            <w:tcW w:w="701" w:type="dxa"/>
            <w:gridSpan w:val="3"/>
            <w:tcBorders>
              <w:bottom w:val="single" w:sz="4" w:space="0" w:color="000000"/>
            </w:tcBorders>
          </w:tcPr>
          <w:p w14:paraId="27DFD87D" w14:textId="333CEB98" w:rsidR="00BA10F0" w:rsidRPr="00132B30" w:rsidRDefault="00213109"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21</w:t>
            </w:r>
            <w:r w:rsidR="00E621E2">
              <w:rPr>
                <w:rFonts w:ascii="Times New Roman" w:eastAsia="Times New Roman" w:hAnsi="Times New Roman" w:cs="Times New Roman"/>
              </w:rPr>
              <w:t>1</w:t>
            </w:r>
          </w:p>
        </w:tc>
        <w:tc>
          <w:tcPr>
            <w:tcW w:w="858" w:type="dxa"/>
            <w:gridSpan w:val="2"/>
            <w:tcBorders>
              <w:bottom w:val="single" w:sz="4" w:space="0" w:color="000000"/>
              <w:right w:val="single" w:sz="4" w:space="0" w:color="000000"/>
            </w:tcBorders>
          </w:tcPr>
          <w:p w14:paraId="5180F7BE" w14:textId="4690FB48"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05-2</w:t>
            </w:r>
            <w:r w:rsidR="00E621E2">
              <w:rPr>
                <w:rFonts w:ascii="Times New Roman" w:eastAsia="Times New Roman" w:hAnsi="Times New Roman" w:cs="Times New Roman"/>
              </w:rPr>
              <w:t>1</w:t>
            </w:r>
          </w:p>
        </w:tc>
        <w:tc>
          <w:tcPr>
            <w:tcW w:w="854" w:type="dxa"/>
            <w:tcBorders>
              <w:left w:val="single" w:sz="4" w:space="0" w:color="000000"/>
              <w:bottom w:val="single" w:sz="4" w:space="0" w:color="000000"/>
            </w:tcBorders>
          </w:tcPr>
          <w:p w14:paraId="5BAD270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00050</w:t>
            </w:r>
          </w:p>
        </w:tc>
        <w:tc>
          <w:tcPr>
            <w:tcW w:w="3649" w:type="dxa"/>
            <w:gridSpan w:val="3"/>
            <w:tcBorders>
              <w:bottom w:val="single" w:sz="4" w:space="0" w:color="000000"/>
            </w:tcBorders>
          </w:tcPr>
          <w:p w14:paraId="1CBF7D82" w14:textId="39D6E6FE" w:rsidR="00BA10F0" w:rsidRPr="00132B30" w:rsidRDefault="00E621E2" w:rsidP="00244A4C">
            <w:pPr>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Д</w:t>
            </w:r>
            <w:r w:rsidR="00BA10F0" w:rsidRPr="00132B30">
              <w:rPr>
                <w:rFonts w:ascii="Times New Roman" w:eastAsia="Times New Roman" w:hAnsi="Times New Roman" w:cs="Times New Roman"/>
              </w:rPr>
              <w:t>ержавн</w:t>
            </w:r>
            <w:r>
              <w:rPr>
                <w:rFonts w:ascii="Times New Roman" w:eastAsia="Times New Roman" w:hAnsi="Times New Roman" w:cs="Times New Roman"/>
              </w:rPr>
              <w:t>а</w:t>
            </w:r>
            <w:r w:rsidR="00BA10F0" w:rsidRPr="00132B30">
              <w:rPr>
                <w:rFonts w:ascii="Times New Roman" w:eastAsia="Times New Roman" w:hAnsi="Times New Roman" w:cs="Times New Roman"/>
              </w:rPr>
              <w:t xml:space="preserve"> реєстраці</w:t>
            </w:r>
            <w:r>
              <w:rPr>
                <w:rFonts w:ascii="Times New Roman" w:eastAsia="Times New Roman" w:hAnsi="Times New Roman" w:cs="Times New Roman"/>
              </w:rPr>
              <w:t>я</w:t>
            </w:r>
            <w:r w:rsidR="00BA10F0" w:rsidRPr="00132B30">
              <w:rPr>
                <w:rFonts w:ascii="Times New Roman" w:eastAsia="Times New Roman" w:hAnsi="Times New Roman" w:cs="Times New Roman"/>
              </w:rPr>
              <w:t xml:space="preserve"> створення юридичної особи (крім громадського формування та релігійної організації)</w:t>
            </w:r>
          </w:p>
        </w:tc>
        <w:tc>
          <w:tcPr>
            <w:tcW w:w="3650" w:type="dxa"/>
            <w:tcBorders>
              <w:bottom w:val="single" w:sz="4" w:space="0" w:color="000000"/>
            </w:tcBorders>
          </w:tcPr>
          <w:p w14:paraId="0755E414" w14:textId="77777777" w:rsidR="00BA10F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державну реєстрацію юридичних осіб, фізичних осіб – підприємців та громадських формувань»</w:t>
            </w:r>
          </w:p>
          <w:p w14:paraId="0CC7D04B" w14:textId="77777777" w:rsidR="00213109" w:rsidRDefault="00213109" w:rsidP="00244A4C">
            <w:pPr>
              <w:pBdr>
                <w:top w:val="nil"/>
                <w:left w:val="nil"/>
                <w:bottom w:val="nil"/>
                <w:right w:val="nil"/>
                <w:between w:val="nil"/>
              </w:pBdr>
              <w:jc w:val="center"/>
              <w:rPr>
                <w:rFonts w:ascii="Times New Roman" w:eastAsia="Times New Roman" w:hAnsi="Times New Roman" w:cs="Times New Roman"/>
              </w:rPr>
            </w:pPr>
          </w:p>
          <w:p w14:paraId="793E93A7" w14:textId="77777777" w:rsidR="00213109" w:rsidRPr="00132B30" w:rsidRDefault="00213109" w:rsidP="00244A4C">
            <w:pPr>
              <w:pBdr>
                <w:top w:val="nil"/>
                <w:left w:val="nil"/>
                <w:bottom w:val="nil"/>
                <w:right w:val="nil"/>
                <w:between w:val="nil"/>
              </w:pBdr>
              <w:jc w:val="center"/>
              <w:rPr>
                <w:rFonts w:ascii="Times New Roman" w:eastAsia="Times New Roman" w:hAnsi="Times New Roman" w:cs="Times New Roman"/>
              </w:rPr>
            </w:pPr>
          </w:p>
        </w:tc>
      </w:tr>
      <w:tr w:rsidR="00BA10F0" w:rsidRPr="00132B30" w14:paraId="0CC2E397" w14:textId="77777777" w:rsidTr="00AD0434">
        <w:trPr>
          <w:gridAfter w:val="2"/>
          <w:wAfter w:w="43" w:type="dxa"/>
        </w:trPr>
        <w:tc>
          <w:tcPr>
            <w:tcW w:w="9712" w:type="dxa"/>
            <w:gridSpan w:val="10"/>
          </w:tcPr>
          <w:p w14:paraId="2E6B371C"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p>
          <w:p w14:paraId="622DE73D" w14:textId="77777777" w:rsidR="00BA10F0" w:rsidRPr="00132B30" w:rsidRDefault="00BA10F0" w:rsidP="00244A4C">
            <w:pPr>
              <w:widowControl w:val="0"/>
              <w:pBdr>
                <w:top w:val="nil"/>
                <w:left w:val="nil"/>
                <w:bottom w:val="nil"/>
                <w:right w:val="nil"/>
                <w:between w:val="nil"/>
              </w:pBdr>
              <w:ind w:left="34"/>
              <w:jc w:val="center"/>
              <w:rPr>
                <w:rFonts w:ascii="Times New Roman" w:eastAsia="Times New Roman" w:hAnsi="Times New Roman" w:cs="Times New Roman"/>
              </w:rPr>
            </w:pPr>
            <w:r w:rsidRPr="00132B30">
              <w:rPr>
                <w:rFonts w:ascii="Times New Roman" w:eastAsia="Times New Roman" w:hAnsi="Times New Roman" w:cs="Times New Roman"/>
                <w:b/>
              </w:rPr>
              <w:t>06 – Адміністративні послуги у сфері ДРАЦС</w:t>
            </w:r>
          </w:p>
          <w:p w14:paraId="160D069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r>
      <w:tr w:rsidR="00BA10F0" w:rsidRPr="00132B30" w14:paraId="0E20B714" w14:textId="77777777" w:rsidTr="00AD0434">
        <w:trPr>
          <w:gridAfter w:val="2"/>
          <w:wAfter w:w="43" w:type="dxa"/>
          <w:trHeight w:val="363"/>
        </w:trPr>
        <w:tc>
          <w:tcPr>
            <w:tcW w:w="742" w:type="dxa"/>
            <w:gridSpan w:val="4"/>
          </w:tcPr>
          <w:p w14:paraId="2BA1E0B0" w14:textId="77777777" w:rsidR="00BA10F0" w:rsidRPr="00132B30" w:rsidRDefault="00BA10F0" w:rsidP="00244A4C">
            <w:pPr>
              <w:widowControl w:val="0"/>
              <w:pBdr>
                <w:top w:val="nil"/>
                <w:left w:val="nil"/>
                <w:bottom w:val="nil"/>
                <w:right w:val="nil"/>
                <w:between w:val="nil"/>
              </w:pBdr>
              <w:ind w:left="108"/>
              <w:jc w:val="center"/>
              <w:rPr>
                <w:rFonts w:ascii="Times New Roman" w:eastAsia="Times New Roman" w:hAnsi="Times New Roman" w:cs="Times New Roman"/>
              </w:rPr>
            </w:pPr>
          </w:p>
          <w:p w14:paraId="7C3588B1" w14:textId="49AE1FFA" w:rsidR="00BA10F0" w:rsidRPr="00132B30" w:rsidRDefault="00213109"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21</w:t>
            </w:r>
            <w:r w:rsidR="00E621E2">
              <w:rPr>
                <w:rFonts w:ascii="Times New Roman" w:eastAsia="Times New Roman" w:hAnsi="Times New Roman" w:cs="Times New Roman"/>
              </w:rPr>
              <w:t>2</w:t>
            </w:r>
          </w:p>
        </w:tc>
        <w:tc>
          <w:tcPr>
            <w:tcW w:w="817" w:type="dxa"/>
          </w:tcPr>
          <w:p w14:paraId="2CC9D674"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p>
          <w:p w14:paraId="5634E63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06-01</w:t>
            </w:r>
          </w:p>
        </w:tc>
        <w:tc>
          <w:tcPr>
            <w:tcW w:w="854" w:type="dxa"/>
          </w:tcPr>
          <w:p w14:paraId="467005FF"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p>
          <w:p w14:paraId="52A2EED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00030</w:t>
            </w:r>
          </w:p>
        </w:tc>
        <w:tc>
          <w:tcPr>
            <w:tcW w:w="3649" w:type="dxa"/>
            <w:gridSpan w:val="3"/>
          </w:tcPr>
          <w:p w14:paraId="4FB07FF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Державна реєстрація народження дитини та її походження</w:t>
            </w:r>
          </w:p>
        </w:tc>
        <w:tc>
          <w:tcPr>
            <w:tcW w:w="3650" w:type="dxa"/>
          </w:tcPr>
          <w:p w14:paraId="412A483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 xml:space="preserve">Цивільний кодекс України, </w:t>
            </w:r>
            <w:hyperlink r:id="rId159">
              <w:r w:rsidRPr="00132B30">
                <w:rPr>
                  <w:rFonts w:ascii="Times New Roman" w:eastAsia="Times New Roman" w:hAnsi="Times New Roman" w:cs="Times New Roman"/>
                </w:rPr>
                <w:t>Закон України</w:t>
              </w:r>
            </w:hyperlink>
            <w:r w:rsidRPr="00132B30">
              <w:rPr>
                <w:rFonts w:ascii="Times New Roman" w:eastAsia="Times New Roman" w:hAnsi="Times New Roman" w:cs="Times New Roman"/>
              </w:rPr>
              <w:t> «Про державну реєстрацію актів цивільного стану»</w:t>
            </w:r>
          </w:p>
        </w:tc>
      </w:tr>
      <w:tr w:rsidR="00BA10F0" w:rsidRPr="00132B30" w14:paraId="0DD87E98" w14:textId="77777777" w:rsidTr="00AD0434">
        <w:trPr>
          <w:gridAfter w:val="2"/>
          <w:wAfter w:w="43" w:type="dxa"/>
          <w:trHeight w:val="390"/>
        </w:trPr>
        <w:tc>
          <w:tcPr>
            <w:tcW w:w="742" w:type="dxa"/>
            <w:gridSpan w:val="4"/>
          </w:tcPr>
          <w:p w14:paraId="181C38FC" w14:textId="7AA1BAAD" w:rsidR="00BA10F0" w:rsidRPr="00132B30" w:rsidRDefault="00213109"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21</w:t>
            </w:r>
            <w:r w:rsidR="00E621E2">
              <w:rPr>
                <w:rFonts w:ascii="Times New Roman" w:eastAsia="Times New Roman" w:hAnsi="Times New Roman" w:cs="Times New Roman"/>
              </w:rPr>
              <w:t>3</w:t>
            </w:r>
          </w:p>
          <w:p w14:paraId="0DC2D04D" w14:textId="77777777" w:rsidR="00BA10F0" w:rsidRPr="00132B30" w:rsidRDefault="00BA10F0" w:rsidP="00244A4C">
            <w:pPr>
              <w:widowControl w:val="0"/>
              <w:pBdr>
                <w:top w:val="nil"/>
                <w:left w:val="nil"/>
                <w:bottom w:val="nil"/>
                <w:right w:val="nil"/>
                <w:between w:val="nil"/>
              </w:pBdr>
              <w:ind w:left="108"/>
              <w:jc w:val="center"/>
              <w:rPr>
                <w:rFonts w:ascii="Times New Roman" w:eastAsia="Times New Roman" w:hAnsi="Times New Roman" w:cs="Times New Roman"/>
              </w:rPr>
            </w:pPr>
          </w:p>
        </w:tc>
        <w:tc>
          <w:tcPr>
            <w:tcW w:w="817" w:type="dxa"/>
          </w:tcPr>
          <w:p w14:paraId="05BDC8A8"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06-02</w:t>
            </w:r>
          </w:p>
          <w:p w14:paraId="5CC78EB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Pr>
          <w:p w14:paraId="6EBB4A29"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00033</w:t>
            </w:r>
          </w:p>
          <w:p w14:paraId="221909D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3649" w:type="dxa"/>
            <w:gridSpan w:val="3"/>
          </w:tcPr>
          <w:p w14:paraId="359C76F8"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Державна реєстрація смерті</w:t>
            </w:r>
          </w:p>
        </w:tc>
        <w:tc>
          <w:tcPr>
            <w:tcW w:w="3650" w:type="dxa"/>
          </w:tcPr>
          <w:p w14:paraId="4E8CE27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 xml:space="preserve">Цивільний кодекс України, </w:t>
            </w:r>
            <w:hyperlink r:id="rId160">
              <w:r w:rsidRPr="00132B30">
                <w:rPr>
                  <w:rFonts w:ascii="Times New Roman" w:eastAsia="Times New Roman" w:hAnsi="Times New Roman" w:cs="Times New Roman"/>
                </w:rPr>
                <w:t>Закон України</w:t>
              </w:r>
            </w:hyperlink>
            <w:r w:rsidRPr="00132B30">
              <w:rPr>
                <w:rFonts w:ascii="Times New Roman" w:eastAsia="Times New Roman" w:hAnsi="Times New Roman" w:cs="Times New Roman"/>
              </w:rPr>
              <w:t> «Про державну реєстрацію актів цивільного стану»</w:t>
            </w:r>
          </w:p>
        </w:tc>
      </w:tr>
      <w:tr w:rsidR="00BA10F0" w:rsidRPr="00132B30" w14:paraId="74731FE2" w14:textId="77777777" w:rsidTr="00AD0434">
        <w:trPr>
          <w:gridAfter w:val="2"/>
          <w:wAfter w:w="43" w:type="dxa"/>
          <w:trHeight w:val="380"/>
        </w:trPr>
        <w:tc>
          <w:tcPr>
            <w:tcW w:w="742" w:type="dxa"/>
            <w:gridSpan w:val="4"/>
          </w:tcPr>
          <w:p w14:paraId="457D49C3" w14:textId="3568BEFD" w:rsidR="00BA10F0" w:rsidRPr="00132B30" w:rsidRDefault="00213109"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21</w:t>
            </w:r>
            <w:r w:rsidR="00E621E2">
              <w:rPr>
                <w:rFonts w:ascii="Times New Roman" w:eastAsia="Times New Roman" w:hAnsi="Times New Roman" w:cs="Times New Roman"/>
              </w:rPr>
              <w:t>4</w:t>
            </w:r>
          </w:p>
          <w:p w14:paraId="72838EAF" w14:textId="77777777" w:rsidR="00BA10F0" w:rsidRPr="00132B30" w:rsidRDefault="00BA10F0" w:rsidP="00244A4C">
            <w:pPr>
              <w:widowControl w:val="0"/>
              <w:pBdr>
                <w:top w:val="nil"/>
                <w:left w:val="nil"/>
                <w:bottom w:val="nil"/>
                <w:right w:val="nil"/>
                <w:between w:val="nil"/>
              </w:pBdr>
              <w:ind w:left="108"/>
              <w:jc w:val="center"/>
              <w:rPr>
                <w:rFonts w:ascii="Times New Roman" w:eastAsia="Times New Roman" w:hAnsi="Times New Roman" w:cs="Times New Roman"/>
              </w:rPr>
            </w:pPr>
          </w:p>
        </w:tc>
        <w:tc>
          <w:tcPr>
            <w:tcW w:w="817" w:type="dxa"/>
          </w:tcPr>
          <w:p w14:paraId="3C05CF67"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p>
          <w:p w14:paraId="45F277C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06-03</w:t>
            </w:r>
          </w:p>
        </w:tc>
        <w:tc>
          <w:tcPr>
            <w:tcW w:w="854" w:type="dxa"/>
          </w:tcPr>
          <w:p w14:paraId="01E94969" w14:textId="77777777" w:rsidR="00BA10F0" w:rsidRPr="00132B30" w:rsidRDefault="00BA10F0" w:rsidP="00244A4C">
            <w:pPr>
              <w:pBdr>
                <w:top w:val="nil"/>
                <w:left w:val="nil"/>
                <w:bottom w:val="nil"/>
                <w:right w:val="nil"/>
                <w:between w:val="nil"/>
              </w:pBdr>
              <w:jc w:val="center"/>
              <w:rPr>
                <w:rFonts w:ascii="Times New Roman" w:eastAsia="Times New Roman" w:hAnsi="Times New Roman" w:cs="Times New Roman"/>
              </w:rPr>
            </w:pPr>
          </w:p>
          <w:p w14:paraId="6DB2054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00031</w:t>
            </w:r>
          </w:p>
        </w:tc>
        <w:tc>
          <w:tcPr>
            <w:tcW w:w="3649" w:type="dxa"/>
            <w:gridSpan w:val="3"/>
          </w:tcPr>
          <w:p w14:paraId="61806CB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Державна реєстрація шлюбу</w:t>
            </w:r>
          </w:p>
        </w:tc>
        <w:tc>
          <w:tcPr>
            <w:tcW w:w="3650" w:type="dxa"/>
          </w:tcPr>
          <w:p w14:paraId="16D7EB8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 xml:space="preserve">Цивільний кодекс України, </w:t>
            </w:r>
            <w:hyperlink r:id="rId161">
              <w:r w:rsidRPr="00132B30">
                <w:rPr>
                  <w:rFonts w:ascii="Times New Roman" w:eastAsia="Times New Roman" w:hAnsi="Times New Roman" w:cs="Times New Roman"/>
                </w:rPr>
                <w:t>Закон України</w:t>
              </w:r>
            </w:hyperlink>
            <w:r w:rsidRPr="00132B30">
              <w:rPr>
                <w:rFonts w:ascii="Times New Roman" w:eastAsia="Times New Roman" w:hAnsi="Times New Roman" w:cs="Times New Roman"/>
              </w:rPr>
              <w:t> «Про державну реєстрацію актів цивільного стану»</w:t>
            </w:r>
          </w:p>
        </w:tc>
      </w:tr>
      <w:tr w:rsidR="00BA10F0" w:rsidRPr="00132B30" w14:paraId="2803FD81" w14:textId="77777777" w:rsidTr="00AD0434">
        <w:trPr>
          <w:gridAfter w:val="2"/>
          <w:wAfter w:w="43" w:type="dxa"/>
          <w:trHeight w:val="400"/>
        </w:trPr>
        <w:tc>
          <w:tcPr>
            <w:tcW w:w="742" w:type="dxa"/>
            <w:gridSpan w:val="4"/>
          </w:tcPr>
          <w:p w14:paraId="7F9B27BF" w14:textId="0B183C0A"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213109">
              <w:rPr>
                <w:rFonts w:ascii="Times New Roman" w:eastAsia="Times New Roman" w:hAnsi="Times New Roman" w:cs="Times New Roman"/>
              </w:rPr>
              <w:t>1</w:t>
            </w:r>
            <w:r w:rsidR="00E621E2">
              <w:rPr>
                <w:rFonts w:ascii="Times New Roman" w:eastAsia="Times New Roman" w:hAnsi="Times New Roman" w:cs="Times New Roman"/>
              </w:rPr>
              <w:t>5</w:t>
            </w:r>
          </w:p>
        </w:tc>
        <w:tc>
          <w:tcPr>
            <w:tcW w:w="817" w:type="dxa"/>
          </w:tcPr>
          <w:p w14:paraId="7E50B3F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06-04</w:t>
            </w:r>
          </w:p>
        </w:tc>
        <w:tc>
          <w:tcPr>
            <w:tcW w:w="854" w:type="dxa"/>
          </w:tcPr>
          <w:p w14:paraId="7914BBA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00032</w:t>
            </w:r>
          </w:p>
        </w:tc>
        <w:tc>
          <w:tcPr>
            <w:tcW w:w="3649" w:type="dxa"/>
            <w:gridSpan w:val="3"/>
          </w:tcPr>
          <w:p w14:paraId="2B700D6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Державна реєстрація розірвання шлюбу</w:t>
            </w:r>
          </w:p>
        </w:tc>
        <w:tc>
          <w:tcPr>
            <w:tcW w:w="3650" w:type="dxa"/>
          </w:tcPr>
          <w:p w14:paraId="04BED52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 xml:space="preserve">Цивільний кодекс України, </w:t>
            </w:r>
            <w:hyperlink r:id="rId162">
              <w:r w:rsidRPr="00132B30">
                <w:rPr>
                  <w:rFonts w:ascii="Times New Roman" w:eastAsia="Times New Roman" w:hAnsi="Times New Roman" w:cs="Times New Roman"/>
                </w:rPr>
                <w:t>Закон України</w:t>
              </w:r>
            </w:hyperlink>
            <w:r w:rsidRPr="00132B30">
              <w:rPr>
                <w:rFonts w:ascii="Times New Roman" w:eastAsia="Times New Roman" w:hAnsi="Times New Roman" w:cs="Times New Roman"/>
              </w:rPr>
              <w:t> «Про державну реєстрацію актів цивільного стану»</w:t>
            </w:r>
          </w:p>
        </w:tc>
      </w:tr>
      <w:tr w:rsidR="00BA10F0" w:rsidRPr="00132B30" w14:paraId="10907DA4" w14:textId="77777777" w:rsidTr="00AD0434">
        <w:trPr>
          <w:gridAfter w:val="2"/>
          <w:wAfter w:w="43" w:type="dxa"/>
          <w:trHeight w:val="160"/>
        </w:trPr>
        <w:tc>
          <w:tcPr>
            <w:tcW w:w="742" w:type="dxa"/>
            <w:gridSpan w:val="4"/>
          </w:tcPr>
          <w:p w14:paraId="3C210A84" w14:textId="055C661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213109">
              <w:rPr>
                <w:rFonts w:ascii="Times New Roman" w:eastAsia="Times New Roman" w:hAnsi="Times New Roman" w:cs="Times New Roman"/>
              </w:rPr>
              <w:t>1</w:t>
            </w:r>
            <w:r w:rsidR="00E621E2">
              <w:rPr>
                <w:rFonts w:ascii="Times New Roman" w:eastAsia="Times New Roman" w:hAnsi="Times New Roman" w:cs="Times New Roman"/>
              </w:rPr>
              <w:t>6</w:t>
            </w:r>
          </w:p>
        </w:tc>
        <w:tc>
          <w:tcPr>
            <w:tcW w:w="817" w:type="dxa"/>
          </w:tcPr>
          <w:p w14:paraId="5A9D3CD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06-05</w:t>
            </w:r>
          </w:p>
        </w:tc>
        <w:tc>
          <w:tcPr>
            <w:tcW w:w="854" w:type="dxa"/>
          </w:tcPr>
          <w:p w14:paraId="5D33407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00868</w:t>
            </w:r>
          </w:p>
        </w:tc>
        <w:tc>
          <w:tcPr>
            <w:tcW w:w="3649" w:type="dxa"/>
            <w:gridSpan w:val="3"/>
          </w:tcPr>
          <w:p w14:paraId="123C2E6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Державна реєстрація зміни імені</w:t>
            </w:r>
          </w:p>
          <w:p w14:paraId="29CE03B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3650" w:type="dxa"/>
          </w:tcPr>
          <w:p w14:paraId="5F71171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 xml:space="preserve">Цивільний кодекс України, </w:t>
            </w:r>
            <w:hyperlink r:id="rId163">
              <w:r w:rsidRPr="00132B30">
                <w:rPr>
                  <w:rFonts w:ascii="Times New Roman" w:eastAsia="Times New Roman" w:hAnsi="Times New Roman" w:cs="Times New Roman"/>
                </w:rPr>
                <w:t>Закон України</w:t>
              </w:r>
            </w:hyperlink>
            <w:r w:rsidRPr="00132B30">
              <w:rPr>
                <w:rFonts w:ascii="Times New Roman" w:eastAsia="Times New Roman" w:hAnsi="Times New Roman" w:cs="Times New Roman"/>
              </w:rPr>
              <w:t> «Про державну реєстрацію актів цивільного стану»</w:t>
            </w:r>
          </w:p>
        </w:tc>
      </w:tr>
      <w:tr w:rsidR="00BA10F0" w:rsidRPr="00132B30" w14:paraId="153609F8" w14:textId="77777777" w:rsidTr="00AD0434">
        <w:trPr>
          <w:gridAfter w:val="2"/>
          <w:wAfter w:w="43" w:type="dxa"/>
          <w:trHeight w:val="764"/>
        </w:trPr>
        <w:tc>
          <w:tcPr>
            <w:tcW w:w="742" w:type="dxa"/>
            <w:gridSpan w:val="4"/>
          </w:tcPr>
          <w:p w14:paraId="1230C8B5" w14:textId="5F02E5C9"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213109">
              <w:rPr>
                <w:rFonts w:ascii="Times New Roman" w:eastAsia="Times New Roman" w:hAnsi="Times New Roman" w:cs="Times New Roman"/>
              </w:rPr>
              <w:t>1</w:t>
            </w:r>
            <w:r w:rsidR="00E621E2">
              <w:rPr>
                <w:rFonts w:ascii="Times New Roman" w:eastAsia="Times New Roman" w:hAnsi="Times New Roman" w:cs="Times New Roman"/>
              </w:rPr>
              <w:t>7</w:t>
            </w:r>
          </w:p>
        </w:tc>
        <w:tc>
          <w:tcPr>
            <w:tcW w:w="817" w:type="dxa"/>
          </w:tcPr>
          <w:p w14:paraId="7490903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06-06</w:t>
            </w:r>
          </w:p>
        </w:tc>
        <w:tc>
          <w:tcPr>
            <w:tcW w:w="854" w:type="dxa"/>
          </w:tcPr>
          <w:p w14:paraId="68F933E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00983</w:t>
            </w:r>
          </w:p>
        </w:tc>
        <w:tc>
          <w:tcPr>
            <w:tcW w:w="3649" w:type="dxa"/>
            <w:gridSpan w:val="3"/>
          </w:tcPr>
          <w:p w14:paraId="3B48AEBC" w14:textId="5F5EBC0A"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Внесення змін до актових записів цивільного стану, їх поновлення та анулювання</w:t>
            </w:r>
            <w:r w:rsidR="005A733D">
              <w:rPr>
                <w:rFonts w:ascii="Times New Roman" w:eastAsia="Times New Roman" w:hAnsi="Times New Roman" w:cs="Times New Roman"/>
              </w:rPr>
              <w:t xml:space="preserve"> та припинення їх дії</w:t>
            </w:r>
          </w:p>
        </w:tc>
        <w:tc>
          <w:tcPr>
            <w:tcW w:w="3650" w:type="dxa"/>
          </w:tcPr>
          <w:p w14:paraId="6E64344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 xml:space="preserve">Цивільний кодекс України, </w:t>
            </w:r>
            <w:hyperlink r:id="rId164">
              <w:r w:rsidRPr="00132B30">
                <w:rPr>
                  <w:rFonts w:ascii="Times New Roman" w:eastAsia="Times New Roman" w:hAnsi="Times New Roman" w:cs="Times New Roman"/>
                </w:rPr>
                <w:t>Закон України</w:t>
              </w:r>
            </w:hyperlink>
            <w:r w:rsidRPr="00132B30">
              <w:rPr>
                <w:rFonts w:ascii="Times New Roman" w:eastAsia="Times New Roman" w:hAnsi="Times New Roman" w:cs="Times New Roman"/>
              </w:rPr>
              <w:t> «Про державну реєстрацію актів цивільного стану»</w:t>
            </w:r>
          </w:p>
        </w:tc>
      </w:tr>
      <w:tr w:rsidR="00BA10F0" w:rsidRPr="00132B30" w14:paraId="02303F43" w14:textId="77777777" w:rsidTr="00AD0434">
        <w:trPr>
          <w:gridAfter w:val="2"/>
          <w:wAfter w:w="43" w:type="dxa"/>
          <w:trHeight w:val="170"/>
        </w:trPr>
        <w:tc>
          <w:tcPr>
            <w:tcW w:w="742" w:type="dxa"/>
            <w:gridSpan w:val="4"/>
          </w:tcPr>
          <w:p w14:paraId="55292CE9" w14:textId="76D5F63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E621E2">
              <w:rPr>
                <w:rFonts w:ascii="Times New Roman" w:eastAsia="Times New Roman" w:hAnsi="Times New Roman" w:cs="Times New Roman"/>
              </w:rPr>
              <w:t>18</w:t>
            </w:r>
          </w:p>
        </w:tc>
        <w:tc>
          <w:tcPr>
            <w:tcW w:w="817" w:type="dxa"/>
          </w:tcPr>
          <w:p w14:paraId="27ACBAD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06-07</w:t>
            </w:r>
          </w:p>
        </w:tc>
        <w:tc>
          <w:tcPr>
            <w:tcW w:w="854" w:type="dxa"/>
          </w:tcPr>
          <w:p w14:paraId="2889906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01418</w:t>
            </w:r>
          </w:p>
        </w:tc>
        <w:tc>
          <w:tcPr>
            <w:tcW w:w="3649" w:type="dxa"/>
            <w:gridSpan w:val="3"/>
          </w:tcPr>
          <w:p w14:paraId="4076346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Видача витягу з Державного реєстру актів цивільного стану громадян</w:t>
            </w:r>
          </w:p>
        </w:tc>
        <w:tc>
          <w:tcPr>
            <w:tcW w:w="3650" w:type="dxa"/>
          </w:tcPr>
          <w:p w14:paraId="11C65ED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 xml:space="preserve">Цивільний кодекс України, </w:t>
            </w:r>
            <w:hyperlink r:id="rId165">
              <w:r w:rsidRPr="00132B30">
                <w:rPr>
                  <w:rFonts w:ascii="Times New Roman" w:eastAsia="Times New Roman" w:hAnsi="Times New Roman" w:cs="Times New Roman"/>
                </w:rPr>
                <w:t>Закон України</w:t>
              </w:r>
            </w:hyperlink>
            <w:r w:rsidRPr="00132B30">
              <w:rPr>
                <w:rFonts w:ascii="Times New Roman" w:eastAsia="Times New Roman" w:hAnsi="Times New Roman" w:cs="Times New Roman"/>
              </w:rPr>
              <w:t> «Про державну реєстрацію актів цивільного стану»</w:t>
            </w:r>
          </w:p>
        </w:tc>
      </w:tr>
      <w:tr w:rsidR="00BA10F0" w:rsidRPr="00132B30" w14:paraId="034D0CA3" w14:textId="77777777" w:rsidTr="00AD0434">
        <w:trPr>
          <w:gridAfter w:val="2"/>
          <w:wAfter w:w="43" w:type="dxa"/>
          <w:trHeight w:val="280"/>
        </w:trPr>
        <w:tc>
          <w:tcPr>
            <w:tcW w:w="742" w:type="dxa"/>
            <w:gridSpan w:val="4"/>
          </w:tcPr>
          <w:p w14:paraId="0FF79DD2" w14:textId="548F103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E621E2">
              <w:rPr>
                <w:rFonts w:ascii="Times New Roman" w:eastAsia="Times New Roman" w:hAnsi="Times New Roman" w:cs="Times New Roman"/>
              </w:rPr>
              <w:t>19</w:t>
            </w:r>
          </w:p>
        </w:tc>
        <w:tc>
          <w:tcPr>
            <w:tcW w:w="817" w:type="dxa"/>
          </w:tcPr>
          <w:p w14:paraId="296E48C6"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06-08</w:t>
            </w:r>
          </w:p>
        </w:tc>
        <w:tc>
          <w:tcPr>
            <w:tcW w:w="854" w:type="dxa"/>
          </w:tcPr>
          <w:p w14:paraId="06EAA95A"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01854</w:t>
            </w:r>
          </w:p>
        </w:tc>
        <w:tc>
          <w:tcPr>
            <w:tcW w:w="3649" w:type="dxa"/>
            <w:gridSpan w:val="3"/>
          </w:tcPr>
          <w:p w14:paraId="736F97D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Повторна видача свідоцтва про державну реєстрацію акта цивільного стану</w:t>
            </w:r>
          </w:p>
        </w:tc>
        <w:tc>
          <w:tcPr>
            <w:tcW w:w="3650" w:type="dxa"/>
          </w:tcPr>
          <w:p w14:paraId="1B22060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 xml:space="preserve">Цивільний кодекс України, </w:t>
            </w:r>
            <w:hyperlink r:id="rId166">
              <w:r w:rsidRPr="00132B30">
                <w:rPr>
                  <w:rFonts w:ascii="Times New Roman" w:eastAsia="Times New Roman" w:hAnsi="Times New Roman" w:cs="Times New Roman"/>
                </w:rPr>
                <w:t>Закон України</w:t>
              </w:r>
            </w:hyperlink>
            <w:r w:rsidRPr="00132B30">
              <w:rPr>
                <w:rFonts w:ascii="Times New Roman" w:eastAsia="Times New Roman" w:hAnsi="Times New Roman" w:cs="Times New Roman"/>
              </w:rPr>
              <w:t> «Про державну реєстрацію актів цивільного стану»</w:t>
            </w:r>
          </w:p>
        </w:tc>
      </w:tr>
      <w:tr w:rsidR="00BA10F0" w:rsidRPr="00132B30" w14:paraId="5287802F" w14:textId="77777777" w:rsidTr="00AD0434">
        <w:trPr>
          <w:gridAfter w:val="2"/>
          <w:wAfter w:w="43" w:type="dxa"/>
          <w:trHeight w:val="280"/>
        </w:trPr>
        <w:tc>
          <w:tcPr>
            <w:tcW w:w="742" w:type="dxa"/>
            <w:gridSpan w:val="4"/>
          </w:tcPr>
          <w:p w14:paraId="3DEA8C80" w14:textId="5F2D7891" w:rsidR="00BA10F0" w:rsidRPr="00132B30" w:rsidRDefault="00BA10F0" w:rsidP="00244A4C">
            <w:pPr>
              <w:widowControl w:val="0"/>
              <w:pBdr>
                <w:top w:val="nil"/>
                <w:left w:val="nil"/>
                <w:bottom w:val="nil"/>
                <w:right w:val="nil"/>
                <w:between w:val="nil"/>
              </w:pBdr>
              <w:rPr>
                <w:rFonts w:ascii="Times New Roman" w:eastAsia="Times New Roman" w:hAnsi="Times New Roman" w:cs="Times New Roman"/>
              </w:rPr>
            </w:pPr>
            <w:r w:rsidRPr="00132B30">
              <w:rPr>
                <w:rFonts w:ascii="Times New Roman" w:eastAsia="Times New Roman" w:hAnsi="Times New Roman" w:cs="Times New Roman"/>
              </w:rPr>
              <w:t xml:space="preserve">  2</w:t>
            </w:r>
            <w:r w:rsidR="00213109">
              <w:rPr>
                <w:rFonts w:ascii="Times New Roman" w:eastAsia="Times New Roman" w:hAnsi="Times New Roman" w:cs="Times New Roman"/>
              </w:rPr>
              <w:t>2</w:t>
            </w:r>
            <w:r w:rsidR="00E621E2">
              <w:rPr>
                <w:rFonts w:ascii="Times New Roman" w:eastAsia="Times New Roman" w:hAnsi="Times New Roman" w:cs="Times New Roman"/>
              </w:rPr>
              <w:t>0</w:t>
            </w:r>
          </w:p>
        </w:tc>
        <w:tc>
          <w:tcPr>
            <w:tcW w:w="817" w:type="dxa"/>
          </w:tcPr>
          <w:p w14:paraId="6A1CE8A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06-09</w:t>
            </w:r>
          </w:p>
          <w:p w14:paraId="72177EC7" w14:textId="2538AE6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854" w:type="dxa"/>
          </w:tcPr>
          <w:p w14:paraId="0A67862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01369</w:t>
            </w:r>
          </w:p>
        </w:tc>
        <w:tc>
          <w:tcPr>
            <w:tcW w:w="3649" w:type="dxa"/>
            <w:gridSpan w:val="3"/>
          </w:tcPr>
          <w:p w14:paraId="4091D1A5" w14:textId="588D7BE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Комплексна</w:t>
            </w:r>
            <w:r w:rsidR="00383F7A">
              <w:rPr>
                <w:rFonts w:ascii="Times New Roman" w:eastAsia="Times New Roman" w:hAnsi="Times New Roman" w:cs="Times New Roman"/>
              </w:rPr>
              <w:t xml:space="preserve"> електронна публічна</w:t>
            </w:r>
            <w:r w:rsidRPr="00132B30">
              <w:rPr>
                <w:rFonts w:ascii="Times New Roman" w:eastAsia="Times New Roman" w:hAnsi="Times New Roman" w:cs="Times New Roman"/>
              </w:rPr>
              <w:t xml:space="preserve"> послуга «єМалятко»</w:t>
            </w:r>
          </w:p>
        </w:tc>
        <w:tc>
          <w:tcPr>
            <w:tcW w:w="3650" w:type="dxa"/>
          </w:tcPr>
          <w:p w14:paraId="3524741E"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Закон України «Про адміністративні послуги», Постанова КМУ                   від 10.07.2021 року № 691 «Про реалізацію експериментального проєкту щодо створення сприятливих умов для реалізації прав дитини»</w:t>
            </w:r>
          </w:p>
        </w:tc>
      </w:tr>
      <w:tr w:rsidR="00BA10F0" w:rsidRPr="00132B30" w14:paraId="4D945A1A" w14:textId="77777777" w:rsidTr="00AD0434">
        <w:trPr>
          <w:gridAfter w:val="1"/>
          <w:wAfter w:w="14" w:type="dxa"/>
          <w:trHeight w:val="440"/>
        </w:trPr>
        <w:tc>
          <w:tcPr>
            <w:tcW w:w="9741" w:type="dxa"/>
            <w:gridSpan w:val="11"/>
            <w:tcBorders>
              <w:top w:val="single" w:sz="4" w:space="0" w:color="auto"/>
              <w:bottom w:val="single" w:sz="4" w:space="0" w:color="auto"/>
            </w:tcBorders>
          </w:tcPr>
          <w:p w14:paraId="41598B25" w14:textId="77777777" w:rsidR="00BA10F0" w:rsidRPr="00132B30" w:rsidRDefault="00BA10F0" w:rsidP="00244A4C">
            <w:pPr>
              <w:widowControl w:val="0"/>
              <w:pBdr>
                <w:top w:val="nil"/>
                <w:left w:val="nil"/>
                <w:bottom w:val="nil"/>
                <w:right w:val="nil"/>
                <w:between w:val="nil"/>
              </w:pBdr>
              <w:rPr>
                <w:rFonts w:ascii="Times New Roman" w:eastAsia="Times New Roman" w:hAnsi="Times New Roman" w:cs="Times New Roman"/>
              </w:rPr>
            </w:pPr>
          </w:p>
          <w:p w14:paraId="7407CD4F" w14:textId="77777777" w:rsidR="00BA10F0" w:rsidRDefault="00BA10F0" w:rsidP="00244A4C">
            <w:pPr>
              <w:widowControl w:val="0"/>
              <w:pBdr>
                <w:top w:val="nil"/>
                <w:left w:val="nil"/>
                <w:bottom w:val="nil"/>
                <w:right w:val="nil"/>
                <w:between w:val="nil"/>
              </w:pBdr>
              <w:jc w:val="center"/>
              <w:rPr>
                <w:rFonts w:ascii="Times New Roman" w:eastAsia="Times New Roman" w:hAnsi="Times New Roman" w:cs="Times New Roman"/>
                <w:b/>
              </w:rPr>
            </w:pPr>
            <w:r w:rsidRPr="00132B30">
              <w:rPr>
                <w:rFonts w:ascii="Times New Roman" w:eastAsia="Times New Roman" w:hAnsi="Times New Roman" w:cs="Times New Roman"/>
                <w:b/>
              </w:rPr>
              <w:t>0</w:t>
            </w:r>
            <w:r w:rsidR="00213109">
              <w:rPr>
                <w:rFonts w:ascii="Times New Roman" w:eastAsia="Times New Roman" w:hAnsi="Times New Roman" w:cs="Times New Roman"/>
                <w:b/>
              </w:rPr>
              <w:t>7</w:t>
            </w:r>
            <w:r w:rsidRPr="00132B30">
              <w:rPr>
                <w:rFonts w:ascii="Times New Roman" w:eastAsia="Times New Roman" w:hAnsi="Times New Roman" w:cs="Times New Roman"/>
                <w:b/>
              </w:rPr>
              <w:t xml:space="preserve"> – Адміністративні послуги у сфері будівництва</w:t>
            </w:r>
          </w:p>
          <w:p w14:paraId="233BF0DF" w14:textId="473BE667" w:rsidR="00E57CD6" w:rsidRPr="00132B30" w:rsidRDefault="00E57CD6" w:rsidP="00244A4C">
            <w:pPr>
              <w:widowControl w:val="0"/>
              <w:pBdr>
                <w:top w:val="nil"/>
                <w:left w:val="nil"/>
                <w:bottom w:val="nil"/>
                <w:right w:val="nil"/>
                <w:between w:val="nil"/>
              </w:pBdr>
              <w:jc w:val="center"/>
              <w:rPr>
                <w:rFonts w:ascii="Times New Roman" w:eastAsia="Times New Roman" w:hAnsi="Times New Roman" w:cs="Times New Roman"/>
                <w:b/>
              </w:rPr>
            </w:pPr>
          </w:p>
        </w:tc>
      </w:tr>
      <w:tr w:rsidR="00BA10F0" w:rsidRPr="00132B30" w14:paraId="2B0812B1" w14:textId="77777777" w:rsidTr="00AD0434">
        <w:trPr>
          <w:trHeight w:val="220"/>
        </w:trPr>
        <w:tc>
          <w:tcPr>
            <w:tcW w:w="658" w:type="dxa"/>
            <w:tcBorders>
              <w:top w:val="single" w:sz="4" w:space="0" w:color="auto"/>
              <w:bottom w:val="single" w:sz="4" w:space="0" w:color="auto"/>
              <w:right w:val="single" w:sz="4" w:space="0" w:color="auto"/>
            </w:tcBorders>
          </w:tcPr>
          <w:p w14:paraId="4F516F09" w14:textId="6D8ECEA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bookmarkStart w:id="2" w:name="_Hlk172797796"/>
            <w:r w:rsidRPr="00132B30">
              <w:rPr>
                <w:rFonts w:ascii="Times New Roman" w:eastAsia="Times New Roman" w:hAnsi="Times New Roman" w:cs="Times New Roman"/>
              </w:rPr>
              <w:t>2</w:t>
            </w:r>
            <w:r w:rsidR="00213109">
              <w:rPr>
                <w:rFonts w:ascii="Times New Roman" w:eastAsia="Times New Roman" w:hAnsi="Times New Roman" w:cs="Times New Roman"/>
              </w:rPr>
              <w:t>2</w:t>
            </w:r>
            <w:r w:rsidR="00E621E2">
              <w:rPr>
                <w:rFonts w:ascii="Times New Roman" w:eastAsia="Times New Roman" w:hAnsi="Times New Roman" w:cs="Times New Roman"/>
              </w:rPr>
              <w:t>1</w:t>
            </w:r>
          </w:p>
        </w:tc>
        <w:tc>
          <w:tcPr>
            <w:tcW w:w="901" w:type="dxa"/>
            <w:gridSpan w:val="4"/>
            <w:tcBorders>
              <w:top w:val="single" w:sz="4" w:space="0" w:color="auto"/>
              <w:left w:val="single" w:sz="4" w:space="0" w:color="auto"/>
              <w:bottom w:val="single" w:sz="4" w:space="0" w:color="auto"/>
              <w:right w:val="single" w:sz="4" w:space="0" w:color="auto"/>
            </w:tcBorders>
          </w:tcPr>
          <w:p w14:paraId="021D9313" w14:textId="7634E9B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-01</w:t>
            </w:r>
          </w:p>
        </w:tc>
        <w:tc>
          <w:tcPr>
            <w:tcW w:w="900" w:type="dxa"/>
            <w:gridSpan w:val="2"/>
            <w:tcBorders>
              <w:top w:val="single" w:sz="4" w:space="0" w:color="auto"/>
              <w:left w:val="single" w:sz="4" w:space="0" w:color="auto"/>
              <w:bottom w:val="single" w:sz="4" w:space="0" w:color="auto"/>
              <w:right w:val="single" w:sz="4" w:space="0" w:color="auto"/>
            </w:tcBorders>
          </w:tcPr>
          <w:p w14:paraId="439FFB7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01208</w:t>
            </w:r>
          </w:p>
        </w:tc>
        <w:tc>
          <w:tcPr>
            <w:tcW w:w="3603" w:type="dxa"/>
            <w:gridSpan w:val="2"/>
            <w:tcBorders>
              <w:top w:val="single" w:sz="4" w:space="0" w:color="auto"/>
              <w:left w:val="single" w:sz="4" w:space="0" w:color="auto"/>
              <w:bottom w:val="single" w:sz="4" w:space="0" w:color="auto"/>
              <w:right w:val="single" w:sz="4" w:space="0" w:color="auto"/>
            </w:tcBorders>
          </w:tcPr>
          <w:p w14:paraId="6B7F13F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3693" w:type="dxa"/>
            <w:gridSpan w:val="3"/>
            <w:tcBorders>
              <w:top w:val="single" w:sz="4" w:space="0" w:color="auto"/>
              <w:left w:val="single" w:sz="4" w:space="0" w:color="auto"/>
              <w:bottom w:val="single" w:sz="4" w:space="0" w:color="auto"/>
            </w:tcBorders>
          </w:tcPr>
          <w:p w14:paraId="052D043C"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67"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58BE1FDE" w14:textId="77777777" w:rsidTr="00AD0434">
        <w:trPr>
          <w:trHeight w:val="225"/>
        </w:trPr>
        <w:tc>
          <w:tcPr>
            <w:tcW w:w="658" w:type="dxa"/>
            <w:tcBorders>
              <w:top w:val="single" w:sz="4" w:space="0" w:color="auto"/>
              <w:bottom w:val="single" w:sz="4" w:space="0" w:color="auto"/>
              <w:right w:val="single" w:sz="4" w:space="0" w:color="auto"/>
            </w:tcBorders>
          </w:tcPr>
          <w:p w14:paraId="6FC1E02C" w14:textId="2C2D253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213109">
              <w:rPr>
                <w:rFonts w:ascii="Times New Roman" w:eastAsia="Times New Roman" w:hAnsi="Times New Roman" w:cs="Times New Roman"/>
              </w:rPr>
              <w:t>2</w:t>
            </w:r>
            <w:r w:rsidR="00E621E2">
              <w:rPr>
                <w:rFonts w:ascii="Times New Roman" w:eastAsia="Times New Roman" w:hAnsi="Times New Roman" w:cs="Times New Roman"/>
              </w:rPr>
              <w:t>2</w:t>
            </w:r>
          </w:p>
        </w:tc>
        <w:tc>
          <w:tcPr>
            <w:tcW w:w="901" w:type="dxa"/>
            <w:gridSpan w:val="4"/>
            <w:tcBorders>
              <w:top w:val="single" w:sz="4" w:space="0" w:color="auto"/>
              <w:left w:val="single" w:sz="4" w:space="0" w:color="auto"/>
              <w:bottom w:val="single" w:sz="4" w:space="0" w:color="auto"/>
              <w:right w:val="single" w:sz="4" w:space="0" w:color="auto"/>
            </w:tcBorders>
          </w:tcPr>
          <w:p w14:paraId="7BC1E9F2" w14:textId="4C77A9E2"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-02</w:t>
            </w:r>
          </w:p>
        </w:tc>
        <w:tc>
          <w:tcPr>
            <w:tcW w:w="900" w:type="dxa"/>
            <w:gridSpan w:val="2"/>
            <w:tcBorders>
              <w:top w:val="single" w:sz="4" w:space="0" w:color="auto"/>
              <w:left w:val="single" w:sz="4" w:space="0" w:color="auto"/>
              <w:bottom w:val="single" w:sz="4" w:space="0" w:color="auto"/>
              <w:right w:val="single" w:sz="4" w:space="0" w:color="auto"/>
            </w:tcBorders>
          </w:tcPr>
          <w:p w14:paraId="5938F3C1"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01209</w:t>
            </w:r>
          </w:p>
        </w:tc>
        <w:tc>
          <w:tcPr>
            <w:tcW w:w="3603" w:type="dxa"/>
            <w:gridSpan w:val="2"/>
            <w:tcBorders>
              <w:top w:val="single" w:sz="4" w:space="0" w:color="auto"/>
              <w:left w:val="single" w:sz="4" w:space="0" w:color="auto"/>
              <w:bottom w:val="single" w:sz="4" w:space="0" w:color="auto"/>
              <w:right w:val="single" w:sz="4" w:space="0" w:color="auto"/>
            </w:tcBorders>
          </w:tcPr>
          <w:p w14:paraId="78EC234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3693" w:type="dxa"/>
            <w:gridSpan w:val="3"/>
            <w:tcBorders>
              <w:top w:val="single" w:sz="4" w:space="0" w:color="auto"/>
              <w:left w:val="single" w:sz="4" w:space="0" w:color="auto"/>
              <w:bottom w:val="single" w:sz="4" w:space="0" w:color="auto"/>
            </w:tcBorders>
          </w:tcPr>
          <w:p w14:paraId="161257C7"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68"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11D6C1EE" w14:textId="77777777" w:rsidTr="00AD0434">
        <w:trPr>
          <w:trHeight w:val="220"/>
        </w:trPr>
        <w:tc>
          <w:tcPr>
            <w:tcW w:w="658" w:type="dxa"/>
            <w:tcBorders>
              <w:top w:val="single" w:sz="4" w:space="0" w:color="auto"/>
              <w:bottom w:val="single" w:sz="4" w:space="0" w:color="auto"/>
              <w:right w:val="single" w:sz="4" w:space="0" w:color="auto"/>
            </w:tcBorders>
          </w:tcPr>
          <w:p w14:paraId="10D978CB" w14:textId="1FF1A20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213109">
              <w:rPr>
                <w:rFonts w:ascii="Times New Roman" w:eastAsia="Times New Roman" w:hAnsi="Times New Roman" w:cs="Times New Roman"/>
              </w:rPr>
              <w:t>2</w:t>
            </w:r>
            <w:r w:rsidR="00E621E2">
              <w:rPr>
                <w:rFonts w:ascii="Times New Roman" w:eastAsia="Times New Roman" w:hAnsi="Times New Roman" w:cs="Times New Roman"/>
              </w:rPr>
              <w:t>3</w:t>
            </w:r>
          </w:p>
        </w:tc>
        <w:tc>
          <w:tcPr>
            <w:tcW w:w="901" w:type="dxa"/>
            <w:gridSpan w:val="4"/>
            <w:tcBorders>
              <w:top w:val="single" w:sz="4" w:space="0" w:color="auto"/>
              <w:left w:val="single" w:sz="4" w:space="0" w:color="auto"/>
              <w:bottom w:val="single" w:sz="4" w:space="0" w:color="auto"/>
              <w:right w:val="single" w:sz="4" w:space="0" w:color="auto"/>
            </w:tcBorders>
          </w:tcPr>
          <w:p w14:paraId="01FBC1DE" w14:textId="6536E243"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-03</w:t>
            </w:r>
          </w:p>
        </w:tc>
        <w:tc>
          <w:tcPr>
            <w:tcW w:w="900" w:type="dxa"/>
            <w:gridSpan w:val="2"/>
            <w:tcBorders>
              <w:top w:val="single" w:sz="4" w:space="0" w:color="auto"/>
              <w:left w:val="single" w:sz="4" w:space="0" w:color="auto"/>
              <w:bottom w:val="single" w:sz="4" w:space="0" w:color="auto"/>
              <w:right w:val="single" w:sz="4" w:space="0" w:color="auto"/>
            </w:tcBorders>
          </w:tcPr>
          <w:p w14:paraId="3249050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01218</w:t>
            </w:r>
          </w:p>
        </w:tc>
        <w:tc>
          <w:tcPr>
            <w:tcW w:w="3603" w:type="dxa"/>
            <w:gridSpan w:val="2"/>
            <w:tcBorders>
              <w:top w:val="single" w:sz="4" w:space="0" w:color="auto"/>
              <w:left w:val="single" w:sz="4" w:space="0" w:color="auto"/>
              <w:bottom w:val="single" w:sz="4" w:space="0" w:color="auto"/>
              <w:right w:val="single" w:sz="4" w:space="0" w:color="auto"/>
            </w:tcBorders>
          </w:tcPr>
          <w:p w14:paraId="36523A1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 xml:space="preserve">Внесення до Реєстру будівельної діяльності інформації, зазначеної у повідомленні про початок виконання </w:t>
            </w:r>
            <w:r w:rsidRPr="00132B30">
              <w:rPr>
                <w:rFonts w:ascii="Times New Roman" w:hAnsi="Times New Roman" w:cs="Times New Roman"/>
                <w:shd w:val="clear" w:color="auto" w:fill="FFFFFF"/>
              </w:rPr>
              <w:lastRenderedPageBreak/>
              <w:t>будівельних робіт щодо об’єктів, будівництво яких здійснюється на підставі будівельного паспорта</w:t>
            </w:r>
          </w:p>
        </w:tc>
        <w:tc>
          <w:tcPr>
            <w:tcW w:w="3693" w:type="dxa"/>
            <w:gridSpan w:val="3"/>
            <w:tcBorders>
              <w:top w:val="single" w:sz="4" w:space="0" w:color="auto"/>
              <w:left w:val="single" w:sz="4" w:space="0" w:color="auto"/>
              <w:bottom w:val="single" w:sz="4" w:space="0" w:color="auto"/>
            </w:tcBorders>
          </w:tcPr>
          <w:p w14:paraId="0B8BEB83"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69"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132B30">
              <w:rPr>
                <w:rFonts w:ascii="Times New Roman" w:hAnsi="Times New Roman" w:cs="Times New Roman"/>
                <w:shd w:val="clear" w:color="auto" w:fill="FFFFFF"/>
              </w:rPr>
              <w:t> “Про регулювання містобудівної діяльності”</w:t>
            </w:r>
          </w:p>
        </w:tc>
      </w:tr>
      <w:tr w:rsidR="00BA10F0" w:rsidRPr="00132B30" w14:paraId="42EF3733" w14:textId="77777777" w:rsidTr="00AD0434">
        <w:trPr>
          <w:trHeight w:val="2198"/>
        </w:trPr>
        <w:tc>
          <w:tcPr>
            <w:tcW w:w="658" w:type="dxa"/>
            <w:tcBorders>
              <w:top w:val="single" w:sz="4" w:space="0" w:color="auto"/>
              <w:bottom w:val="single" w:sz="4" w:space="0" w:color="auto"/>
              <w:right w:val="single" w:sz="4" w:space="0" w:color="auto"/>
            </w:tcBorders>
          </w:tcPr>
          <w:p w14:paraId="76DA89EB" w14:textId="1D9B5CB8"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lastRenderedPageBreak/>
              <w:t>2</w:t>
            </w:r>
            <w:r w:rsidR="00213109">
              <w:rPr>
                <w:rFonts w:ascii="Times New Roman" w:eastAsia="Times New Roman" w:hAnsi="Times New Roman" w:cs="Times New Roman"/>
              </w:rPr>
              <w:t>2</w:t>
            </w:r>
            <w:r w:rsidR="009D29BC">
              <w:rPr>
                <w:rFonts w:ascii="Times New Roman" w:eastAsia="Times New Roman" w:hAnsi="Times New Roman" w:cs="Times New Roman"/>
              </w:rPr>
              <w:t>4</w:t>
            </w:r>
          </w:p>
        </w:tc>
        <w:tc>
          <w:tcPr>
            <w:tcW w:w="901" w:type="dxa"/>
            <w:gridSpan w:val="4"/>
            <w:tcBorders>
              <w:top w:val="single" w:sz="4" w:space="0" w:color="auto"/>
              <w:left w:val="single" w:sz="4" w:space="0" w:color="auto"/>
              <w:bottom w:val="single" w:sz="4" w:space="0" w:color="auto"/>
              <w:right w:val="single" w:sz="4" w:space="0" w:color="auto"/>
            </w:tcBorders>
          </w:tcPr>
          <w:p w14:paraId="38EA00FF" w14:textId="74A68B7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-04</w:t>
            </w:r>
          </w:p>
        </w:tc>
        <w:tc>
          <w:tcPr>
            <w:tcW w:w="900" w:type="dxa"/>
            <w:gridSpan w:val="2"/>
            <w:tcBorders>
              <w:top w:val="single" w:sz="4" w:space="0" w:color="auto"/>
              <w:left w:val="single" w:sz="4" w:space="0" w:color="auto"/>
              <w:bottom w:val="single" w:sz="4" w:space="0" w:color="auto"/>
              <w:right w:val="single" w:sz="4" w:space="0" w:color="auto"/>
            </w:tcBorders>
          </w:tcPr>
          <w:p w14:paraId="0434FD9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01219</w:t>
            </w:r>
          </w:p>
        </w:tc>
        <w:tc>
          <w:tcPr>
            <w:tcW w:w="3603" w:type="dxa"/>
            <w:gridSpan w:val="2"/>
            <w:tcBorders>
              <w:top w:val="single" w:sz="4" w:space="0" w:color="auto"/>
              <w:left w:val="single" w:sz="4" w:space="0" w:color="auto"/>
              <w:bottom w:val="single" w:sz="4" w:space="0" w:color="auto"/>
              <w:right w:val="single" w:sz="4" w:space="0" w:color="auto"/>
            </w:tcBorders>
          </w:tcPr>
          <w:tbl>
            <w:tblPr>
              <w:tblW w:w="4970" w:type="dxa"/>
              <w:tblBorders>
                <w:top w:val="outset" w:sz="2" w:space="0" w:color="auto"/>
                <w:left w:val="outset" w:sz="2" w:space="0" w:color="auto"/>
                <w:bottom w:val="outset" w:sz="2" w:space="0" w:color="auto"/>
                <w:right w:val="outset" w:sz="2"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921"/>
              <w:gridCol w:w="1049"/>
            </w:tblGrid>
            <w:tr w:rsidR="00BA10F0" w:rsidRPr="00132B30" w14:paraId="6D84EAF5" w14:textId="77777777" w:rsidTr="00244A4C">
              <w:tc>
                <w:tcPr>
                  <w:tcW w:w="3921" w:type="dxa"/>
                  <w:tcBorders>
                    <w:top w:val="nil"/>
                    <w:left w:val="nil"/>
                    <w:bottom w:val="nil"/>
                    <w:right w:val="nil"/>
                  </w:tcBorders>
                  <w:shd w:val="clear" w:color="auto" w:fill="FFFFFF"/>
                  <w:hideMark/>
                </w:tcPr>
                <w:p w14:paraId="7FF18A94" w14:textId="77777777" w:rsidR="00BA10F0" w:rsidRPr="00132B30" w:rsidRDefault="00BA10F0" w:rsidP="00244A4C">
                  <w:pPr>
                    <w:spacing w:before="150" w:after="150"/>
                    <w:jc w:val="center"/>
                    <w:rPr>
                      <w:rFonts w:ascii="Times New Roman" w:eastAsia="Times New Roman" w:hAnsi="Times New Roman" w:cs="Times New Roman"/>
                    </w:rPr>
                  </w:pPr>
                  <w:r w:rsidRPr="00132B30">
                    <w:rPr>
                      <w:rFonts w:ascii="Times New Roman" w:eastAsia="Times New Roman" w:hAnsi="Times New Roman" w:cs="Times New Roman"/>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p>
              </w:tc>
              <w:tc>
                <w:tcPr>
                  <w:tcW w:w="1049" w:type="dxa"/>
                  <w:tcBorders>
                    <w:top w:val="nil"/>
                    <w:left w:val="nil"/>
                    <w:bottom w:val="nil"/>
                    <w:right w:val="nil"/>
                  </w:tcBorders>
                  <w:shd w:val="clear" w:color="auto" w:fill="FFFFFF"/>
                  <w:hideMark/>
                </w:tcPr>
                <w:p w14:paraId="705E5237" w14:textId="77777777" w:rsidR="00BA10F0" w:rsidRPr="00132B30" w:rsidRDefault="00BA10F0" w:rsidP="00244A4C">
                  <w:pPr>
                    <w:jc w:val="both"/>
                    <w:rPr>
                      <w:rFonts w:ascii="Times New Roman" w:eastAsia="Times New Roman" w:hAnsi="Times New Roman" w:cs="Times New Roman"/>
                    </w:rPr>
                  </w:pPr>
                </w:p>
              </w:tc>
            </w:tr>
          </w:tbl>
          <w:p w14:paraId="1F36B74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sz w:val="16"/>
                <w:szCs w:val="16"/>
              </w:rPr>
            </w:pPr>
          </w:p>
        </w:tc>
        <w:tc>
          <w:tcPr>
            <w:tcW w:w="3693" w:type="dxa"/>
            <w:gridSpan w:val="3"/>
            <w:tcBorders>
              <w:top w:val="single" w:sz="4" w:space="0" w:color="auto"/>
              <w:left w:val="single" w:sz="4" w:space="0" w:color="auto"/>
              <w:bottom w:val="single" w:sz="4" w:space="0" w:color="auto"/>
            </w:tcBorders>
          </w:tcPr>
          <w:p w14:paraId="11213B5E"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70"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6265AD28" w14:textId="77777777" w:rsidTr="00AD0434">
        <w:trPr>
          <w:trHeight w:val="180"/>
        </w:trPr>
        <w:tc>
          <w:tcPr>
            <w:tcW w:w="658" w:type="dxa"/>
            <w:tcBorders>
              <w:top w:val="single" w:sz="4" w:space="0" w:color="auto"/>
              <w:bottom w:val="single" w:sz="4" w:space="0" w:color="auto"/>
              <w:right w:val="single" w:sz="4" w:space="0" w:color="auto"/>
            </w:tcBorders>
          </w:tcPr>
          <w:p w14:paraId="6E258640" w14:textId="095EE17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213109">
              <w:rPr>
                <w:rFonts w:ascii="Times New Roman" w:eastAsia="Times New Roman" w:hAnsi="Times New Roman" w:cs="Times New Roman"/>
              </w:rPr>
              <w:t>2</w:t>
            </w:r>
            <w:r w:rsidR="009D29BC">
              <w:rPr>
                <w:rFonts w:ascii="Times New Roman" w:eastAsia="Times New Roman" w:hAnsi="Times New Roman" w:cs="Times New Roman"/>
              </w:rPr>
              <w:t>5</w:t>
            </w:r>
          </w:p>
        </w:tc>
        <w:tc>
          <w:tcPr>
            <w:tcW w:w="901" w:type="dxa"/>
            <w:gridSpan w:val="4"/>
            <w:tcBorders>
              <w:top w:val="single" w:sz="4" w:space="0" w:color="auto"/>
              <w:left w:val="single" w:sz="4" w:space="0" w:color="auto"/>
              <w:bottom w:val="single" w:sz="4" w:space="0" w:color="auto"/>
              <w:right w:val="single" w:sz="4" w:space="0" w:color="auto"/>
            </w:tcBorders>
          </w:tcPr>
          <w:p w14:paraId="309C4694" w14:textId="7FC9BFB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-05</w:t>
            </w:r>
          </w:p>
        </w:tc>
        <w:tc>
          <w:tcPr>
            <w:tcW w:w="900" w:type="dxa"/>
            <w:gridSpan w:val="2"/>
            <w:tcBorders>
              <w:top w:val="single" w:sz="4" w:space="0" w:color="auto"/>
              <w:left w:val="single" w:sz="4" w:space="0" w:color="auto"/>
              <w:bottom w:val="single" w:sz="4" w:space="0" w:color="auto"/>
              <w:right w:val="single" w:sz="4" w:space="0" w:color="auto"/>
            </w:tcBorders>
          </w:tcPr>
          <w:p w14:paraId="764C630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01188</w:t>
            </w:r>
          </w:p>
        </w:tc>
        <w:tc>
          <w:tcPr>
            <w:tcW w:w="3603" w:type="dxa"/>
            <w:gridSpan w:val="2"/>
            <w:tcBorders>
              <w:top w:val="single" w:sz="4" w:space="0" w:color="auto"/>
              <w:left w:val="single" w:sz="4" w:space="0" w:color="auto"/>
              <w:bottom w:val="single" w:sz="4" w:space="0" w:color="auto"/>
              <w:right w:val="single" w:sz="4" w:space="0" w:color="auto"/>
            </w:tcBorders>
          </w:tcPr>
          <w:p w14:paraId="6B7FAD0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3693" w:type="dxa"/>
            <w:gridSpan w:val="3"/>
            <w:tcBorders>
              <w:top w:val="single" w:sz="4" w:space="0" w:color="auto"/>
              <w:left w:val="single" w:sz="4" w:space="0" w:color="auto"/>
              <w:bottom w:val="single" w:sz="4" w:space="0" w:color="auto"/>
            </w:tcBorders>
          </w:tcPr>
          <w:p w14:paraId="1C1EBDD7"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71"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132B30">
              <w:rPr>
                <w:rFonts w:ascii="Times New Roman" w:hAnsi="Times New Roman" w:cs="Times New Roman"/>
                <w:shd w:val="clear" w:color="auto" w:fill="FFFFFF"/>
              </w:rPr>
              <w:t> “Про регулювання містобудівної діяльності”</w:t>
            </w:r>
          </w:p>
        </w:tc>
      </w:tr>
      <w:tr w:rsidR="00BA10F0" w:rsidRPr="00132B30" w14:paraId="73C31DA8" w14:textId="77777777" w:rsidTr="00AD0434">
        <w:trPr>
          <w:trHeight w:val="270"/>
        </w:trPr>
        <w:tc>
          <w:tcPr>
            <w:tcW w:w="658" w:type="dxa"/>
            <w:tcBorders>
              <w:top w:val="single" w:sz="4" w:space="0" w:color="auto"/>
              <w:bottom w:val="single" w:sz="4" w:space="0" w:color="auto"/>
              <w:right w:val="single" w:sz="4" w:space="0" w:color="auto"/>
            </w:tcBorders>
          </w:tcPr>
          <w:p w14:paraId="71B0BF61" w14:textId="36975D5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213109">
              <w:rPr>
                <w:rFonts w:ascii="Times New Roman" w:eastAsia="Times New Roman" w:hAnsi="Times New Roman" w:cs="Times New Roman"/>
              </w:rPr>
              <w:t>2</w:t>
            </w:r>
            <w:r w:rsidR="009D29BC">
              <w:rPr>
                <w:rFonts w:ascii="Times New Roman" w:eastAsia="Times New Roman" w:hAnsi="Times New Roman" w:cs="Times New Roman"/>
              </w:rPr>
              <w:t>6</w:t>
            </w:r>
          </w:p>
        </w:tc>
        <w:tc>
          <w:tcPr>
            <w:tcW w:w="901" w:type="dxa"/>
            <w:gridSpan w:val="4"/>
            <w:tcBorders>
              <w:top w:val="single" w:sz="4" w:space="0" w:color="auto"/>
              <w:left w:val="single" w:sz="4" w:space="0" w:color="auto"/>
              <w:bottom w:val="single" w:sz="4" w:space="0" w:color="auto"/>
              <w:right w:val="single" w:sz="4" w:space="0" w:color="auto"/>
            </w:tcBorders>
          </w:tcPr>
          <w:p w14:paraId="24AAE300" w14:textId="045F6461"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-06</w:t>
            </w:r>
          </w:p>
        </w:tc>
        <w:tc>
          <w:tcPr>
            <w:tcW w:w="900" w:type="dxa"/>
            <w:gridSpan w:val="2"/>
            <w:tcBorders>
              <w:top w:val="single" w:sz="4" w:space="0" w:color="auto"/>
              <w:left w:val="single" w:sz="4" w:space="0" w:color="auto"/>
              <w:bottom w:val="single" w:sz="4" w:space="0" w:color="auto"/>
              <w:right w:val="single" w:sz="4" w:space="0" w:color="auto"/>
            </w:tcBorders>
          </w:tcPr>
          <w:p w14:paraId="4AD34D1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00134</w:t>
            </w:r>
          </w:p>
        </w:tc>
        <w:tc>
          <w:tcPr>
            <w:tcW w:w="3603" w:type="dxa"/>
            <w:gridSpan w:val="2"/>
            <w:tcBorders>
              <w:top w:val="single" w:sz="4" w:space="0" w:color="auto"/>
              <w:left w:val="single" w:sz="4" w:space="0" w:color="auto"/>
              <w:bottom w:val="single" w:sz="4" w:space="0" w:color="auto"/>
              <w:right w:val="single" w:sz="4" w:space="0" w:color="auto"/>
            </w:tcBorders>
          </w:tcPr>
          <w:p w14:paraId="2741603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Внесення до Реєстру будівельної діяльності інформації,  зазначеної у повідомленні  про початок виконання підготовчих робіт</w:t>
            </w:r>
          </w:p>
        </w:tc>
        <w:tc>
          <w:tcPr>
            <w:tcW w:w="3693" w:type="dxa"/>
            <w:gridSpan w:val="3"/>
            <w:tcBorders>
              <w:top w:val="single" w:sz="4" w:space="0" w:color="auto"/>
              <w:left w:val="single" w:sz="4" w:space="0" w:color="auto"/>
              <w:bottom w:val="single" w:sz="4" w:space="0" w:color="auto"/>
            </w:tcBorders>
          </w:tcPr>
          <w:p w14:paraId="12161227"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72"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2E7F3D20" w14:textId="77777777" w:rsidTr="00AD0434">
        <w:trPr>
          <w:trHeight w:val="160"/>
        </w:trPr>
        <w:tc>
          <w:tcPr>
            <w:tcW w:w="658" w:type="dxa"/>
            <w:tcBorders>
              <w:top w:val="single" w:sz="4" w:space="0" w:color="auto"/>
              <w:bottom w:val="single" w:sz="4" w:space="0" w:color="auto"/>
              <w:right w:val="single" w:sz="4" w:space="0" w:color="auto"/>
            </w:tcBorders>
          </w:tcPr>
          <w:p w14:paraId="1F55BEC7" w14:textId="659FAD38"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213109">
              <w:rPr>
                <w:rFonts w:ascii="Times New Roman" w:eastAsia="Times New Roman" w:hAnsi="Times New Roman" w:cs="Times New Roman"/>
              </w:rPr>
              <w:t>2</w:t>
            </w:r>
            <w:r w:rsidR="009D29BC">
              <w:rPr>
                <w:rFonts w:ascii="Times New Roman" w:eastAsia="Times New Roman" w:hAnsi="Times New Roman" w:cs="Times New Roman"/>
              </w:rPr>
              <w:t>7</w:t>
            </w:r>
          </w:p>
        </w:tc>
        <w:tc>
          <w:tcPr>
            <w:tcW w:w="901" w:type="dxa"/>
            <w:gridSpan w:val="4"/>
            <w:tcBorders>
              <w:top w:val="single" w:sz="4" w:space="0" w:color="auto"/>
              <w:left w:val="single" w:sz="4" w:space="0" w:color="auto"/>
              <w:bottom w:val="single" w:sz="4" w:space="0" w:color="auto"/>
              <w:right w:val="single" w:sz="4" w:space="0" w:color="auto"/>
            </w:tcBorders>
          </w:tcPr>
          <w:p w14:paraId="37849ECD" w14:textId="7D7652FA"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-07</w:t>
            </w:r>
          </w:p>
        </w:tc>
        <w:tc>
          <w:tcPr>
            <w:tcW w:w="900" w:type="dxa"/>
            <w:gridSpan w:val="2"/>
            <w:tcBorders>
              <w:top w:val="single" w:sz="4" w:space="0" w:color="auto"/>
              <w:left w:val="single" w:sz="4" w:space="0" w:color="auto"/>
              <w:bottom w:val="single" w:sz="4" w:space="0" w:color="auto"/>
              <w:right w:val="single" w:sz="4" w:space="0" w:color="auto"/>
            </w:tcBorders>
          </w:tcPr>
          <w:p w14:paraId="75CCF56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01190</w:t>
            </w:r>
          </w:p>
        </w:tc>
        <w:tc>
          <w:tcPr>
            <w:tcW w:w="3603" w:type="dxa"/>
            <w:gridSpan w:val="2"/>
            <w:tcBorders>
              <w:top w:val="single" w:sz="4" w:space="0" w:color="auto"/>
              <w:left w:val="single" w:sz="4" w:space="0" w:color="auto"/>
              <w:bottom w:val="single" w:sz="4" w:space="0" w:color="auto"/>
              <w:right w:val="single" w:sz="4" w:space="0" w:color="auto"/>
            </w:tcBorders>
          </w:tcPr>
          <w:p w14:paraId="52EECBC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3693" w:type="dxa"/>
            <w:gridSpan w:val="3"/>
            <w:tcBorders>
              <w:top w:val="single" w:sz="4" w:space="0" w:color="auto"/>
              <w:left w:val="single" w:sz="4" w:space="0" w:color="auto"/>
              <w:bottom w:val="single" w:sz="4" w:space="0" w:color="auto"/>
            </w:tcBorders>
          </w:tcPr>
          <w:p w14:paraId="2E0C7207"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73"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72A69A1E" w14:textId="77777777" w:rsidTr="00AD0434">
        <w:trPr>
          <w:trHeight w:val="285"/>
        </w:trPr>
        <w:tc>
          <w:tcPr>
            <w:tcW w:w="658" w:type="dxa"/>
            <w:tcBorders>
              <w:top w:val="single" w:sz="4" w:space="0" w:color="auto"/>
              <w:bottom w:val="single" w:sz="4" w:space="0" w:color="auto"/>
              <w:right w:val="single" w:sz="4" w:space="0" w:color="auto"/>
            </w:tcBorders>
          </w:tcPr>
          <w:p w14:paraId="6258D282" w14:textId="3F49866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9D29BC">
              <w:rPr>
                <w:rFonts w:ascii="Times New Roman" w:eastAsia="Times New Roman" w:hAnsi="Times New Roman" w:cs="Times New Roman"/>
              </w:rPr>
              <w:t>28</w:t>
            </w:r>
          </w:p>
        </w:tc>
        <w:tc>
          <w:tcPr>
            <w:tcW w:w="901" w:type="dxa"/>
            <w:gridSpan w:val="4"/>
            <w:tcBorders>
              <w:top w:val="single" w:sz="4" w:space="0" w:color="auto"/>
              <w:left w:val="single" w:sz="4" w:space="0" w:color="auto"/>
              <w:bottom w:val="single" w:sz="4" w:space="0" w:color="auto"/>
              <w:right w:val="single" w:sz="4" w:space="0" w:color="auto"/>
            </w:tcBorders>
          </w:tcPr>
          <w:p w14:paraId="0490B5EC" w14:textId="01E353A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-08</w:t>
            </w:r>
          </w:p>
        </w:tc>
        <w:tc>
          <w:tcPr>
            <w:tcW w:w="900" w:type="dxa"/>
            <w:gridSpan w:val="2"/>
            <w:tcBorders>
              <w:top w:val="single" w:sz="4" w:space="0" w:color="auto"/>
              <w:left w:val="single" w:sz="4" w:space="0" w:color="auto"/>
              <w:bottom w:val="single" w:sz="4" w:space="0" w:color="auto"/>
              <w:right w:val="single" w:sz="4" w:space="0" w:color="auto"/>
            </w:tcBorders>
          </w:tcPr>
          <w:p w14:paraId="3E9FD96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00156</w:t>
            </w:r>
          </w:p>
        </w:tc>
        <w:tc>
          <w:tcPr>
            <w:tcW w:w="3603" w:type="dxa"/>
            <w:gridSpan w:val="2"/>
            <w:tcBorders>
              <w:top w:val="single" w:sz="4" w:space="0" w:color="auto"/>
              <w:left w:val="single" w:sz="4" w:space="0" w:color="auto"/>
              <w:bottom w:val="single" w:sz="4" w:space="0" w:color="auto"/>
              <w:right w:val="single" w:sz="4" w:space="0" w:color="auto"/>
            </w:tcBorders>
          </w:tcPr>
          <w:p w14:paraId="156426E0" w14:textId="77777777" w:rsidR="00BA10F0" w:rsidRPr="00132B30" w:rsidRDefault="00BA10F0" w:rsidP="00244A4C">
            <w:pPr>
              <w:pStyle w:val="rvps14"/>
              <w:spacing w:before="150" w:after="150"/>
              <w:jc w:val="center"/>
              <w:rPr>
                <w:sz w:val="20"/>
                <w:szCs w:val="20"/>
                <w:lang w:val="uk-UA"/>
              </w:rPr>
            </w:pPr>
            <w:r w:rsidRPr="00132B30">
              <w:rPr>
                <w:sz w:val="20"/>
                <w:szCs w:val="20"/>
                <w:lang w:val="uk-UA"/>
              </w:rPr>
              <w:t>Видача будівельного паспорта забудови земельної ділянки</w:t>
            </w:r>
          </w:p>
        </w:tc>
        <w:tc>
          <w:tcPr>
            <w:tcW w:w="3693" w:type="dxa"/>
            <w:gridSpan w:val="3"/>
            <w:tcBorders>
              <w:top w:val="single" w:sz="4" w:space="0" w:color="auto"/>
              <w:left w:val="single" w:sz="4" w:space="0" w:color="auto"/>
              <w:bottom w:val="single" w:sz="4" w:space="0" w:color="auto"/>
            </w:tcBorders>
          </w:tcPr>
          <w:p w14:paraId="3E342CC7"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74"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486A4825" w14:textId="77777777" w:rsidTr="00AD0434">
        <w:trPr>
          <w:trHeight w:val="300"/>
        </w:trPr>
        <w:tc>
          <w:tcPr>
            <w:tcW w:w="658" w:type="dxa"/>
            <w:tcBorders>
              <w:top w:val="single" w:sz="4" w:space="0" w:color="auto"/>
              <w:bottom w:val="single" w:sz="4" w:space="0" w:color="auto"/>
              <w:right w:val="single" w:sz="4" w:space="0" w:color="auto"/>
            </w:tcBorders>
          </w:tcPr>
          <w:p w14:paraId="7C736A34" w14:textId="7356B2D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9D29BC">
              <w:rPr>
                <w:rFonts w:ascii="Times New Roman" w:eastAsia="Times New Roman" w:hAnsi="Times New Roman" w:cs="Times New Roman"/>
              </w:rPr>
              <w:t>29</w:t>
            </w:r>
          </w:p>
        </w:tc>
        <w:tc>
          <w:tcPr>
            <w:tcW w:w="901" w:type="dxa"/>
            <w:gridSpan w:val="4"/>
            <w:tcBorders>
              <w:top w:val="single" w:sz="4" w:space="0" w:color="auto"/>
              <w:left w:val="single" w:sz="4" w:space="0" w:color="auto"/>
              <w:bottom w:val="single" w:sz="4" w:space="0" w:color="auto"/>
              <w:right w:val="single" w:sz="4" w:space="0" w:color="auto"/>
            </w:tcBorders>
          </w:tcPr>
          <w:p w14:paraId="72BE5016" w14:textId="7ED6A25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09</w:t>
            </w:r>
          </w:p>
        </w:tc>
        <w:tc>
          <w:tcPr>
            <w:tcW w:w="900" w:type="dxa"/>
            <w:gridSpan w:val="2"/>
            <w:tcBorders>
              <w:top w:val="single" w:sz="4" w:space="0" w:color="auto"/>
              <w:left w:val="single" w:sz="4" w:space="0" w:color="auto"/>
              <w:bottom w:val="single" w:sz="4" w:space="0" w:color="auto"/>
              <w:right w:val="single" w:sz="4" w:space="0" w:color="auto"/>
            </w:tcBorders>
          </w:tcPr>
          <w:p w14:paraId="0A135E4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01192</w:t>
            </w:r>
          </w:p>
        </w:tc>
        <w:tc>
          <w:tcPr>
            <w:tcW w:w="3603" w:type="dxa"/>
            <w:gridSpan w:val="2"/>
            <w:tcBorders>
              <w:top w:val="single" w:sz="4" w:space="0" w:color="auto"/>
              <w:left w:val="single" w:sz="4" w:space="0" w:color="auto"/>
              <w:bottom w:val="single" w:sz="4" w:space="0" w:color="auto"/>
              <w:right w:val="single" w:sz="4" w:space="0" w:color="auto"/>
            </w:tcBorders>
          </w:tcPr>
          <w:p w14:paraId="2415384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Надання дубліката будівельного паспорта забудови земельної ділянки</w:t>
            </w:r>
          </w:p>
        </w:tc>
        <w:tc>
          <w:tcPr>
            <w:tcW w:w="3693" w:type="dxa"/>
            <w:gridSpan w:val="3"/>
            <w:tcBorders>
              <w:top w:val="single" w:sz="4" w:space="0" w:color="auto"/>
              <w:left w:val="single" w:sz="4" w:space="0" w:color="auto"/>
              <w:bottom w:val="single" w:sz="4" w:space="0" w:color="auto"/>
            </w:tcBorders>
          </w:tcPr>
          <w:p w14:paraId="5D1D4EF0"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75"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5A5D4C33" w14:textId="77777777" w:rsidTr="00AD0434">
        <w:trPr>
          <w:trHeight w:val="1755"/>
        </w:trPr>
        <w:tc>
          <w:tcPr>
            <w:tcW w:w="658" w:type="dxa"/>
            <w:tcBorders>
              <w:top w:val="single" w:sz="4" w:space="0" w:color="auto"/>
              <w:bottom w:val="single" w:sz="4" w:space="0" w:color="auto"/>
              <w:right w:val="single" w:sz="4" w:space="0" w:color="auto"/>
            </w:tcBorders>
          </w:tcPr>
          <w:p w14:paraId="305E900E" w14:textId="7DCAAC6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213109">
              <w:rPr>
                <w:rFonts w:ascii="Times New Roman" w:eastAsia="Times New Roman" w:hAnsi="Times New Roman" w:cs="Times New Roman"/>
              </w:rPr>
              <w:t>3</w:t>
            </w:r>
            <w:r w:rsidR="009D29BC">
              <w:rPr>
                <w:rFonts w:ascii="Times New Roman" w:eastAsia="Times New Roman" w:hAnsi="Times New Roman" w:cs="Times New Roman"/>
              </w:rPr>
              <w:t>0</w:t>
            </w:r>
          </w:p>
        </w:tc>
        <w:tc>
          <w:tcPr>
            <w:tcW w:w="901" w:type="dxa"/>
            <w:gridSpan w:val="4"/>
            <w:tcBorders>
              <w:top w:val="single" w:sz="4" w:space="0" w:color="auto"/>
              <w:left w:val="single" w:sz="4" w:space="0" w:color="auto"/>
              <w:bottom w:val="single" w:sz="4" w:space="0" w:color="auto"/>
              <w:right w:val="single" w:sz="4" w:space="0" w:color="auto"/>
            </w:tcBorders>
          </w:tcPr>
          <w:p w14:paraId="36C9300B" w14:textId="57118BAA"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-10</w:t>
            </w:r>
          </w:p>
        </w:tc>
        <w:tc>
          <w:tcPr>
            <w:tcW w:w="900" w:type="dxa"/>
            <w:gridSpan w:val="2"/>
            <w:tcBorders>
              <w:top w:val="single" w:sz="4" w:space="0" w:color="auto"/>
              <w:left w:val="single" w:sz="4" w:space="0" w:color="auto"/>
              <w:bottom w:val="single" w:sz="4" w:space="0" w:color="auto"/>
              <w:right w:val="single" w:sz="4" w:space="0" w:color="auto"/>
            </w:tcBorders>
          </w:tcPr>
          <w:p w14:paraId="5F44F05C"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00158</w:t>
            </w:r>
          </w:p>
        </w:tc>
        <w:tc>
          <w:tcPr>
            <w:tcW w:w="3603" w:type="dxa"/>
            <w:gridSpan w:val="2"/>
            <w:tcBorders>
              <w:top w:val="single" w:sz="4" w:space="0" w:color="auto"/>
              <w:left w:val="single" w:sz="4" w:space="0" w:color="auto"/>
              <w:bottom w:val="single" w:sz="4" w:space="0" w:color="auto"/>
              <w:right w:val="single" w:sz="4" w:space="0" w:color="auto"/>
            </w:tcBorders>
          </w:tcPr>
          <w:p w14:paraId="72C5D582"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Надання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176" w:tgtFrame="_blank" w:history="1">
              <w:r w:rsidRPr="00132B30">
                <w:rPr>
                  <w:rStyle w:val="ab"/>
                  <w:rFonts w:ascii="Times New Roman" w:hAnsi="Times New Roman" w:cs="Times New Roman"/>
                  <w:color w:val="auto"/>
                  <w:shd w:val="clear" w:color="auto" w:fill="FFFFFF"/>
                </w:rPr>
                <w:t>Закону України</w:t>
              </w:r>
            </w:hyperlink>
            <w:r w:rsidRPr="00132B30">
              <w:rPr>
                <w:rFonts w:ascii="Times New Roman" w:hAnsi="Times New Roman" w:cs="Times New Roman"/>
                <w:shd w:val="clear" w:color="auto" w:fill="FFFFFF"/>
              </w:rPr>
              <w:t> “Про державну таємницю”)</w:t>
            </w:r>
          </w:p>
        </w:tc>
        <w:tc>
          <w:tcPr>
            <w:tcW w:w="3693" w:type="dxa"/>
            <w:gridSpan w:val="3"/>
            <w:tcBorders>
              <w:top w:val="single" w:sz="4" w:space="0" w:color="auto"/>
              <w:left w:val="single" w:sz="4" w:space="0" w:color="auto"/>
              <w:bottom w:val="single" w:sz="4" w:space="0" w:color="auto"/>
            </w:tcBorders>
          </w:tcPr>
          <w:p w14:paraId="2A9CBF22" w14:textId="77777777"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177"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70E5F75D" w14:textId="77777777" w:rsidTr="00AD0434">
        <w:trPr>
          <w:trHeight w:val="80"/>
        </w:trPr>
        <w:tc>
          <w:tcPr>
            <w:tcW w:w="658" w:type="dxa"/>
            <w:tcBorders>
              <w:top w:val="single" w:sz="4" w:space="0" w:color="auto"/>
              <w:bottom w:val="single" w:sz="4" w:space="0" w:color="auto"/>
              <w:right w:val="single" w:sz="4" w:space="0" w:color="auto"/>
            </w:tcBorders>
          </w:tcPr>
          <w:p w14:paraId="484119FE" w14:textId="251EFB5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213109">
              <w:rPr>
                <w:rFonts w:ascii="Times New Roman" w:eastAsia="Times New Roman" w:hAnsi="Times New Roman" w:cs="Times New Roman"/>
              </w:rPr>
              <w:t>3</w:t>
            </w:r>
            <w:r w:rsidR="009D29BC">
              <w:rPr>
                <w:rFonts w:ascii="Times New Roman" w:eastAsia="Times New Roman" w:hAnsi="Times New Roman" w:cs="Times New Roman"/>
              </w:rPr>
              <w:t>1</w:t>
            </w:r>
          </w:p>
        </w:tc>
        <w:tc>
          <w:tcPr>
            <w:tcW w:w="901" w:type="dxa"/>
            <w:gridSpan w:val="4"/>
            <w:tcBorders>
              <w:top w:val="single" w:sz="4" w:space="0" w:color="auto"/>
              <w:left w:val="single" w:sz="4" w:space="0" w:color="auto"/>
              <w:bottom w:val="single" w:sz="4" w:space="0" w:color="auto"/>
              <w:right w:val="single" w:sz="4" w:space="0" w:color="auto"/>
            </w:tcBorders>
          </w:tcPr>
          <w:p w14:paraId="048EFA79" w14:textId="308189D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-11</w:t>
            </w:r>
          </w:p>
        </w:tc>
        <w:tc>
          <w:tcPr>
            <w:tcW w:w="900" w:type="dxa"/>
            <w:gridSpan w:val="2"/>
            <w:tcBorders>
              <w:top w:val="single" w:sz="4" w:space="0" w:color="auto"/>
              <w:left w:val="single" w:sz="4" w:space="0" w:color="auto"/>
              <w:bottom w:val="single" w:sz="4" w:space="0" w:color="auto"/>
              <w:right w:val="single" w:sz="4" w:space="0" w:color="auto"/>
            </w:tcBorders>
          </w:tcPr>
          <w:p w14:paraId="7C2B9539"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01186</w:t>
            </w:r>
          </w:p>
        </w:tc>
        <w:tc>
          <w:tcPr>
            <w:tcW w:w="3603" w:type="dxa"/>
            <w:gridSpan w:val="2"/>
            <w:tcBorders>
              <w:top w:val="single" w:sz="4" w:space="0" w:color="auto"/>
              <w:left w:val="single" w:sz="4" w:space="0" w:color="auto"/>
              <w:bottom w:val="single" w:sz="4" w:space="0" w:color="auto"/>
              <w:right w:val="single" w:sz="4" w:space="0" w:color="auto"/>
            </w:tcBorders>
          </w:tcPr>
          <w:p w14:paraId="2F089E6C" w14:textId="77777777" w:rsidR="00BA10F0" w:rsidRPr="00132B30" w:rsidRDefault="00BA10F0" w:rsidP="00244A4C">
            <w:pPr>
              <w:pStyle w:val="rvps14"/>
              <w:spacing w:before="150" w:after="150"/>
              <w:rPr>
                <w:sz w:val="20"/>
                <w:szCs w:val="20"/>
                <w:lang w:val="uk-UA"/>
              </w:rPr>
            </w:pPr>
            <w:r w:rsidRPr="00132B30">
              <w:rPr>
                <w:sz w:val="20"/>
                <w:szCs w:val="20"/>
                <w:lang w:val="uk-UA"/>
              </w:rPr>
              <w:b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w:t>
            </w:r>
            <w:r w:rsidRPr="00132B30">
              <w:rPr>
                <w:sz w:val="20"/>
                <w:szCs w:val="20"/>
              </w:rPr>
              <w:t> </w:t>
            </w:r>
            <w:hyperlink r:id="rId178" w:tgtFrame="_blank" w:history="1">
              <w:r w:rsidRPr="00132B30">
                <w:rPr>
                  <w:rStyle w:val="ab"/>
                  <w:rFonts w:eastAsia="Calibri"/>
                  <w:color w:val="auto"/>
                  <w:sz w:val="20"/>
                  <w:szCs w:val="20"/>
                  <w:lang w:val="uk-UA"/>
                </w:rPr>
                <w:t>Закону України</w:t>
              </w:r>
            </w:hyperlink>
            <w:r w:rsidRPr="00132B30">
              <w:rPr>
                <w:sz w:val="20"/>
                <w:szCs w:val="20"/>
              </w:rPr>
              <w:t> </w:t>
            </w:r>
            <w:r w:rsidRPr="00132B30">
              <w:rPr>
                <w:sz w:val="20"/>
                <w:szCs w:val="20"/>
                <w:lang w:val="uk-UA"/>
              </w:rPr>
              <w:t>“Про державну таємницю”)</w:t>
            </w:r>
          </w:p>
        </w:tc>
        <w:tc>
          <w:tcPr>
            <w:tcW w:w="3693" w:type="dxa"/>
            <w:gridSpan w:val="3"/>
            <w:tcBorders>
              <w:top w:val="single" w:sz="4" w:space="0" w:color="auto"/>
              <w:left w:val="single" w:sz="4" w:space="0" w:color="auto"/>
              <w:bottom w:val="single" w:sz="4" w:space="0" w:color="auto"/>
            </w:tcBorders>
          </w:tcPr>
          <w:p w14:paraId="78B272AB"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79"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132B30">
              <w:rPr>
                <w:rFonts w:ascii="Times New Roman" w:hAnsi="Times New Roman" w:cs="Times New Roman"/>
                <w:shd w:val="clear" w:color="auto" w:fill="FFFFFF"/>
              </w:rPr>
              <w:t> “Про регулювання містобудівної діяльності”</w:t>
            </w:r>
          </w:p>
        </w:tc>
      </w:tr>
      <w:tr w:rsidR="00BA10F0" w:rsidRPr="00132B30" w14:paraId="0FB7F075" w14:textId="77777777" w:rsidTr="00AD0434">
        <w:trPr>
          <w:trHeight w:val="135"/>
        </w:trPr>
        <w:tc>
          <w:tcPr>
            <w:tcW w:w="658" w:type="dxa"/>
            <w:tcBorders>
              <w:top w:val="single" w:sz="4" w:space="0" w:color="auto"/>
              <w:bottom w:val="single" w:sz="4" w:space="0" w:color="auto"/>
              <w:right w:val="single" w:sz="4" w:space="0" w:color="auto"/>
            </w:tcBorders>
          </w:tcPr>
          <w:p w14:paraId="414FA4B2" w14:textId="309D05B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213109">
              <w:rPr>
                <w:rFonts w:ascii="Times New Roman" w:eastAsia="Times New Roman" w:hAnsi="Times New Roman" w:cs="Times New Roman"/>
              </w:rPr>
              <w:t>3</w:t>
            </w:r>
            <w:r w:rsidR="009D29BC">
              <w:rPr>
                <w:rFonts w:ascii="Times New Roman" w:eastAsia="Times New Roman" w:hAnsi="Times New Roman" w:cs="Times New Roman"/>
              </w:rPr>
              <w:t>2</w:t>
            </w:r>
          </w:p>
        </w:tc>
        <w:tc>
          <w:tcPr>
            <w:tcW w:w="901" w:type="dxa"/>
            <w:gridSpan w:val="4"/>
            <w:tcBorders>
              <w:top w:val="single" w:sz="4" w:space="0" w:color="auto"/>
              <w:left w:val="single" w:sz="4" w:space="0" w:color="auto"/>
              <w:bottom w:val="single" w:sz="4" w:space="0" w:color="auto"/>
              <w:right w:val="single" w:sz="4" w:space="0" w:color="auto"/>
            </w:tcBorders>
          </w:tcPr>
          <w:p w14:paraId="276E0886" w14:textId="080701D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-12</w:t>
            </w:r>
          </w:p>
        </w:tc>
        <w:tc>
          <w:tcPr>
            <w:tcW w:w="900" w:type="dxa"/>
            <w:gridSpan w:val="2"/>
            <w:tcBorders>
              <w:top w:val="single" w:sz="4" w:space="0" w:color="auto"/>
              <w:left w:val="single" w:sz="4" w:space="0" w:color="auto"/>
              <w:bottom w:val="single" w:sz="4" w:space="0" w:color="auto"/>
              <w:right w:val="single" w:sz="4" w:space="0" w:color="auto"/>
            </w:tcBorders>
          </w:tcPr>
          <w:p w14:paraId="4349B793"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01263</w:t>
            </w:r>
          </w:p>
        </w:tc>
        <w:tc>
          <w:tcPr>
            <w:tcW w:w="3603" w:type="dxa"/>
            <w:gridSpan w:val="2"/>
            <w:tcBorders>
              <w:top w:val="single" w:sz="4" w:space="0" w:color="auto"/>
              <w:left w:val="single" w:sz="4" w:space="0" w:color="auto"/>
              <w:bottom w:val="single" w:sz="4" w:space="0" w:color="auto"/>
              <w:right w:val="single" w:sz="4" w:space="0" w:color="auto"/>
            </w:tcBorders>
          </w:tcPr>
          <w:p w14:paraId="7E145365"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3693" w:type="dxa"/>
            <w:gridSpan w:val="3"/>
            <w:tcBorders>
              <w:top w:val="single" w:sz="4" w:space="0" w:color="auto"/>
              <w:left w:val="single" w:sz="4" w:space="0" w:color="auto"/>
              <w:bottom w:val="single" w:sz="4" w:space="0" w:color="auto"/>
            </w:tcBorders>
          </w:tcPr>
          <w:p w14:paraId="6CD05774"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80"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07CF6E2F" w14:textId="77777777" w:rsidTr="00AD0434">
        <w:trPr>
          <w:trHeight w:val="120"/>
        </w:trPr>
        <w:tc>
          <w:tcPr>
            <w:tcW w:w="658" w:type="dxa"/>
            <w:tcBorders>
              <w:top w:val="single" w:sz="4" w:space="0" w:color="auto"/>
              <w:bottom w:val="single" w:sz="4" w:space="0" w:color="auto"/>
              <w:right w:val="single" w:sz="4" w:space="0" w:color="auto"/>
            </w:tcBorders>
          </w:tcPr>
          <w:p w14:paraId="1E9080F6" w14:textId="3A11E0F8"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213109">
              <w:rPr>
                <w:rFonts w:ascii="Times New Roman" w:eastAsia="Times New Roman" w:hAnsi="Times New Roman" w:cs="Times New Roman"/>
              </w:rPr>
              <w:t>3</w:t>
            </w:r>
            <w:r w:rsidR="009D29BC">
              <w:rPr>
                <w:rFonts w:ascii="Times New Roman" w:eastAsia="Times New Roman" w:hAnsi="Times New Roman" w:cs="Times New Roman"/>
              </w:rPr>
              <w:t>3</w:t>
            </w:r>
          </w:p>
        </w:tc>
        <w:tc>
          <w:tcPr>
            <w:tcW w:w="901" w:type="dxa"/>
            <w:gridSpan w:val="4"/>
            <w:tcBorders>
              <w:top w:val="single" w:sz="4" w:space="0" w:color="auto"/>
              <w:left w:val="single" w:sz="4" w:space="0" w:color="auto"/>
              <w:bottom w:val="single" w:sz="4" w:space="0" w:color="auto"/>
              <w:right w:val="single" w:sz="4" w:space="0" w:color="auto"/>
            </w:tcBorders>
          </w:tcPr>
          <w:p w14:paraId="28B029A5" w14:textId="4769D41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-13</w:t>
            </w:r>
          </w:p>
        </w:tc>
        <w:tc>
          <w:tcPr>
            <w:tcW w:w="900" w:type="dxa"/>
            <w:gridSpan w:val="2"/>
            <w:tcBorders>
              <w:top w:val="single" w:sz="4" w:space="0" w:color="auto"/>
              <w:left w:val="single" w:sz="4" w:space="0" w:color="auto"/>
              <w:bottom w:val="single" w:sz="4" w:space="0" w:color="auto"/>
              <w:right w:val="single" w:sz="4" w:space="0" w:color="auto"/>
            </w:tcBorders>
          </w:tcPr>
          <w:p w14:paraId="093A7556"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00138</w:t>
            </w:r>
          </w:p>
        </w:tc>
        <w:tc>
          <w:tcPr>
            <w:tcW w:w="3603" w:type="dxa"/>
            <w:gridSpan w:val="2"/>
            <w:tcBorders>
              <w:top w:val="single" w:sz="4" w:space="0" w:color="auto"/>
              <w:left w:val="single" w:sz="4" w:space="0" w:color="auto"/>
              <w:bottom w:val="single" w:sz="4" w:space="0" w:color="auto"/>
              <w:right w:val="single" w:sz="4" w:space="0" w:color="auto"/>
            </w:tcBorders>
          </w:tcPr>
          <w:p w14:paraId="22B42847"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Реєстрація декларації про готовність об’єкта до експлуатації, будівництво якого здійснено на підставі будівельного паспорта</w:t>
            </w:r>
          </w:p>
        </w:tc>
        <w:tc>
          <w:tcPr>
            <w:tcW w:w="3693" w:type="dxa"/>
            <w:gridSpan w:val="3"/>
            <w:tcBorders>
              <w:top w:val="single" w:sz="4" w:space="0" w:color="auto"/>
              <w:left w:val="single" w:sz="4" w:space="0" w:color="auto"/>
              <w:bottom w:val="single" w:sz="4" w:space="0" w:color="auto"/>
            </w:tcBorders>
          </w:tcPr>
          <w:p w14:paraId="747A02EF"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81"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5547D646" w14:textId="77777777" w:rsidTr="00AD0434">
        <w:trPr>
          <w:trHeight w:val="105"/>
        </w:trPr>
        <w:tc>
          <w:tcPr>
            <w:tcW w:w="658" w:type="dxa"/>
            <w:tcBorders>
              <w:top w:val="single" w:sz="4" w:space="0" w:color="auto"/>
              <w:bottom w:val="single" w:sz="4" w:space="0" w:color="auto"/>
              <w:right w:val="single" w:sz="4" w:space="0" w:color="auto"/>
            </w:tcBorders>
          </w:tcPr>
          <w:p w14:paraId="3BC2AF28" w14:textId="536D370A"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213109">
              <w:rPr>
                <w:rFonts w:ascii="Times New Roman" w:eastAsia="Times New Roman" w:hAnsi="Times New Roman" w:cs="Times New Roman"/>
              </w:rPr>
              <w:t>3</w:t>
            </w:r>
            <w:r w:rsidR="009D29BC">
              <w:rPr>
                <w:rFonts w:ascii="Times New Roman" w:eastAsia="Times New Roman" w:hAnsi="Times New Roman" w:cs="Times New Roman"/>
              </w:rPr>
              <w:t>4</w:t>
            </w:r>
          </w:p>
        </w:tc>
        <w:tc>
          <w:tcPr>
            <w:tcW w:w="901" w:type="dxa"/>
            <w:gridSpan w:val="4"/>
            <w:tcBorders>
              <w:top w:val="single" w:sz="4" w:space="0" w:color="auto"/>
              <w:left w:val="single" w:sz="4" w:space="0" w:color="auto"/>
              <w:bottom w:val="single" w:sz="4" w:space="0" w:color="auto"/>
              <w:right w:val="single" w:sz="4" w:space="0" w:color="auto"/>
            </w:tcBorders>
          </w:tcPr>
          <w:p w14:paraId="36C66035" w14:textId="13129B3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-14</w:t>
            </w:r>
          </w:p>
        </w:tc>
        <w:tc>
          <w:tcPr>
            <w:tcW w:w="900" w:type="dxa"/>
            <w:gridSpan w:val="2"/>
            <w:tcBorders>
              <w:top w:val="single" w:sz="4" w:space="0" w:color="auto"/>
              <w:left w:val="single" w:sz="4" w:space="0" w:color="auto"/>
              <w:bottom w:val="single" w:sz="4" w:space="0" w:color="auto"/>
              <w:right w:val="single" w:sz="4" w:space="0" w:color="auto"/>
            </w:tcBorders>
          </w:tcPr>
          <w:p w14:paraId="7365A073"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01376</w:t>
            </w:r>
          </w:p>
        </w:tc>
        <w:tc>
          <w:tcPr>
            <w:tcW w:w="3603" w:type="dxa"/>
            <w:gridSpan w:val="2"/>
            <w:tcBorders>
              <w:top w:val="single" w:sz="4" w:space="0" w:color="auto"/>
              <w:left w:val="single" w:sz="4" w:space="0" w:color="auto"/>
              <w:bottom w:val="single" w:sz="4" w:space="0" w:color="auto"/>
              <w:right w:val="single" w:sz="4" w:space="0" w:color="auto"/>
            </w:tcBorders>
          </w:tcPr>
          <w:p w14:paraId="1CC95BC2" w14:textId="77777777" w:rsidR="00BA10F0" w:rsidRPr="00132B30" w:rsidRDefault="00BA10F0" w:rsidP="00244A4C">
            <w:pPr>
              <w:pStyle w:val="rvps14"/>
              <w:spacing w:before="150" w:after="150"/>
              <w:jc w:val="center"/>
              <w:rPr>
                <w:sz w:val="20"/>
                <w:szCs w:val="20"/>
                <w:lang w:val="uk-UA"/>
              </w:rPr>
            </w:pPr>
            <w:r w:rsidRPr="00132B30">
              <w:rPr>
                <w:sz w:val="20"/>
                <w:szCs w:val="20"/>
                <w:lang w:val="uk-UA"/>
              </w:rPr>
              <w:br/>
              <w:t xml:space="preserve">Реєстрація декларації про готовність об’єкта до експлуатації щодо об’єктів, що за класом наслідків </w:t>
            </w:r>
            <w:r w:rsidRPr="00132B30">
              <w:rPr>
                <w:sz w:val="20"/>
                <w:szCs w:val="20"/>
                <w:lang w:val="uk-UA"/>
              </w:rPr>
              <w:lastRenderedPageBreak/>
              <w:t>(відповідальності) належать до об’єктів з незначними наслідками (СС1)</w:t>
            </w:r>
          </w:p>
        </w:tc>
        <w:tc>
          <w:tcPr>
            <w:tcW w:w="3693" w:type="dxa"/>
            <w:gridSpan w:val="3"/>
            <w:tcBorders>
              <w:top w:val="single" w:sz="4" w:space="0" w:color="auto"/>
              <w:left w:val="single" w:sz="4" w:space="0" w:color="auto"/>
              <w:bottom w:val="single" w:sz="4" w:space="0" w:color="auto"/>
            </w:tcBorders>
          </w:tcPr>
          <w:p w14:paraId="73D1DE3E"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82"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28AF40FD" w14:textId="77777777" w:rsidTr="00AD0434">
        <w:trPr>
          <w:trHeight w:val="135"/>
        </w:trPr>
        <w:tc>
          <w:tcPr>
            <w:tcW w:w="658" w:type="dxa"/>
            <w:tcBorders>
              <w:top w:val="single" w:sz="4" w:space="0" w:color="auto"/>
              <w:bottom w:val="single" w:sz="4" w:space="0" w:color="auto"/>
              <w:right w:val="single" w:sz="4" w:space="0" w:color="auto"/>
            </w:tcBorders>
          </w:tcPr>
          <w:p w14:paraId="3FF42F0B" w14:textId="3B98DB1F"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lastRenderedPageBreak/>
              <w:t>2</w:t>
            </w:r>
            <w:r w:rsidR="00213109">
              <w:rPr>
                <w:rFonts w:ascii="Times New Roman" w:eastAsia="Times New Roman" w:hAnsi="Times New Roman" w:cs="Times New Roman"/>
              </w:rPr>
              <w:t>3</w:t>
            </w:r>
            <w:r w:rsidR="009D29BC">
              <w:rPr>
                <w:rFonts w:ascii="Times New Roman" w:eastAsia="Times New Roman" w:hAnsi="Times New Roman" w:cs="Times New Roman"/>
              </w:rPr>
              <w:t>5</w:t>
            </w:r>
          </w:p>
        </w:tc>
        <w:tc>
          <w:tcPr>
            <w:tcW w:w="901" w:type="dxa"/>
            <w:gridSpan w:val="4"/>
            <w:tcBorders>
              <w:top w:val="single" w:sz="4" w:space="0" w:color="auto"/>
              <w:left w:val="single" w:sz="4" w:space="0" w:color="auto"/>
              <w:bottom w:val="single" w:sz="4" w:space="0" w:color="auto"/>
              <w:right w:val="single" w:sz="4" w:space="0" w:color="auto"/>
            </w:tcBorders>
          </w:tcPr>
          <w:p w14:paraId="15BD9D41" w14:textId="2260486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-15</w:t>
            </w:r>
          </w:p>
        </w:tc>
        <w:tc>
          <w:tcPr>
            <w:tcW w:w="900" w:type="dxa"/>
            <w:gridSpan w:val="2"/>
            <w:tcBorders>
              <w:top w:val="single" w:sz="4" w:space="0" w:color="auto"/>
              <w:left w:val="single" w:sz="4" w:space="0" w:color="auto"/>
              <w:bottom w:val="single" w:sz="4" w:space="0" w:color="auto"/>
              <w:right w:val="single" w:sz="4" w:space="0" w:color="auto"/>
            </w:tcBorders>
          </w:tcPr>
          <w:p w14:paraId="26467B71"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01189</w:t>
            </w:r>
          </w:p>
        </w:tc>
        <w:tc>
          <w:tcPr>
            <w:tcW w:w="3603" w:type="dxa"/>
            <w:gridSpan w:val="2"/>
            <w:tcBorders>
              <w:top w:val="single" w:sz="4" w:space="0" w:color="auto"/>
              <w:left w:val="single" w:sz="4" w:space="0" w:color="auto"/>
              <w:bottom w:val="single" w:sz="4" w:space="0" w:color="auto"/>
              <w:right w:val="single" w:sz="4" w:space="0" w:color="auto"/>
            </w:tcBorders>
          </w:tcPr>
          <w:p w14:paraId="78FA53B2"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p w14:paraId="3669D5F7"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p>
        </w:tc>
        <w:tc>
          <w:tcPr>
            <w:tcW w:w="3693" w:type="dxa"/>
            <w:gridSpan w:val="3"/>
            <w:tcBorders>
              <w:top w:val="single" w:sz="4" w:space="0" w:color="auto"/>
              <w:left w:val="single" w:sz="4" w:space="0" w:color="auto"/>
              <w:bottom w:val="single" w:sz="4" w:space="0" w:color="auto"/>
            </w:tcBorders>
          </w:tcPr>
          <w:p w14:paraId="154239C7"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83"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70C3224D" w14:textId="77777777" w:rsidTr="00AD0434">
        <w:trPr>
          <w:trHeight w:val="105"/>
        </w:trPr>
        <w:tc>
          <w:tcPr>
            <w:tcW w:w="658" w:type="dxa"/>
            <w:tcBorders>
              <w:top w:val="single" w:sz="4" w:space="0" w:color="auto"/>
              <w:bottom w:val="single" w:sz="4" w:space="0" w:color="auto"/>
              <w:right w:val="single" w:sz="4" w:space="0" w:color="auto"/>
            </w:tcBorders>
          </w:tcPr>
          <w:p w14:paraId="665CFE81" w14:textId="1254F47E"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213109">
              <w:rPr>
                <w:rFonts w:ascii="Times New Roman" w:eastAsia="Times New Roman" w:hAnsi="Times New Roman" w:cs="Times New Roman"/>
              </w:rPr>
              <w:t>3</w:t>
            </w:r>
            <w:r w:rsidR="009D29BC">
              <w:rPr>
                <w:rFonts w:ascii="Times New Roman" w:eastAsia="Times New Roman" w:hAnsi="Times New Roman" w:cs="Times New Roman"/>
              </w:rPr>
              <w:t>6</w:t>
            </w:r>
          </w:p>
        </w:tc>
        <w:tc>
          <w:tcPr>
            <w:tcW w:w="901" w:type="dxa"/>
            <w:gridSpan w:val="4"/>
            <w:tcBorders>
              <w:top w:val="single" w:sz="4" w:space="0" w:color="auto"/>
              <w:left w:val="single" w:sz="4" w:space="0" w:color="auto"/>
              <w:bottom w:val="single" w:sz="4" w:space="0" w:color="auto"/>
              <w:right w:val="single" w:sz="4" w:space="0" w:color="auto"/>
            </w:tcBorders>
          </w:tcPr>
          <w:p w14:paraId="189C777A" w14:textId="118F62A2"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-16</w:t>
            </w:r>
          </w:p>
        </w:tc>
        <w:tc>
          <w:tcPr>
            <w:tcW w:w="900" w:type="dxa"/>
            <w:gridSpan w:val="2"/>
            <w:tcBorders>
              <w:top w:val="single" w:sz="4" w:space="0" w:color="auto"/>
              <w:left w:val="single" w:sz="4" w:space="0" w:color="auto"/>
              <w:bottom w:val="single" w:sz="4" w:space="0" w:color="auto"/>
              <w:right w:val="single" w:sz="4" w:space="0" w:color="auto"/>
            </w:tcBorders>
          </w:tcPr>
          <w:p w14:paraId="45A04A47"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01902</w:t>
            </w:r>
          </w:p>
        </w:tc>
        <w:tc>
          <w:tcPr>
            <w:tcW w:w="3603" w:type="dxa"/>
            <w:gridSpan w:val="2"/>
            <w:tcBorders>
              <w:top w:val="single" w:sz="4" w:space="0" w:color="auto"/>
              <w:left w:val="single" w:sz="4" w:space="0" w:color="auto"/>
              <w:bottom w:val="single" w:sz="4" w:space="0" w:color="auto"/>
              <w:right w:val="single" w:sz="4" w:space="0" w:color="auto"/>
            </w:tcBorders>
          </w:tcPr>
          <w:p w14:paraId="314E6028"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будівельних робіт</w:t>
            </w:r>
          </w:p>
        </w:tc>
        <w:tc>
          <w:tcPr>
            <w:tcW w:w="3693" w:type="dxa"/>
            <w:gridSpan w:val="3"/>
            <w:tcBorders>
              <w:top w:val="single" w:sz="4" w:space="0" w:color="auto"/>
              <w:left w:val="single" w:sz="4" w:space="0" w:color="auto"/>
              <w:bottom w:val="single" w:sz="4" w:space="0" w:color="auto"/>
            </w:tcBorders>
          </w:tcPr>
          <w:p w14:paraId="26CBBA9F"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84"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1F82B943" w14:textId="77777777" w:rsidTr="00AD0434">
        <w:trPr>
          <w:trHeight w:val="620"/>
        </w:trPr>
        <w:tc>
          <w:tcPr>
            <w:tcW w:w="658" w:type="dxa"/>
            <w:tcBorders>
              <w:top w:val="single" w:sz="4" w:space="0" w:color="auto"/>
              <w:bottom w:val="single" w:sz="4" w:space="0" w:color="auto"/>
              <w:right w:val="single" w:sz="4" w:space="0" w:color="auto"/>
            </w:tcBorders>
          </w:tcPr>
          <w:p w14:paraId="0907DB30" w14:textId="4F2BD66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213109">
              <w:rPr>
                <w:rFonts w:ascii="Times New Roman" w:eastAsia="Times New Roman" w:hAnsi="Times New Roman" w:cs="Times New Roman"/>
              </w:rPr>
              <w:t>3</w:t>
            </w:r>
            <w:r w:rsidR="009D29BC">
              <w:rPr>
                <w:rFonts w:ascii="Times New Roman" w:eastAsia="Times New Roman" w:hAnsi="Times New Roman" w:cs="Times New Roman"/>
              </w:rPr>
              <w:t>7</w:t>
            </w:r>
          </w:p>
        </w:tc>
        <w:tc>
          <w:tcPr>
            <w:tcW w:w="901" w:type="dxa"/>
            <w:gridSpan w:val="4"/>
            <w:tcBorders>
              <w:top w:val="single" w:sz="4" w:space="0" w:color="auto"/>
              <w:left w:val="single" w:sz="4" w:space="0" w:color="auto"/>
              <w:bottom w:val="single" w:sz="4" w:space="0" w:color="auto"/>
              <w:right w:val="single" w:sz="4" w:space="0" w:color="auto"/>
            </w:tcBorders>
          </w:tcPr>
          <w:p w14:paraId="0D70739E" w14:textId="6C6F1C0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-17</w:t>
            </w:r>
          </w:p>
        </w:tc>
        <w:tc>
          <w:tcPr>
            <w:tcW w:w="900" w:type="dxa"/>
            <w:gridSpan w:val="2"/>
            <w:tcBorders>
              <w:top w:val="single" w:sz="4" w:space="0" w:color="auto"/>
              <w:left w:val="single" w:sz="4" w:space="0" w:color="auto"/>
              <w:bottom w:val="single" w:sz="4" w:space="0" w:color="auto"/>
              <w:right w:val="single" w:sz="4" w:space="0" w:color="auto"/>
            </w:tcBorders>
          </w:tcPr>
          <w:p w14:paraId="2E102A33"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00190</w:t>
            </w:r>
          </w:p>
        </w:tc>
        <w:tc>
          <w:tcPr>
            <w:tcW w:w="3603" w:type="dxa"/>
            <w:gridSpan w:val="2"/>
            <w:tcBorders>
              <w:top w:val="single" w:sz="4" w:space="0" w:color="auto"/>
              <w:left w:val="single" w:sz="4" w:space="0" w:color="auto"/>
              <w:bottom w:val="single" w:sz="4" w:space="0" w:color="auto"/>
              <w:right w:val="single" w:sz="4" w:space="0" w:color="auto"/>
            </w:tcBorders>
          </w:tcPr>
          <w:p w14:paraId="3D2FAA0A" w14:textId="77777777" w:rsidR="00BA10F0" w:rsidRPr="00132B30" w:rsidRDefault="00BA10F0" w:rsidP="00244A4C">
            <w:pPr>
              <w:pStyle w:val="rvps14"/>
              <w:spacing w:before="150" w:after="150"/>
              <w:jc w:val="center"/>
              <w:rPr>
                <w:sz w:val="20"/>
                <w:szCs w:val="20"/>
                <w:shd w:val="clear" w:color="auto" w:fill="FFFFFF"/>
              </w:rPr>
            </w:pPr>
            <w:r w:rsidRPr="00132B30">
              <w:rPr>
                <w:sz w:val="20"/>
                <w:szCs w:val="20"/>
              </w:rPr>
              <w:t>Оформлення паспорта прив’язки тимчасової споруди для провадження підприємницької діяльності</w:t>
            </w:r>
          </w:p>
        </w:tc>
        <w:tc>
          <w:tcPr>
            <w:tcW w:w="3693" w:type="dxa"/>
            <w:gridSpan w:val="3"/>
            <w:tcBorders>
              <w:top w:val="single" w:sz="4" w:space="0" w:color="auto"/>
              <w:left w:val="single" w:sz="4" w:space="0" w:color="auto"/>
              <w:bottom w:val="single" w:sz="4" w:space="0" w:color="auto"/>
            </w:tcBorders>
          </w:tcPr>
          <w:p w14:paraId="689B0E5B"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85"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1D38DFFE" w14:textId="77777777" w:rsidTr="00AD0434">
        <w:trPr>
          <w:trHeight w:val="104"/>
        </w:trPr>
        <w:tc>
          <w:tcPr>
            <w:tcW w:w="658" w:type="dxa"/>
            <w:tcBorders>
              <w:top w:val="single" w:sz="4" w:space="0" w:color="auto"/>
              <w:bottom w:val="single" w:sz="4" w:space="0" w:color="auto"/>
              <w:right w:val="single" w:sz="4" w:space="0" w:color="auto"/>
            </w:tcBorders>
          </w:tcPr>
          <w:p w14:paraId="750A1102" w14:textId="586B1DE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9D29BC">
              <w:rPr>
                <w:rFonts w:ascii="Times New Roman" w:eastAsia="Times New Roman" w:hAnsi="Times New Roman" w:cs="Times New Roman"/>
              </w:rPr>
              <w:t>38</w:t>
            </w:r>
          </w:p>
        </w:tc>
        <w:tc>
          <w:tcPr>
            <w:tcW w:w="901" w:type="dxa"/>
            <w:gridSpan w:val="4"/>
            <w:tcBorders>
              <w:top w:val="single" w:sz="4" w:space="0" w:color="auto"/>
              <w:left w:val="single" w:sz="4" w:space="0" w:color="auto"/>
              <w:bottom w:val="single" w:sz="4" w:space="0" w:color="auto"/>
              <w:right w:val="single" w:sz="4" w:space="0" w:color="auto"/>
            </w:tcBorders>
          </w:tcPr>
          <w:p w14:paraId="1E3B797B" w14:textId="48A66949"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-18</w:t>
            </w:r>
          </w:p>
        </w:tc>
        <w:tc>
          <w:tcPr>
            <w:tcW w:w="900" w:type="dxa"/>
            <w:gridSpan w:val="2"/>
            <w:tcBorders>
              <w:top w:val="single" w:sz="4" w:space="0" w:color="auto"/>
              <w:left w:val="single" w:sz="4" w:space="0" w:color="auto"/>
              <w:bottom w:val="single" w:sz="4" w:space="0" w:color="auto"/>
              <w:right w:val="single" w:sz="4" w:space="0" w:color="auto"/>
            </w:tcBorders>
          </w:tcPr>
          <w:p w14:paraId="6AB031FB"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00193</w:t>
            </w:r>
          </w:p>
        </w:tc>
        <w:tc>
          <w:tcPr>
            <w:tcW w:w="3603" w:type="dxa"/>
            <w:gridSpan w:val="2"/>
            <w:tcBorders>
              <w:top w:val="single" w:sz="4" w:space="0" w:color="auto"/>
              <w:left w:val="single" w:sz="4" w:space="0" w:color="auto"/>
              <w:bottom w:val="single" w:sz="4" w:space="0" w:color="auto"/>
              <w:right w:val="single" w:sz="4" w:space="0" w:color="auto"/>
            </w:tcBorders>
          </w:tcPr>
          <w:p w14:paraId="047A6346"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rPr>
            </w:pPr>
            <w:r w:rsidRPr="00132B30">
              <w:rPr>
                <w:rFonts w:ascii="Times New Roman" w:hAnsi="Times New Roman" w:cs="Times New Roman"/>
                <w:shd w:val="clear" w:color="auto" w:fill="FFFFFF"/>
              </w:rPr>
              <w:t>Продовження строку дії паспорта прив’язки тимчасової споруди для провадження підприємницької діяльності</w:t>
            </w:r>
          </w:p>
        </w:tc>
        <w:tc>
          <w:tcPr>
            <w:tcW w:w="3693" w:type="dxa"/>
            <w:gridSpan w:val="3"/>
            <w:tcBorders>
              <w:top w:val="single" w:sz="4" w:space="0" w:color="auto"/>
              <w:left w:val="single" w:sz="4" w:space="0" w:color="auto"/>
              <w:bottom w:val="single" w:sz="4" w:space="0" w:color="auto"/>
            </w:tcBorders>
          </w:tcPr>
          <w:p w14:paraId="663F15EC"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86"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77C2ADA1" w14:textId="77777777" w:rsidTr="00AD0434">
        <w:trPr>
          <w:trHeight w:val="130"/>
        </w:trPr>
        <w:tc>
          <w:tcPr>
            <w:tcW w:w="658" w:type="dxa"/>
            <w:tcBorders>
              <w:top w:val="single" w:sz="4" w:space="0" w:color="auto"/>
              <w:bottom w:val="single" w:sz="4" w:space="0" w:color="auto"/>
              <w:right w:val="single" w:sz="4" w:space="0" w:color="auto"/>
            </w:tcBorders>
          </w:tcPr>
          <w:p w14:paraId="29F5E446" w14:textId="7915C411"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9D29BC">
              <w:rPr>
                <w:rFonts w:ascii="Times New Roman" w:eastAsia="Times New Roman" w:hAnsi="Times New Roman" w:cs="Times New Roman"/>
              </w:rPr>
              <w:t>39</w:t>
            </w:r>
          </w:p>
        </w:tc>
        <w:tc>
          <w:tcPr>
            <w:tcW w:w="901" w:type="dxa"/>
            <w:gridSpan w:val="4"/>
            <w:tcBorders>
              <w:top w:val="single" w:sz="4" w:space="0" w:color="auto"/>
              <w:left w:val="single" w:sz="4" w:space="0" w:color="auto"/>
              <w:bottom w:val="single" w:sz="4" w:space="0" w:color="auto"/>
              <w:right w:val="single" w:sz="4" w:space="0" w:color="auto"/>
            </w:tcBorders>
          </w:tcPr>
          <w:p w14:paraId="59431277" w14:textId="2F5E6379"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213109">
              <w:rPr>
                <w:rFonts w:ascii="Times New Roman" w:eastAsia="Times New Roman" w:hAnsi="Times New Roman" w:cs="Times New Roman"/>
              </w:rPr>
              <w:t>7</w:t>
            </w:r>
            <w:r w:rsidRPr="00132B30">
              <w:rPr>
                <w:rFonts w:ascii="Times New Roman" w:eastAsia="Times New Roman" w:hAnsi="Times New Roman" w:cs="Times New Roman"/>
              </w:rPr>
              <w:t>-19</w:t>
            </w:r>
          </w:p>
        </w:tc>
        <w:tc>
          <w:tcPr>
            <w:tcW w:w="900" w:type="dxa"/>
            <w:gridSpan w:val="2"/>
            <w:tcBorders>
              <w:top w:val="single" w:sz="4" w:space="0" w:color="auto"/>
              <w:left w:val="single" w:sz="4" w:space="0" w:color="auto"/>
              <w:bottom w:val="single" w:sz="4" w:space="0" w:color="auto"/>
              <w:right w:val="single" w:sz="4" w:space="0" w:color="auto"/>
            </w:tcBorders>
          </w:tcPr>
          <w:p w14:paraId="7D28528B"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00191</w:t>
            </w:r>
          </w:p>
        </w:tc>
        <w:tc>
          <w:tcPr>
            <w:tcW w:w="3603" w:type="dxa"/>
            <w:gridSpan w:val="2"/>
            <w:tcBorders>
              <w:top w:val="single" w:sz="4" w:space="0" w:color="auto"/>
              <w:left w:val="single" w:sz="4" w:space="0" w:color="auto"/>
              <w:bottom w:val="single" w:sz="4" w:space="0" w:color="auto"/>
              <w:right w:val="single" w:sz="4" w:space="0" w:color="auto"/>
            </w:tcBorders>
          </w:tcPr>
          <w:p w14:paraId="0EF38D3E"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rPr>
            </w:pPr>
            <w:r w:rsidRPr="00132B30">
              <w:rPr>
                <w:rFonts w:ascii="Times New Roman" w:hAnsi="Times New Roman" w:cs="Times New Roman"/>
                <w:shd w:val="clear" w:color="auto" w:fill="FFFFFF"/>
              </w:rPr>
              <w:t>Внесення змін до паспорта прив’язки тимчасової споруди для провадження підприємницької діяльності</w:t>
            </w:r>
          </w:p>
        </w:tc>
        <w:tc>
          <w:tcPr>
            <w:tcW w:w="3693" w:type="dxa"/>
            <w:gridSpan w:val="3"/>
            <w:tcBorders>
              <w:top w:val="single" w:sz="4" w:space="0" w:color="auto"/>
              <w:left w:val="single" w:sz="4" w:space="0" w:color="auto"/>
              <w:bottom w:val="single" w:sz="4" w:space="0" w:color="auto"/>
            </w:tcBorders>
          </w:tcPr>
          <w:p w14:paraId="307E48FC"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87"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132B30">
              <w:rPr>
                <w:rFonts w:ascii="Times New Roman" w:hAnsi="Times New Roman" w:cs="Times New Roman"/>
                <w:shd w:val="clear" w:color="auto" w:fill="FFFFFF"/>
              </w:rPr>
              <w:t> “Про регулювання містобудівної діяльності”</w:t>
            </w:r>
          </w:p>
        </w:tc>
      </w:tr>
      <w:tr w:rsidR="00BA10F0" w:rsidRPr="00132B30" w14:paraId="6B07A1C0" w14:textId="77777777" w:rsidTr="00AD0434">
        <w:trPr>
          <w:trHeight w:val="84"/>
        </w:trPr>
        <w:tc>
          <w:tcPr>
            <w:tcW w:w="658" w:type="dxa"/>
            <w:tcBorders>
              <w:top w:val="single" w:sz="4" w:space="0" w:color="auto"/>
              <w:bottom w:val="single" w:sz="4" w:space="0" w:color="auto"/>
              <w:right w:val="single" w:sz="4" w:space="0" w:color="auto"/>
            </w:tcBorders>
          </w:tcPr>
          <w:p w14:paraId="028C01A3" w14:textId="1FE0C924"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852999">
              <w:rPr>
                <w:rFonts w:ascii="Times New Roman" w:eastAsia="Times New Roman" w:hAnsi="Times New Roman" w:cs="Times New Roman"/>
              </w:rPr>
              <w:t>4</w:t>
            </w:r>
            <w:r w:rsidR="009D29BC">
              <w:rPr>
                <w:rFonts w:ascii="Times New Roman" w:eastAsia="Times New Roman" w:hAnsi="Times New Roman" w:cs="Times New Roman"/>
              </w:rPr>
              <w:t>0</w:t>
            </w:r>
          </w:p>
        </w:tc>
        <w:tc>
          <w:tcPr>
            <w:tcW w:w="901" w:type="dxa"/>
            <w:gridSpan w:val="4"/>
            <w:tcBorders>
              <w:top w:val="single" w:sz="4" w:space="0" w:color="auto"/>
              <w:left w:val="single" w:sz="4" w:space="0" w:color="auto"/>
              <w:bottom w:val="single" w:sz="4" w:space="0" w:color="auto"/>
              <w:right w:val="single" w:sz="4" w:space="0" w:color="auto"/>
            </w:tcBorders>
          </w:tcPr>
          <w:p w14:paraId="50277F57" w14:textId="6893E20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7</w:t>
            </w:r>
            <w:r w:rsidRPr="00132B30">
              <w:rPr>
                <w:rFonts w:ascii="Times New Roman" w:eastAsia="Times New Roman" w:hAnsi="Times New Roman" w:cs="Times New Roman"/>
              </w:rPr>
              <w:t>-20</w:t>
            </w:r>
          </w:p>
        </w:tc>
        <w:tc>
          <w:tcPr>
            <w:tcW w:w="900" w:type="dxa"/>
            <w:gridSpan w:val="2"/>
            <w:tcBorders>
              <w:top w:val="single" w:sz="4" w:space="0" w:color="auto"/>
              <w:left w:val="single" w:sz="4" w:space="0" w:color="auto"/>
              <w:bottom w:val="single" w:sz="4" w:space="0" w:color="auto"/>
              <w:right w:val="single" w:sz="4" w:space="0" w:color="auto"/>
            </w:tcBorders>
          </w:tcPr>
          <w:p w14:paraId="164CFE22"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00153</w:t>
            </w:r>
          </w:p>
        </w:tc>
        <w:tc>
          <w:tcPr>
            <w:tcW w:w="3603" w:type="dxa"/>
            <w:gridSpan w:val="2"/>
            <w:tcBorders>
              <w:top w:val="single" w:sz="4" w:space="0" w:color="auto"/>
              <w:left w:val="single" w:sz="4" w:space="0" w:color="auto"/>
              <w:bottom w:val="single" w:sz="4" w:space="0" w:color="auto"/>
              <w:right w:val="single" w:sz="4" w:space="0" w:color="auto"/>
            </w:tcBorders>
          </w:tcPr>
          <w:p w14:paraId="22BE1A72"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rPr>
            </w:pPr>
            <w:r w:rsidRPr="00132B30">
              <w:rPr>
                <w:rFonts w:ascii="Times New Roman" w:hAnsi="Times New Roman" w:cs="Times New Roman"/>
                <w:shd w:val="clear" w:color="auto" w:fill="FFFFFF"/>
              </w:rPr>
              <w:t>Присвоєння адреси об’єкту нерухомого майна</w:t>
            </w:r>
          </w:p>
        </w:tc>
        <w:tc>
          <w:tcPr>
            <w:tcW w:w="3693" w:type="dxa"/>
            <w:gridSpan w:val="3"/>
            <w:tcBorders>
              <w:top w:val="single" w:sz="4" w:space="0" w:color="auto"/>
              <w:left w:val="single" w:sz="4" w:space="0" w:color="auto"/>
              <w:bottom w:val="single" w:sz="4" w:space="0" w:color="auto"/>
            </w:tcBorders>
          </w:tcPr>
          <w:p w14:paraId="720954D0"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88"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132B30">
              <w:rPr>
                <w:rFonts w:ascii="Times New Roman" w:hAnsi="Times New Roman" w:cs="Times New Roman"/>
                <w:shd w:val="clear" w:color="auto" w:fill="FFFFFF"/>
              </w:rPr>
              <w:t> “Про регулювання містобудівної діяльності”</w:t>
            </w:r>
          </w:p>
        </w:tc>
      </w:tr>
      <w:tr w:rsidR="00BA10F0" w:rsidRPr="00132B30" w14:paraId="5A3BC0A7" w14:textId="77777777" w:rsidTr="00AD0434">
        <w:trPr>
          <w:trHeight w:val="150"/>
        </w:trPr>
        <w:tc>
          <w:tcPr>
            <w:tcW w:w="658" w:type="dxa"/>
            <w:tcBorders>
              <w:top w:val="single" w:sz="4" w:space="0" w:color="auto"/>
              <w:bottom w:val="single" w:sz="4" w:space="0" w:color="auto"/>
              <w:right w:val="single" w:sz="4" w:space="0" w:color="auto"/>
            </w:tcBorders>
          </w:tcPr>
          <w:p w14:paraId="1ED53C10" w14:textId="15246B5F"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852999">
              <w:rPr>
                <w:rFonts w:ascii="Times New Roman" w:eastAsia="Times New Roman" w:hAnsi="Times New Roman" w:cs="Times New Roman"/>
              </w:rPr>
              <w:t>4</w:t>
            </w:r>
            <w:r w:rsidR="009D29BC">
              <w:rPr>
                <w:rFonts w:ascii="Times New Roman" w:eastAsia="Times New Roman" w:hAnsi="Times New Roman" w:cs="Times New Roman"/>
              </w:rPr>
              <w:t>1</w:t>
            </w:r>
          </w:p>
        </w:tc>
        <w:tc>
          <w:tcPr>
            <w:tcW w:w="901" w:type="dxa"/>
            <w:gridSpan w:val="4"/>
            <w:tcBorders>
              <w:top w:val="single" w:sz="4" w:space="0" w:color="auto"/>
              <w:left w:val="single" w:sz="4" w:space="0" w:color="auto"/>
              <w:bottom w:val="single" w:sz="4" w:space="0" w:color="auto"/>
              <w:right w:val="single" w:sz="4" w:space="0" w:color="auto"/>
            </w:tcBorders>
          </w:tcPr>
          <w:p w14:paraId="756DE848" w14:textId="301184C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7</w:t>
            </w:r>
            <w:r w:rsidRPr="00132B30">
              <w:rPr>
                <w:rFonts w:ascii="Times New Roman" w:eastAsia="Times New Roman" w:hAnsi="Times New Roman" w:cs="Times New Roman"/>
              </w:rPr>
              <w:t>-21</w:t>
            </w:r>
          </w:p>
        </w:tc>
        <w:tc>
          <w:tcPr>
            <w:tcW w:w="900" w:type="dxa"/>
            <w:gridSpan w:val="2"/>
            <w:tcBorders>
              <w:top w:val="single" w:sz="4" w:space="0" w:color="auto"/>
              <w:left w:val="single" w:sz="4" w:space="0" w:color="auto"/>
              <w:bottom w:val="single" w:sz="4" w:space="0" w:color="auto"/>
              <w:right w:val="single" w:sz="4" w:space="0" w:color="auto"/>
            </w:tcBorders>
          </w:tcPr>
          <w:p w14:paraId="14751462"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01240</w:t>
            </w:r>
          </w:p>
        </w:tc>
        <w:tc>
          <w:tcPr>
            <w:tcW w:w="3603" w:type="dxa"/>
            <w:gridSpan w:val="2"/>
            <w:tcBorders>
              <w:top w:val="single" w:sz="4" w:space="0" w:color="auto"/>
              <w:left w:val="single" w:sz="4" w:space="0" w:color="auto"/>
              <w:bottom w:val="single" w:sz="4" w:space="0" w:color="auto"/>
              <w:right w:val="single" w:sz="4" w:space="0" w:color="auto"/>
            </w:tcBorders>
          </w:tcPr>
          <w:p w14:paraId="6A9BC1C0"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rPr>
            </w:pPr>
            <w:r w:rsidRPr="00132B30">
              <w:rPr>
                <w:rFonts w:ascii="Times New Roman" w:hAnsi="Times New Roman" w:cs="Times New Roman"/>
                <w:shd w:val="clear" w:color="auto" w:fill="FFFFFF"/>
              </w:rPr>
              <w:t>Зміна адреси об’єкта нерухомого майна (для введених в експлуатацію об’єктів)</w:t>
            </w:r>
          </w:p>
        </w:tc>
        <w:tc>
          <w:tcPr>
            <w:tcW w:w="3693" w:type="dxa"/>
            <w:gridSpan w:val="3"/>
            <w:tcBorders>
              <w:top w:val="single" w:sz="4" w:space="0" w:color="auto"/>
              <w:left w:val="single" w:sz="4" w:space="0" w:color="auto"/>
              <w:bottom w:val="single" w:sz="4" w:space="0" w:color="auto"/>
            </w:tcBorders>
          </w:tcPr>
          <w:p w14:paraId="7464CDE5"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89"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132B30">
              <w:rPr>
                <w:rFonts w:ascii="Times New Roman" w:hAnsi="Times New Roman" w:cs="Times New Roman"/>
                <w:shd w:val="clear" w:color="auto" w:fill="FFFFFF"/>
              </w:rPr>
              <w:t> “Про регулювання містобудівної діяльності”</w:t>
            </w:r>
          </w:p>
        </w:tc>
      </w:tr>
      <w:tr w:rsidR="00BA10F0" w:rsidRPr="00132B30" w14:paraId="7A718B02" w14:textId="77777777" w:rsidTr="00AD0434">
        <w:trPr>
          <w:trHeight w:val="130"/>
        </w:trPr>
        <w:tc>
          <w:tcPr>
            <w:tcW w:w="658" w:type="dxa"/>
            <w:tcBorders>
              <w:top w:val="single" w:sz="4" w:space="0" w:color="auto"/>
              <w:bottom w:val="single" w:sz="4" w:space="0" w:color="auto"/>
              <w:right w:val="single" w:sz="4" w:space="0" w:color="auto"/>
            </w:tcBorders>
          </w:tcPr>
          <w:p w14:paraId="415AA740" w14:textId="44E73343"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852999">
              <w:rPr>
                <w:rFonts w:ascii="Times New Roman" w:eastAsia="Times New Roman" w:hAnsi="Times New Roman" w:cs="Times New Roman"/>
              </w:rPr>
              <w:t>4</w:t>
            </w:r>
            <w:r w:rsidR="009D29BC">
              <w:rPr>
                <w:rFonts w:ascii="Times New Roman" w:eastAsia="Times New Roman" w:hAnsi="Times New Roman" w:cs="Times New Roman"/>
              </w:rPr>
              <w:t>2</w:t>
            </w:r>
          </w:p>
        </w:tc>
        <w:tc>
          <w:tcPr>
            <w:tcW w:w="901" w:type="dxa"/>
            <w:gridSpan w:val="4"/>
            <w:tcBorders>
              <w:top w:val="single" w:sz="4" w:space="0" w:color="auto"/>
              <w:left w:val="single" w:sz="4" w:space="0" w:color="auto"/>
              <w:bottom w:val="single" w:sz="4" w:space="0" w:color="auto"/>
              <w:right w:val="single" w:sz="4" w:space="0" w:color="auto"/>
            </w:tcBorders>
          </w:tcPr>
          <w:p w14:paraId="4DCF2142" w14:textId="000E043F"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7</w:t>
            </w:r>
            <w:r w:rsidRPr="00132B30">
              <w:rPr>
                <w:rFonts w:ascii="Times New Roman" w:eastAsia="Times New Roman" w:hAnsi="Times New Roman" w:cs="Times New Roman"/>
              </w:rPr>
              <w:t>-22</w:t>
            </w:r>
          </w:p>
        </w:tc>
        <w:tc>
          <w:tcPr>
            <w:tcW w:w="900" w:type="dxa"/>
            <w:gridSpan w:val="2"/>
            <w:tcBorders>
              <w:top w:val="single" w:sz="4" w:space="0" w:color="auto"/>
              <w:left w:val="single" w:sz="4" w:space="0" w:color="auto"/>
              <w:bottom w:val="single" w:sz="4" w:space="0" w:color="auto"/>
              <w:right w:val="single" w:sz="4" w:space="0" w:color="auto"/>
            </w:tcBorders>
          </w:tcPr>
          <w:p w14:paraId="1E3BC71B"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01330</w:t>
            </w:r>
          </w:p>
        </w:tc>
        <w:tc>
          <w:tcPr>
            <w:tcW w:w="3603" w:type="dxa"/>
            <w:gridSpan w:val="2"/>
            <w:tcBorders>
              <w:top w:val="single" w:sz="4" w:space="0" w:color="auto"/>
              <w:left w:val="single" w:sz="4" w:space="0" w:color="auto"/>
              <w:bottom w:val="single" w:sz="4" w:space="0" w:color="auto"/>
              <w:right w:val="single" w:sz="4" w:space="0" w:color="auto"/>
            </w:tcBorders>
          </w:tcPr>
          <w:p w14:paraId="76522063" w14:textId="77777777" w:rsidR="00BA10F0" w:rsidRPr="00132B30" w:rsidRDefault="00BA10F0" w:rsidP="00244A4C">
            <w:pPr>
              <w:pStyle w:val="rvps14"/>
              <w:spacing w:before="150" w:after="150"/>
              <w:rPr>
                <w:sz w:val="20"/>
                <w:szCs w:val="20"/>
                <w:lang w:val="uk-UA"/>
              </w:rPr>
            </w:pPr>
            <w:r w:rsidRPr="00132B30">
              <w:rPr>
                <w:sz w:val="20"/>
                <w:szCs w:val="20"/>
              </w:rPr>
              <w:t>Надання кадастрової довідки з містобудівного кадастру</w:t>
            </w:r>
          </w:p>
        </w:tc>
        <w:tc>
          <w:tcPr>
            <w:tcW w:w="3693" w:type="dxa"/>
            <w:gridSpan w:val="3"/>
            <w:tcBorders>
              <w:top w:val="single" w:sz="4" w:space="0" w:color="auto"/>
              <w:left w:val="single" w:sz="4" w:space="0" w:color="auto"/>
              <w:bottom w:val="single" w:sz="4" w:space="0" w:color="auto"/>
            </w:tcBorders>
          </w:tcPr>
          <w:p w14:paraId="47B15E0A"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90"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132B30">
              <w:rPr>
                <w:rFonts w:ascii="Times New Roman" w:hAnsi="Times New Roman" w:cs="Times New Roman"/>
                <w:shd w:val="clear" w:color="auto" w:fill="FFFFFF"/>
              </w:rPr>
              <w:t> “Про регулювання містобудівної діяльності”</w:t>
            </w:r>
          </w:p>
        </w:tc>
      </w:tr>
      <w:tr w:rsidR="00BA10F0" w:rsidRPr="00132B30" w14:paraId="0C1FB30E" w14:textId="77777777" w:rsidTr="00AD0434">
        <w:trPr>
          <w:trHeight w:val="1620"/>
        </w:trPr>
        <w:tc>
          <w:tcPr>
            <w:tcW w:w="658" w:type="dxa"/>
            <w:tcBorders>
              <w:top w:val="single" w:sz="4" w:space="0" w:color="auto"/>
              <w:bottom w:val="single" w:sz="4" w:space="0" w:color="auto"/>
              <w:right w:val="single" w:sz="4" w:space="0" w:color="auto"/>
            </w:tcBorders>
          </w:tcPr>
          <w:p w14:paraId="70EEC2B6" w14:textId="31A0DBE8"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852999">
              <w:rPr>
                <w:rFonts w:ascii="Times New Roman" w:eastAsia="Times New Roman" w:hAnsi="Times New Roman" w:cs="Times New Roman"/>
              </w:rPr>
              <w:t>4</w:t>
            </w:r>
            <w:r w:rsidR="009D29BC">
              <w:rPr>
                <w:rFonts w:ascii="Times New Roman" w:eastAsia="Times New Roman" w:hAnsi="Times New Roman" w:cs="Times New Roman"/>
              </w:rPr>
              <w:t>3</w:t>
            </w:r>
          </w:p>
        </w:tc>
        <w:tc>
          <w:tcPr>
            <w:tcW w:w="901" w:type="dxa"/>
            <w:gridSpan w:val="4"/>
            <w:tcBorders>
              <w:top w:val="single" w:sz="4" w:space="0" w:color="auto"/>
              <w:left w:val="single" w:sz="4" w:space="0" w:color="auto"/>
              <w:bottom w:val="single" w:sz="4" w:space="0" w:color="auto"/>
              <w:right w:val="single" w:sz="4" w:space="0" w:color="auto"/>
            </w:tcBorders>
          </w:tcPr>
          <w:p w14:paraId="12B0AB0B" w14:textId="4401036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7</w:t>
            </w:r>
            <w:r w:rsidRPr="00132B30">
              <w:rPr>
                <w:rFonts w:ascii="Times New Roman" w:eastAsia="Times New Roman" w:hAnsi="Times New Roman" w:cs="Times New Roman"/>
              </w:rPr>
              <w:t>-23</w:t>
            </w:r>
          </w:p>
        </w:tc>
        <w:tc>
          <w:tcPr>
            <w:tcW w:w="900" w:type="dxa"/>
            <w:gridSpan w:val="2"/>
            <w:tcBorders>
              <w:top w:val="single" w:sz="4" w:space="0" w:color="auto"/>
              <w:left w:val="single" w:sz="4" w:space="0" w:color="auto"/>
              <w:bottom w:val="single" w:sz="4" w:space="0" w:color="auto"/>
              <w:right w:val="single" w:sz="4" w:space="0" w:color="auto"/>
            </w:tcBorders>
          </w:tcPr>
          <w:p w14:paraId="1E9E8044"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00146</w:t>
            </w:r>
          </w:p>
        </w:tc>
        <w:tc>
          <w:tcPr>
            <w:tcW w:w="3603" w:type="dxa"/>
            <w:gridSpan w:val="2"/>
            <w:tcBorders>
              <w:top w:val="single" w:sz="4" w:space="0" w:color="auto"/>
              <w:left w:val="single" w:sz="4" w:space="0" w:color="auto"/>
              <w:bottom w:val="single" w:sz="4" w:space="0" w:color="auto"/>
              <w:right w:val="single" w:sz="4" w:space="0" w:color="auto"/>
            </w:tcBorders>
          </w:tcPr>
          <w:p w14:paraId="41AB7E2E" w14:textId="77777777" w:rsidR="00BA10F0" w:rsidRPr="00132B30" w:rsidRDefault="00BA10F0" w:rsidP="00244A4C">
            <w:pPr>
              <w:pStyle w:val="rvps14"/>
              <w:spacing w:before="150" w:after="150"/>
              <w:jc w:val="center"/>
              <w:rPr>
                <w:sz w:val="20"/>
                <w:szCs w:val="20"/>
                <w:lang w:val="uk-UA"/>
              </w:rPr>
            </w:pPr>
            <w:r w:rsidRPr="00132B30">
              <w:rPr>
                <w:sz w:val="20"/>
                <w:szCs w:val="20"/>
                <w:lang w:val="uk-UA"/>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3693" w:type="dxa"/>
            <w:gridSpan w:val="3"/>
            <w:tcBorders>
              <w:top w:val="single" w:sz="4" w:space="0" w:color="auto"/>
              <w:left w:val="single" w:sz="4" w:space="0" w:color="auto"/>
              <w:bottom w:val="single" w:sz="4" w:space="0" w:color="auto"/>
            </w:tcBorders>
          </w:tcPr>
          <w:p w14:paraId="6B147D81"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91"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132B30">
              <w:rPr>
                <w:rFonts w:ascii="Times New Roman" w:hAnsi="Times New Roman" w:cs="Times New Roman"/>
                <w:shd w:val="clear" w:color="auto" w:fill="FFFFFF"/>
              </w:rPr>
              <w:t> “Про регулювання містобудівної діяльності”</w:t>
            </w:r>
          </w:p>
        </w:tc>
      </w:tr>
      <w:tr w:rsidR="00BA10F0" w:rsidRPr="00132B30" w14:paraId="43451133" w14:textId="77777777" w:rsidTr="00AD0434">
        <w:trPr>
          <w:trHeight w:val="64"/>
        </w:trPr>
        <w:tc>
          <w:tcPr>
            <w:tcW w:w="658" w:type="dxa"/>
            <w:tcBorders>
              <w:top w:val="single" w:sz="4" w:space="0" w:color="auto"/>
              <w:bottom w:val="single" w:sz="4" w:space="0" w:color="auto"/>
              <w:right w:val="single" w:sz="4" w:space="0" w:color="auto"/>
            </w:tcBorders>
          </w:tcPr>
          <w:p w14:paraId="3724D6DC" w14:textId="29CFDB51"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852999">
              <w:rPr>
                <w:rFonts w:ascii="Times New Roman" w:eastAsia="Times New Roman" w:hAnsi="Times New Roman" w:cs="Times New Roman"/>
              </w:rPr>
              <w:t>4</w:t>
            </w:r>
            <w:r w:rsidR="009D29BC">
              <w:rPr>
                <w:rFonts w:ascii="Times New Roman" w:eastAsia="Times New Roman" w:hAnsi="Times New Roman" w:cs="Times New Roman"/>
              </w:rPr>
              <w:t>4</w:t>
            </w:r>
          </w:p>
        </w:tc>
        <w:tc>
          <w:tcPr>
            <w:tcW w:w="901" w:type="dxa"/>
            <w:gridSpan w:val="4"/>
            <w:tcBorders>
              <w:top w:val="single" w:sz="4" w:space="0" w:color="auto"/>
              <w:left w:val="single" w:sz="4" w:space="0" w:color="auto"/>
              <w:bottom w:val="single" w:sz="4" w:space="0" w:color="auto"/>
              <w:right w:val="single" w:sz="4" w:space="0" w:color="auto"/>
            </w:tcBorders>
          </w:tcPr>
          <w:p w14:paraId="1B53874C" w14:textId="448190B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7</w:t>
            </w:r>
            <w:r w:rsidRPr="00132B30">
              <w:rPr>
                <w:rFonts w:ascii="Times New Roman" w:eastAsia="Times New Roman" w:hAnsi="Times New Roman" w:cs="Times New Roman"/>
              </w:rPr>
              <w:t>-24</w:t>
            </w:r>
          </w:p>
        </w:tc>
        <w:tc>
          <w:tcPr>
            <w:tcW w:w="900" w:type="dxa"/>
            <w:gridSpan w:val="2"/>
            <w:tcBorders>
              <w:top w:val="single" w:sz="4" w:space="0" w:color="auto"/>
              <w:left w:val="single" w:sz="4" w:space="0" w:color="auto"/>
              <w:bottom w:val="single" w:sz="4" w:space="0" w:color="auto"/>
              <w:right w:val="single" w:sz="4" w:space="0" w:color="auto"/>
            </w:tcBorders>
          </w:tcPr>
          <w:p w14:paraId="6E7A2C1F"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00140</w:t>
            </w:r>
          </w:p>
        </w:tc>
        <w:tc>
          <w:tcPr>
            <w:tcW w:w="3603" w:type="dxa"/>
            <w:gridSpan w:val="2"/>
            <w:tcBorders>
              <w:top w:val="single" w:sz="4" w:space="0" w:color="auto"/>
              <w:left w:val="single" w:sz="4" w:space="0" w:color="auto"/>
              <w:bottom w:val="single" w:sz="4" w:space="0" w:color="auto"/>
              <w:right w:val="single" w:sz="4" w:space="0" w:color="auto"/>
            </w:tcBorders>
          </w:tcPr>
          <w:p w14:paraId="5FFBA655"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rPr>
            </w:pPr>
            <w:r w:rsidRPr="00132B30">
              <w:rPr>
                <w:rFonts w:ascii="Times New Roman" w:hAnsi="Times New Roman" w:cs="Times New Roman"/>
                <w:shd w:val="clear" w:color="auto" w:fill="FFFFFF"/>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3693" w:type="dxa"/>
            <w:gridSpan w:val="3"/>
            <w:tcBorders>
              <w:top w:val="single" w:sz="4" w:space="0" w:color="auto"/>
              <w:left w:val="single" w:sz="4" w:space="0" w:color="auto"/>
              <w:bottom w:val="single" w:sz="4" w:space="0" w:color="auto"/>
            </w:tcBorders>
          </w:tcPr>
          <w:p w14:paraId="5428FB7F"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92"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44C37B2A" w14:textId="77777777" w:rsidTr="00AD0434">
        <w:trPr>
          <w:trHeight w:val="120"/>
        </w:trPr>
        <w:tc>
          <w:tcPr>
            <w:tcW w:w="658" w:type="dxa"/>
            <w:tcBorders>
              <w:top w:val="single" w:sz="4" w:space="0" w:color="auto"/>
              <w:bottom w:val="single" w:sz="4" w:space="0" w:color="auto"/>
              <w:right w:val="single" w:sz="4" w:space="0" w:color="auto"/>
            </w:tcBorders>
          </w:tcPr>
          <w:p w14:paraId="4BB1B81B" w14:textId="5364DA5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852999">
              <w:rPr>
                <w:rFonts w:ascii="Times New Roman" w:eastAsia="Times New Roman" w:hAnsi="Times New Roman" w:cs="Times New Roman"/>
              </w:rPr>
              <w:t>4</w:t>
            </w:r>
            <w:r w:rsidR="009D29BC">
              <w:rPr>
                <w:rFonts w:ascii="Times New Roman" w:eastAsia="Times New Roman" w:hAnsi="Times New Roman" w:cs="Times New Roman"/>
              </w:rPr>
              <w:t>5</w:t>
            </w:r>
          </w:p>
        </w:tc>
        <w:tc>
          <w:tcPr>
            <w:tcW w:w="901" w:type="dxa"/>
            <w:gridSpan w:val="4"/>
            <w:tcBorders>
              <w:top w:val="single" w:sz="4" w:space="0" w:color="auto"/>
              <w:left w:val="single" w:sz="4" w:space="0" w:color="auto"/>
              <w:bottom w:val="single" w:sz="4" w:space="0" w:color="auto"/>
              <w:right w:val="single" w:sz="4" w:space="0" w:color="auto"/>
            </w:tcBorders>
          </w:tcPr>
          <w:p w14:paraId="7BF0B0D5" w14:textId="771839B1"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7</w:t>
            </w:r>
            <w:r w:rsidRPr="00132B30">
              <w:rPr>
                <w:rFonts w:ascii="Times New Roman" w:eastAsia="Times New Roman" w:hAnsi="Times New Roman" w:cs="Times New Roman"/>
              </w:rPr>
              <w:t>-25</w:t>
            </w:r>
          </w:p>
        </w:tc>
        <w:tc>
          <w:tcPr>
            <w:tcW w:w="900" w:type="dxa"/>
            <w:gridSpan w:val="2"/>
            <w:tcBorders>
              <w:top w:val="single" w:sz="4" w:space="0" w:color="auto"/>
              <w:left w:val="single" w:sz="4" w:space="0" w:color="auto"/>
              <w:bottom w:val="single" w:sz="4" w:space="0" w:color="auto"/>
              <w:right w:val="single" w:sz="4" w:space="0" w:color="auto"/>
            </w:tcBorders>
          </w:tcPr>
          <w:p w14:paraId="5BBCD117"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01873</w:t>
            </w:r>
          </w:p>
        </w:tc>
        <w:tc>
          <w:tcPr>
            <w:tcW w:w="3603" w:type="dxa"/>
            <w:gridSpan w:val="2"/>
            <w:tcBorders>
              <w:top w:val="single" w:sz="4" w:space="0" w:color="auto"/>
              <w:left w:val="single" w:sz="4" w:space="0" w:color="auto"/>
              <w:bottom w:val="single" w:sz="4" w:space="0" w:color="auto"/>
              <w:right w:val="single" w:sz="4" w:space="0" w:color="auto"/>
            </w:tcBorders>
          </w:tcPr>
          <w:p w14:paraId="75AE46FA"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rPr>
            </w:pPr>
            <w:r w:rsidRPr="00132B30">
              <w:rPr>
                <w:rFonts w:ascii="Times New Roman" w:hAnsi="Times New Roman" w:cs="Times New Roman"/>
                <w:shd w:val="clear" w:color="auto" w:fill="FFFFFF"/>
              </w:rPr>
              <w:t>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693" w:type="dxa"/>
            <w:gridSpan w:val="3"/>
            <w:tcBorders>
              <w:top w:val="single" w:sz="4" w:space="0" w:color="auto"/>
              <w:left w:val="single" w:sz="4" w:space="0" w:color="auto"/>
              <w:bottom w:val="single" w:sz="4" w:space="0" w:color="auto"/>
            </w:tcBorders>
          </w:tcPr>
          <w:p w14:paraId="39E5ED0A"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93"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132B30">
              <w:rPr>
                <w:rFonts w:ascii="Times New Roman" w:hAnsi="Times New Roman" w:cs="Times New Roman"/>
                <w:shd w:val="clear" w:color="auto" w:fill="FFFFFF"/>
              </w:rPr>
              <w:t> “Про регулювання містобудівної діяльності”</w:t>
            </w:r>
          </w:p>
        </w:tc>
      </w:tr>
      <w:tr w:rsidR="00BA10F0" w:rsidRPr="00132B30" w14:paraId="5A2F97FA" w14:textId="77777777" w:rsidTr="00AD0434">
        <w:trPr>
          <w:trHeight w:val="120"/>
        </w:trPr>
        <w:tc>
          <w:tcPr>
            <w:tcW w:w="658" w:type="dxa"/>
            <w:tcBorders>
              <w:top w:val="single" w:sz="4" w:space="0" w:color="auto"/>
              <w:bottom w:val="single" w:sz="4" w:space="0" w:color="auto"/>
              <w:right w:val="single" w:sz="4" w:space="0" w:color="auto"/>
            </w:tcBorders>
          </w:tcPr>
          <w:p w14:paraId="1A58CEA1" w14:textId="05917B6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852999">
              <w:rPr>
                <w:rFonts w:ascii="Times New Roman" w:eastAsia="Times New Roman" w:hAnsi="Times New Roman" w:cs="Times New Roman"/>
              </w:rPr>
              <w:t>4</w:t>
            </w:r>
            <w:r w:rsidR="009D29BC">
              <w:rPr>
                <w:rFonts w:ascii="Times New Roman" w:eastAsia="Times New Roman" w:hAnsi="Times New Roman" w:cs="Times New Roman"/>
              </w:rPr>
              <w:t>6</w:t>
            </w:r>
          </w:p>
        </w:tc>
        <w:tc>
          <w:tcPr>
            <w:tcW w:w="901" w:type="dxa"/>
            <w:gridSpan w:val="4"/>
            <w:tcBorders>
              <w:top w:val="single" w:sz="4" w:space="0" w:color="auto"/>
              <w:left w:val="single" w:sz="4" w:space="0" w:color="auto"/>
              <w:bottom w:val="single" w:sz="4" w:space="0" w:color="auto"/>
              <w:right w:val="single" w:sz="4" w:space="0" w:color="auto"/>
            </w:tcBorders>
          </w:tcPr>
          <w:p w14:paraId="5BFBBE31" w14:textId="1C5EF77E"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7</w:t>
            </w:r>
            <w:r w:rsidRPr="00132B30">
              <w:rPr>
                <w:rFonts w:ascii="Times New Roman" w:eastAsia="Times New Roman" w:hAnsi="Times New Roman" w:cs="Times New Roman"/>
              </w:rPr>
              <w:t>-26</w:t>
            </w:r>
          </w:p>
        </w:tc>
        <w:tc>
          <w:tcPr>
            <w:tcW w:w="900" w:type="dxa"/>
            <w:gridSpan w:val="2"/>
            <w:tcBorders>
              <w:top w:val="single" w:sz="4" w:space="0" w:color="auto"/>
              <w:left w:val="single" w:sz="4" w:space="0" w:color="auto"/>
              <w:bottom w:val="single" w:sz="4" w:space="0" w:color="auto"/>
              <w:right w:val="single" w:sz="4" w:space="0" w:color="auto"/>
            </w:tcBorders>
          </w:tcPr>
          <w:p w14:paraId="63BC577C"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02423</w:t>
            </w:r>
          </w:p>
        </w:tc>
        <w:tc>
          <w:tcPr>
            <w:tcW w:w="3603" w:type="dxa"/>
            <w:gridSpan w:val="2"/>
            <w:tcBorders>
              <w:top w:val="single" w:sz="4" w:space="0" w:color="auto"/>
              <w:left w:val="single" w:sz="4" w:space="0" w:color="auto"/>
              <w:bottom w:val="single" w:sz="4" w:space="0" w:color="auto"/>
              <w:right w:val="single" w:sz="4" w:space="0" w:color="auto"/>
            </w:tcBorders>
          </w:tcPr>
          <w:p w14:paraId="4B750949"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rPr>
            </w:pPr>
            <w:r w:rsidRPr="00132B30">
              <w:rPr>
                <w:rFonts w:ascii="Times New Roman" w:hAnsi="Times New Roman" w:cs="Times New Roman"/>
                <w:shd w:val="clear" w:color="auto" w:fill="FFFFFF"/>
              </w:rPr>
              <w:t xml:space="preserve">Внесення до Реєстру будівельної </w:t>
            </w:r>
            <w:r w:rsidRPr="00132B30">
              <w:rPr>
                <w:rFonts w:ascii="Times New Roman" w:hAnsi="Times New Roman" w:cs="Times New Roman"/>
                <w:shd w:val="clear" w:color="auto" w:fill="FFFFFF"/>
              </w:rPr>
              <w:lastRenderedPageBreak/>
              <w:t>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693" w:type="dxa"/>
            <w:gridSpan w:val="3"/>
            <w:tcBorders>
              <w:top w:val="single" w:sz="4" w:space="0" w:color="auto"/>
              <w:left w:val="single" w:sz="4" w:space="0" w:color="auto"/>
              <w:bottom w:val="single" w:sz="4" w:space="0" w:color="auto"/>
            </w:tcBorders>
          </w:tcPr>
          <w:p w14:paraId="63F21C2B"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94"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 xml:space="preserve">Про регулювання </w:t>
            </w:r>
            <w:r w:rsidR="00BA10F0" w:rsidRPr="00132B30">
              <w:rPr>
                <w:rFonts w:ascii="Times New Roman" w:hAnsi="Times New Roman" w:cs="Times New Roman"/>
                <w:shd w:val="clear" w:color="auto" w:fill="FFFFFF"/>
              </w:rPr>
              <w:lastRenderedPageBreak/>
              <w:t>містобудівної діяльності”</w:t>
            </w:r>
          </w:p>
        </w:tc>
      </w:tr>
      <w:tr w:rsidR="00BA10F0" w:rsidRPr="00132B30" w14:paraId="504DA601" w14:textId="77777777" w:rsidTr="00AD0434">
        <w:trPr>
          <w:trHeight w:val="90"/>
        </w:trPr>
        <w:tc>
          <w:tcPr>
            <w:tcW w:w="658" w:type="dxa"/>
            <w:tcBorders>
              <w:top w:val="single" w:sz="4" w:space="0" w:color="auto"/>
              <w:bottom w:val="single" w:sz="4" w:space="0" w:color="auto"/>
              <w:right w:val="single" w:sz="4" w:space="0" w:color="auto"/>
            </w:tcBorders>
          </w:tcPr>
          <w:p w14:paraId="6EE64369" w14:textId="0494470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lastRenderedPageBreak/>
              <w:t>2</w:t>
            </w:r>
            <w:r w:rsidR="00852999">
              <w:rPr>
                <w:rFonts w:ascii="Times New Roman" w:eastAsia="Times New Roman" w:hAnsi="Times New Roman" w:cs="Times New Roman"/>
              </w:rPr>
              <w:t>4</w:t>
            </w:r>
            <w:r w:rsidR="009D29BC">
              <w:rPr>
                <w:rFonts w:ascii="Times New Roman" w:eastAsia="Times New Roman" w:hAnsi="Times New Roman" w:cs="Times New Roman"/>
              </w:rPr>
              <w:t>7</w:t>
            </w:r>
          </w:p>
        </w:tc>
        <w:tc>
          <w:tcPr>
            <w:tcW w:w="901" w:type="dxa"/>
            <w:gridSpan w:val="4"/>
            <w:tcBorders>
              <w:top w:val="single" w:sz="4" w:space="0" w:color="auto"/>
              <w:left w:val="single" w:sz="4" w:space="0" w:color="auto"/>
              <w:bottom w:val="single" w:sz="4" w:space="0" w:color="auto"/>
              <w:right w:val="single" w:sz="4" w:space="0" w:color="auto"/>
            </w:tcBorders>
          </w:tcPr>
          <w:p w14:paraId="12B4FB13" w14:textId="08D8823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7</w:t>
            </w:r>
            <w:r w:rsidRPr="00132B30">
              <w:rPr>
                <w:rFonts w:ascii="Times New Roman" w:eastAsia="Times New Roman" w:hAnsi="Times New Roman" w:cs="Times New Roman"/>
              </w:rPr>
              <w:t>-27</w:t>
            </w:r>
          </w:p>
        </w:tc>
        <w:tc>
          <w:tcPr>
            <w:tcW w:w="900" w:type="dxa"/>
            <w:gridSpan w:val="2"/>
            <w:tcBorders>
              <w:top w:val="single" w:sz="4" w:space="0" w:color="auto"/>
              <w:left w:val="single" w:sz="4" w:space="0" w:color="auto"/>
              <w:bottom w:val="single" w:sz="4" w:space="0" w:color="auto"/>
              <w:right w:val="single" w:sz="4" w:space="0" w:color="auto"/>
            </w:tcBorders>
          </w:tcPr>
          <w:p w14:paraId="4410B8FB"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02475</w:t>
            </w:r>
          </w:p>
        </w:tc>
        <w:tc>
          <w:tcPr>
            <w:tcW w:w="3603" w:type="dxa"/>
            <w:gridSpan w:val="2"/>
            <w:tcBorders>
              <w:top w:val="single" w:sz="4" w:space="0" w:color="auto"/>
              <w:left w:val="single" w:sz="4" w:space="0" w:color="auto"/>
              <w:bottom w:val="single" w:sz="4" w:space="0" w:color="auto"/>
              <w:right w:val="single" w:sz="4" w:space="0" w:color="auto"/>
            </w:tcBorders>
          </w:tcPr>
          <w:p w14:paraId="50954E0C" w14:textId="77777777" w:rsidR="00BA10F0" w:rsidRPr="00132B30" w:rsidRDefault="00BA10F0" w:rsidP="00244A4C">
            <w:pPr>
              <w:pStyle w:val="rvps14"/>
              <w:spacing w:before="150" w:after="150"/>
              <w:jc w:val="center"/>
              <w:rPr>
                <w:sz w:val="20"/>
                <w:szCs w:val="20"/>
                <w:lang w:val="uk-UA"/>
              </w:rPr>
            </w:pPr>
            <w:r w:rsidRPr="00132B30">
              <w:rPr>
                <w:sz w:val="20"/>
                <w:szCs w:val="20"/>
                <w:lang w:val="uk-UA"/>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3693" w:type="dxa"/>
            <w:gridSpan w:val="3"/>
            <w:tcBorders>
              <w:top w:val="single" w:sz="4" w:space="0" w:color="auto"/>
              <w:left w:val="single" w:sz="4" w:space="0" w:color="auto"/>
              <w:bottom w:val="single" w:sz="4" w:space="0" w:color="auto"/>
            </w:tcBorders>
          </w:tcPr>
          <w:p w14:paraId="0AE00C89"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95"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0CFCDBE8" w14:textId="77777777" w:rsidTr="00AD0434">
        <w:trPr>
          <w:trHeight w:val="180"/>
        </w:trPr>
        <w:tc>
          <w:tcPr>
            <w:tcW w:w="658" w:type="dxa"/>
            <w:tcBorders>
              <w:top w:val="single" w:sz="4" w:space="0" w:color="auto"/>
              <w:bottom w:val="single" w:sz="4" w:space="0" w:color="auto"/>
              <w:right w:val="single" w:sz="4" w:space="0" w:color="auto"/>
            </w:tcBorders>
          </w:tcPr>
          <w:p w14:paraId="4DE66415" w14:textId="5B9955D8"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9D29BC">
              <w:rPr>
                <w:rFonts w:ascii="Times New Roman" w:eastAsia="Times New Roman" w:hAnsi="Times New Roman" w:cs="Times New Roman"/>
              </w:rPr>
              <w:t>48</w:t>
            </w:r>
          </w:p>
        </w:tc>
        <w:tc>
          <w:tcPr>
            <w:tcW w:w="901" w:type="dxa"/>
            <w:gridSpan w:val="4"/>
            <w:tcBorders>
              <w:top w:val="single" w:sz="4" w:space="0" w:color="auto"/>
              <w:left w:val="single" w:sz="4" w:space="0" w:color="auto"/>
              <w:bottom w:val="single" w:sz="4" w:space="0" w:color="auto"/>
              <w:right w:val="single" w:sz="4" w:space="0" w:color="auto"/>
            </w:tcBorders>
          </w:tcPr>
          <w:p w14:paraId="1A9A4CCD" w14:textId="5827A445"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7</w:t>
            </w:r>
            <w:r w:rsidRPr="00132B30">
              <w:rPr>
                <w:rFonts w:ascii="Times New Roman" w:eastAsia="Times New Roman" w:hAnsi="Times New Roman" w:cs="Times New Roman"/>
              </w:rPr>
              <w:t>-28</w:t>
            </w:r>
          </w:p>
        </w:tc>
        <w:tc>
          <w:tcPr>
            <w:tcW w:w="900" w:type="dxa"/>
            <w:gridSpan w:val="2"/>
            <w:tcBorders>
              <w:top w:val="single" w:sz="4" w:space="0" w:color="auto"/>
              <w:left w:val="single" w:sz="4" w:space="0" w:color="auto"/>
              <w:bottom w:val="single" w:sz="4" w:space="0" w:color="auto"/>
              <w:right w:val="single" w:sz="4" w:space="0" w:color="auto"/>
            </w:tcBorders>
          </w:tcPr>
          <w:p w14:paraId="2C811FC7"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02479</w:t>
            </w:r>
          </w:p>
        </w:tc>
        <w:tc>
          <w:tcPr>
            <w:tcW w:w="3603" w:type="dxa"/>
            <w:gridSpan w:val="2"/>
            <w:tcBorders>
              <w:top w:val="single" w:sz="4" w:space="0" w:color="auto"/>
              <w:left w:val="single" w:sz="4" w:space="0" w:color="auto"/>
              <w:bottom w:val="single" w:sz="4" w:space="0" w:color="auto"/>
              <w:right w:val="single" w:sz="4" w:space="0" w:color="auto"/>
            </w:tcBorders>
          </w:tcPr>
          <w:p w14:paraId="70ACDDD2"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rPr>
            </w:pPr>
            <w:r w:rsidRPr="00132B30">
              <w:rPr>
                <w:rFonts w:ascii="Times New Roman" w:hAnsi="Times New Roman" w:cs="Times New Roman"/>
                <w:shd w:val="clear" w:color="auto" w:fill="FFFFFF"/>
              </w:rPr>
              <w:t>Внесення змін до будівельного паспорта забудови земельної ділянки</w:t>
            </w:r>
          </w:p>
        </w:tc>
        <w:tc>
          <w:tcPr>
            <w:tcW w:w="3693" w:type="dxa"/>
            <w:gridSpan w:val="3"/>
            <w:tcBorders>
              <w:top w:val="single" w:sz="4" w:space="0" w:color="auto"/>
              <w:left w:val="single" w:sz="4" w:space="0" w:color="auto"/>
              <w:bottom w:val="single" w:sz="4" w:space="0" w:color="auto"/>
            </w:tcBorders>
          </w:tcPr>
          <w:p w14:paraId="32C6BAE6"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96"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74A53DCF" w14:textId="77777777" w:rsidTr="00AD0434">
        <w:trPr>
          <w:trHeight w:val="500"/>
        </w:trPr>
        <w:tc>
          <w:tcPr>
            <w:tcW w:w="658" w:type="dxa"/>
            <w:tcBorders>
              <w:top w:val="single" w:sz="4" w:space="0" w:color="auto"/>
              <w:bottom w:val="single" w:sz="4" w:space="0" w:color="auto"/>
              <w:right w:val="single" w:sz="4" w:space="0" w:color="auto"/>
            </w:tcBorders>
          </w:tcPr>
          <w:p w14:paraId="5B8CF84B" w14:textId="67C00192"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9D29BC">
              <w:rPr>
                <w:rFonts w:ascii="Times New Roman" w:eastAsia="Times New Roman" w:hAnsi="Times New Roman" w:cs="Times New Roman"/>
              </w:rPr>
              <w:t>49</w:t>
            </w:r>
          </w:p>
        </w:tc>
        <w:tc>
          <w:tcPr>
            <w:tcW w:w="901" w:type="dxa"/>
            <w:gridSpan w:val="4"/>
            <w:tcBorders>
              <w:top w:val="single" w:sz="4" w:space="0" w:color="auto"/>
              <w:left w:val="single" w:sz="4" w:space="0" w:color="auto"/>
              <w:bottom w:val="single" w:sz="4" w:space="0" w:color="auto"/>
              <w:right w:val="single" w:sz="4" w:space="0" w:color="auto"/>
            </w:tcBorders>
          </w:tcPr>
          <w:p w14:paraId="4A1E4B1C" w14:textId="5926D8FB"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7</w:t>
            </w:r>
            <w:r w:rsidRPr="00132B30">
              <w:rPr>
                <w:rFonts w:ascii="Times New Roman" w:eastAsia="Times New Roman" w:hAnsi="Times New Roman" w:cs="Times New Roman"/>
              </w:rPr>
              <w:t>-29</w:t>
            </w:r>
          </w:p>
        </w:tc>
        <w:tc>
          <w:tcPr>
            <w:tcW w:w="900" w:type="dxa"/>
            <w:gridSpan w:val="2"/>
            <w:tcBorders>
              <w:top w:val="single" w:sz="4" w:space="0" w:color="auto"/>
              <w:left w:val="single" w:sz="4" w:space="0" w:color="auto"/>
              <w:bottom w:val="single" w:sz="4" w:space="0" w:color="auto"/>
              <w:right w:val="single" w:sz="4" w:space="0" w:color="auto"/>
            </w:tcBorders>
          </w:tcPr>
          <w:p w14:paraId="0734404D"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02480</w:t>
            </w:r>
          </w:p>
        </w:tc>
        <w:tc>
          <w:tcPr>
            <w:tcW w:w="3603" w:type="dxa"/>
            <w:gridSpan w:val="2"/>
            <w:tcBorders>
              <w:top w:val="single" w:sz="4" w:space="0" w:color="auto"/>
              <w:left w:val="single" w:sz="4" w:space="0" w:color="auto"/>
              <w:bottom w:val="single" w:sz="4" w:space="0" w:color="auto"/>
              <w:right w:val="single" w:sz="4" w:space="0" w:color="auto"/>
            </w:tcBorders>
          </w:tcPr>
          <w:p w14:paraId="7A937641"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Скасування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197" w:tgtFrame="_blank" w:history="1">
              <w:r w:rsidRPr="00132B30">
                <w:rPr>
                  <w:rStyle w:val="ab"/>
                  <w:rFonts w:ascii="Times New Roman" w:hAnsi="Times New Roman" w:cs="Times New Roman"/>
                  <w:color w:val="auto"/>
                  <w:shd w:val="clear" w:color="auto" w:fill="FFFFFF"/>
                </w:rPr>
                <w:t>Закону України</w:t>
              </w:r>
            </w:hyperlink>
            <w:r w:rsidRPr="00132B30">
              <w:rPr>
                <w:rFonts w:ascii="Times New Roman" w:hAnsi="Times New Roman" w:cs="Times New Roman"/>
                <w:shd w:val="clear" w:color="auto" w:fill="FFFFFF"/>
              </w:rPr>
              <w:t> “Про державну таємницю”)</w:t>
            </w:r>
          </w:p>
        </w:tc>
        <w:tc>
          <w:tcPr>
            <w:tcW w:w="3693" w:type="dxa"/>
            <w:gridSpan w:val="3"/>
            <w:tcBorders>
              <w:top w:val="single" w:sz="4" w:space="0" w:color="auto"/>
              <w:left w:val="single" w:sz="4" w:space="0" w:color="auto"/>
              <w:bottom w:val="single" w:sz="4" w:space="0" w:color="auto"/>
            </w:tcBorders>
          </w:tcPr>
          <w:p w14:paraId="062C82DE"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98"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132B30">
              <w:rPr>
                <w:rFonts w:ascii="Times New Roman" w:hAnsi="Times New Roman" w:cs="Times New Roman"/>
                <w:shd w:val="clear" w:color="auto" w:fill="FFFFFF"/>
              </w:rPr>
              <w:t> “Про регулювання містобудівної діяльності”</w:t>
            </w:r>
          </w:p>
        </w:tc>
      </w:tr>
      <w:tr w:rsidR="00BA10F0" w:rsidRPr="00132B30" w14:paraId="1FA6B0A4" w14:textId="77777777" w:rsidTr="00AD0434">
        <w:trPr>
          <w:trHeight w:val="100"/>
        </w:trPr>
        <w:tc>
          <w:tcPr>
            <w:tcW w:w="658" w:type="dxa"/>
            <w:tcBorders>
              <w:top w:val="single" w:sz="4" w:space="0" w:color="auto"/>
              <w:bottom w:val="single" w:sz="4" w:space="0" w:color="auto"/>
              <w:right w:val="single" w:sz="4" w:space="0" w:color="auto"/>
            </w:tcBorders>
          </w:tcPr>
          <w:p w14:paraId="02413320" w14:textId="55EE65F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852999">
              <w:rPr>
                <w:rFonts w:ascii="Times New Roman" w:eastAsia="Times New Roman" w:hAnsi="Times New Roman" w:cs="Times New Roman"/>
              </w:rPr>
              <w:t>5</w:t>
            </w:r>
            <w:r w:rsidR="009D29BC">
              <w:rPr>
                <w:rFonts w:ascii="Times New Roman" w:eastAsia="Times New Roman" w:hAnsi="Times New Roman" w:cs="Times New Roman"/>
              </w:rPr>
              <w:t>0</w:t>
            </w:r>
          </w:p>
        </w:tc>
        <w:tc>
          <w:tcPr>
            <w:tcW w:w="901" w:type="dxa"/>
            <w:gridSpan w:val="4"/>
            <w:tcBorders>
              <w:top w:val="single" w:sz="4" w:space="0" w:color="auto"/>
              <w:left w:val="single" w:sz="4" w:space="0" w:color="auto"/>
              <w:bottom w:val="single" w:sz="4" w:space="0" w:color="auto"/>
              <w:right w:val="single" w:sz="4" w:space="0" w:color="auto"/>
            </w:tcBorders>
          </w:tcPr>
          <w:p w14:paraId="1A530F18" w14:textId="59F62AE8"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7</w:t>
            </w:r>
            <w:r w:rsidRPr="00132B30">
              <w:rPr>
                <w:rFonts w:ascii="Times New Roman" w:eastAsia="Times New Roman" w:hAnsi="Times New Roman" w:cs="Times New Roman"/>
              </w:rPr>
              <w:t>-30</w:t>
            </w:r>
          </w:p>
        </w:tc>
        <w:tc>
          <w:tcPr>
            <w:tcW w:w="900" w:type="dxa"/>
            <w:gridSpan w:val="2"/>
            <w:tcBorders>
              <w:top w:val="single" w:sz="4" w:space="0" w:color="auto"/>
              <w:left w:val="single" w:sz="4" w:space="0" w:color="auto"/>
              <w:bottom w:val="single" w:sz="4" w:space="0" w:color="auto"/>
              <w:right w:val="single" w:sz="4" w:space="0" w:color="auto"/>
            </w:tcBorders>
          </w:tcPr>
          <w:p w14:paraId="7F76D599"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02478</w:t>
            </w:r>
          </w:p>
        </w:tc>
        <w:tc>
          <w:tcPr>
            <w:tcW w:w="3603" w:type="dxa"/>
            <w:gridSpan w:val="2"/>
            <w:tcBorders>
              <w:top w:val="single" w:sz="4" w:space="0" w:color="auto"/>
              <w:left w:val="single" w:sz="4" w:space="0" w:color="auto"/>
              <w:bottom w:val="single" w:sz="4" w:space="0" w:color="auto"/>
              <w:right w:val="single" w:sz="4" w:space="0" w:color="auto"/>
            </w:tcBorders>
          </w:tcPr>
          <w:p w14:paraId="0CED432D"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Коригування адреси об’єкта, що будується (на підставі проектної документації)</w:t>
            </w:r>
          </w:p>
        </w:tc>
        <w:tc>
          <w:tcPr>
            <w:tcW w:w="3693" w:type="dxa"/>
            <w:gridSpan w:val="3"/>
            <w:tcBorders>
              <w:top w:val="single" w:sz="4" w:space="0" w:color="auto"/>
              <w:left w:val="single" w:sz="4" w:space="0" w:color="auto"/>
              <w:bottom w:val="single" w:sz="4" w:space="0" w:color="auto"/>
            </w:tcBorders>
          </w:tcPr>
          <w:p w14:paraId="0536BABE"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199"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BA10F0" w:rsidRPr="00132B30" w14:paraId="4464C62C" w14:textId="77777777" w:rsidTr="00AD0434">
        <w:trPr>
          <w:trHeight w:val="120"/>
        </w:trPr>
        <w:tc>
          <w:tcPr>
            <w:tcW w:w="658" w:type="dxa"/>
            <w:tcBorders>
              <w:top w:val="single" w:sz="4" w:space="0" w:color="auto"/>
              <w:bottom w:val="single" w:sz="4" w:space="0" w:color="auto"/>
              <w:right w:val="single" w:sz="4" w:space="0" w:color="auto"/>
            </w:tcBorders>
          </w:tcPr>
          <w:p w14:paraId="58D33E19" w14:textId="103A64F3"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852999">
              <w:rPr>
                <w:rFonts w:ascii="Times New Roman" w:eastAsia="Times New Roman" w:hAnsi="Times New Roman" w:cs="Times New Roman"/>
              </w:rPr>
              <w:t>5</w:t>
            </w:r>
            <w:r w:rsidR="009D29BC">
              <w:rPr>
                <w:rFonts w:ascii="Times New Roman" w:eastAsia="Times New Roman" w:hAnsi="Times New Roman" w:cs="Times New Roman"/>
              </w:rPr>
              <w:t>1</w:t>
            </w:r>
          </w:p>
        </w:tc>
        <w:tc>
          <w:tcPr>
            <w:tcW w:w="901" w:type="dxa"/>
            <w:gridSpan w:val="4"/>
            <w:tcBorders>
              <w:top w:val="single" w:sz="4" w:space="0" w:color="auto"/>
              <w:left w:val="single" w:sz="4" w:space="0" w:color="auto"/>
              <w:bottom w:val="single" w:sz="4" w:space="0" w:color="auto"/>
              <w:right w:val="single" w:sz="4" w:space="0" w:color="auto"/>
            </w:tcBorders>
          </w:tcPr>
          <w:p w14:paraId="3B02199A" w14:textId="5C3B7BB1"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7</w:t>
            </w:r>
            <w:r w:rsidRPr="00132B30">
              <w:rPr>
                <w:rFonts w:ascii="Times New Roman" w:eastAsia="Times New Roman" w:hAnsi="Times New Roman" w:cs="Times New Roman"/>
              </w:rPr>
              <w:t>-31</w:t>
            </w:r>
          </w:p>
        </w:tc>
        <w:tc>
          <w:tcPr>
            <w:tcW w:w="900" w:type="dxa"/>
            <w:gridSpan w:val="2"/>
            <w:tcBorders>
              <w:top w:val="single" w:sz="4" w:space="0" w:color="auto"/>
              <w:left w:val="single" w:sz="4" w:space="0" w:color="auto"/>
              <w:bottom w:val="single" w:sz="4" w:space="0" w:color="auto"/>
              <w:right w:val="single" w:sz="4" w:space="0" w:color="auto"/>
            </w:tcBorders>
          </w:tcPr>
          <w:p w14:paraId="5A9CFE96"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02474</w:t>
            </w:r>
          </w:p>
        </w:tc>
        <w:tc>
          <w:tcPr>
            <w:tcW w:w="3603" w:type="dxa"/>
            <w:gridSpan w:val="2"/>
            <w:tcBorders>
              <w:top w:val="single" w:sz="4" w:space="0" w:color="auto"/>
              <w:left w:val="single" w:sz="4" w:space="0" w:color="auto"/>
              <w:bottom w:val="single" w:sz="4" w:space="0" w:color="auto"/>
              <w:right w:val="single" w:sz="4" w:space="0" w:color="auto"/>
            </w:tcBorders>
          </w:tcPr>
          <w:p w14:paraId="53DFB1EF"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3693" w:type="dxa"/>
            <w:gridSpan w:val="3"/>
            <w:tcBorders>
              <w:top w:val="single" w:sz="4" w:space="0" w:color="auto"/>
              <w:left w:val="single" w:sz="4" w:space="0" w:color="auto"/>
              <w:bottom w:val="single" w:sz="4" w:space="0" w:color="auto"/>
            </w:tcBorders>
          </w:tcPr>
          <w:p w14:paraId="47B9F7D0"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200"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132B30">
              <w:rPr>
                <w:rFonts w:ascii="Times New Roman" w:hAnsi="Times New Roman" w:cs="Times New Roman"/>
                <w:shd w:val="clear" w:color="auto" w:fill="FFFFFF"/>
              </w:rPr>
              <w:t> “Про регулювання містобудівної діяльності”</w:t>
            </w:r>
          </w:p>
        </w:tc>
      </w:tr>
      <w:tr w:rsidR="00BA10F0" w:rsidRPr="00132B30" w14:paraId="44BE4E33" w14:textId="77777777" w:rsidTr="00AD0434">
        <w:trPr>
          <w:trHeight w:val="190"/>
        </w:trPr>
        <w:tc>
          <w:tcPr>
            <w:tcW w:w="658" w:type="dxa"/>
            <w:tcBorders>
              <w:top w:val="single" w:sz="4" w:space="0" w:color="auto"/>
              <w:bottom w:val="single" w:sz="4" w:space="0" w:color="auto"/>
              <w:right w:val="single" w:sz="4" w:space="0" w:color="auto"/>
            </w:tcBorders>
          </w:tcPr>
          <w:p w14:paraId="69135721" w14:textId="3BE1EBF3"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2</w:t>
            </w:r>
            <w:r w:rsidR="00852999">
              <w:rPr>
                <w:rFonts w:ascii="Times New Roman" w:eastAsia="Times New Roman" w:hAnsi="Times New Roman" w:cs="Times New Roman"/>
              </w:rPr>
              <w:t>5</w:t>
            </w:r>
            <w:r w:rsidR="009D29BC">
              <w:rPr>
                <w:rFonts w:ascii="Times New Roman" w:eastAsia="Times New Roman" w:hAnsi="Times New Roman" w:cs="Times New Roman"/>
              </w:rPr>
              <w:t>2</w:t>
            </w:r>
          </w:p>
        </w:tc>
        <w:tc>
          <w:tcPr>
            <w:tcW w:w="901" w:type="dxa"/>
            <w:gridSpan w:val="4"/>
            <w:tcBorders>
              <w:top w:val="single" w:sz="4" w:space="0" w:color="auto"/>
              <w:left w:val="single" w:sz="4" w:space="0" w:color="auto"/>
              <w:bottom w:val="single" w:sz="4" w:space="0" w:color="auto"/>
              <w:right w:val="single" w:sz="4" w:space="0" w:color="auto"/>
            </w:tcBorders>
          </w:tcPr>
          <w:p w14:paraId="26028254" w14:textId="209D408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7</w:t>
            </w:r>
            <w:r w:rsidRPr="00132B30">
              <w:rPr>
                <w:rFonts w:ascii="Times New Roman" w:eastAsia="Times New Roman" w:hAnsi="Times New Roman" w:cs="Times New Roman"/>
              </w:rPr>
              <w:t>-32</w:t>
            </w:r>
          </w:p>
        </w:tc>
        <w:tc>
          <w:tcPr>
            <w:tcW w:w="900" w:type="dxa"/>
            <w:gridSpan w:val="2"/>
            <w:tcBorders>
              <w:top w:val="single" w:sz="4" w:space="0" w:color="auto"/>
              <w:left w:val="single" w:sz="4" w:space="0" w:color="auto"/>
              <w:bottom w:val="single" w:sz="4" w:space="0" w:color="auto"/>
              <w:right w:val="single" w:sz="4" w:space="0" w:color="auto"/>
            </w:tcBorders>
          </w:tcPr>
          <w:p w14:paraId="494E953A"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02477</w:t>
            </w:r>
          </w:p>
        </w:tc>
        <w:tc>
          <w:tcPr>
            <w:tcW w:w="3603" w:type="dxa"/>
            <w:gridSpan w:val="2"/>
            <w:tcBorders>
              <w:top w:val="single" w:sz="4" w:space="0" w:color="auto"/>
              <w:left w:val="single" w:sz="4" w:space="0" w:color="auto"/>
              <w:bottom w:val="single" w:sz="4" w:space="0" w:color="auto"/>
              <w:right w:val="single" w:sz="4" w:space="0" w:color="auto"/>
            </w:tcBorders>
          </w:tcPr>
          <w:p w14:paraId="66BF9B33" w14:textId="77777777" w:rsidR="00BA10F0" w:rsidRPr="00132B30" w:rsidRDefault="00BA10F0"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132B30">
              <w:rPr>
                <w:rFonts w:ascii="Times New Roman" w:hAnsi="Times New Roman" w:cs="Times New Roman"/>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яке визнано право власності за рішенням суду</w:t>
            </w:r>
          </w:p>
        </w:tc>
        <w:tc>
          <w:tcPr>
            <w:tcW w:w="3693" w:type="dxa"/>
            <w:gridSpan w:val="3"/>
            <w:tcBorders>
              <w:top w:val="single" w:sz="4" w:space="0" w:color="auto"/>
              <w:left w:val="single" w:sz="4" w:space="0" w:color="auto"/>
              <w:bottom w:val="single" w:sz="4" w:space="0" w:color="auto"/>
            </w:tcBorders>
          </w:tcPr>
          <w:p w14:paraId="5FB1D828" w14:textId="77777777" w:rsidR="00BA10F0" w:rsidRPr="00132B30" w:rsidRDefault="00AD0434" w:rsidP="00244A4C">
            <w:pPr>
              <w:widowControl w:val="0"/>
              <w:pBdr>
                <w:top w:val="nil"/>
                <w:left w:val="nil"/>
                <w:bottom w:val="nil"/>
                <w:right w:val="nil"/>
                <w:between w:val="nil"/>
              </w:pBdr>
              <w:jc w:val="center"/>
              <w:rPr>
                <w:rFonts w:ascii="Times New Roman" w:hAnsi="Times New Roman" w:cs="Times New Roman"/>
              </w:rPr>
            </w:pPr>
            <w:hyperlink r:id="rId201" w:tgtFrame="_blank" w:history="1">
              <w:r w:rsidR="00BA10F0" w:rsidRPr="00AA2EE1">
                <w:rPr>
                  <w:rStyle w:val="ab"/>
                  <w:rFonts w:ascii="Times New Roman" w:hAnsi="Times New Roman" w:cs="Times New Roman"/>
                  <w:color w:val="auto"/>
                  <w:u w:val="none"/>
                  <w:shd w:val="clear" w:color="auto" w:fill="FFFFFF"/>
                </w:rPr>
                <w:t>Закон України</w:t>
              </w:r>
            </w:hyperlink>
            <w:r w:rsidR="00BA10F0" w:rsidRPr="00AA2EE1">
              <w:rPr>
                <w:rFonts w:ascii="Times New Roman" w:hAnsi="Times New Roman" w:cs="Times New Roman"/>
                <w:shd w:val="clear" w:color="auto" w:fill="FFFFFF"/>
              </w:rPr>
              <w:t> </w:t>
            </w:r>
            <w:r w:rsidR="00BA10F0" w:rsidRPr="00132B30">
              <w:rPr>
                <w:rFonts w:ascii="Times New Roman" w:hAnsi="Times New Roman" w:cs="Times New Roman"/>
                <w:shd w:val="clear" w:color="auto" w:fill="FFFFFF"/>
              </w:rPr>
              <w:t>“Про регулювання містобудівної діяльності”</w:t>
            </w:r>
          </w:p>
        </w:tc>
      </w:tr>
      <w:tr w:rsidR="008F0288" w:rsidRPr="00132B30" w14:paraId="45187319" w14:textId="77777777" w:rsidTr="00AD0434">
        <w:trPr>
          <w:trHeight w:val="190"/>
        </w:trPr>
        <w:tc>
          <w:tcPr>
            <w:tcW w:w="658" w:type="dxa"/>
            <w:tcBorders>
              <w:top w:val="single" w:sz="4" w:space="0" w:color="auto"/>
              <w:bottom w:val="single" w:sz="4" w:space="0" w:color="auto"/>
              <w:right w:val="single" w:sz="4" w:space="0" w:color="auto"/>
            </w:tcBorders>
          </w:tcPr>
          <w:p w14:paraId="12A74A09" w14:textId="6FAD6A8B" w:rsidR="008F0288" w:rsidRDefault="008F028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25</w:t>
            </w:r>
            <w:r w:rsidR="009D29BC">
              <w:rPr>
                <w:rFonts w:ascii="Times New Roman" w:eastAsia="Times New Roman" w:hAnsi="Times New Roman" w:cs="Times New Roman"/>
              </w:rPr>
              <w:t>3</w:t>
            </w:r>
          </w:p>
        </w:tc>
        <w:tc>
          <w:tcPr>
            <w:tcW w:w="901" w:type="dxa"/>
            <w:gridSpan w:val="4"/>
            <w:tcBorders>
              <w:top w:val="single" w:sz="4" w:space="0" w:color="auto"/>
              <w:left w:val="single" w:sz="4" w:space="0" w:color="auto"/>
              <w:bottom w:val="single" w:sz="4" w:space="0" w:color="auto"/>
              <w:right w:val="single" w:sz="4" w:space="0" w:color="auto"/>
            </w:tcBorders>
          </w:tcPr>
          <w:p w14:paraId="36CFED9F" w14:textId="27FD9D37" w:rsidR="008F0288" w:rsidRDefault="008F0288" w:rsidP="00244A4C">
            <w:pPr>
              <w:widowControl w:val="0"/>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07-3</w:t>
            </w:r>
            <w:r w:rsidR="000E5DDE">
              <w:rPr>
                <w:rFonts w:ascii="Times New Roman" w:eastAsia="Times New Roman" w:hAnsi="Times New Roman" w:cs="Times New Roman"/>
              </w:rPr>
              <w:t>3</w:t>
            </w:r>
          </w:p>
        </w:tc>
        <w:tc>
          <w:tcPr>
            <w:tcW w:w="900" w:type="dxa"/>
            <w:gridSpan w:val="2"/>
            <w:tcBorders>
              <w:top w:val="single" w:sz="4" w:space="0" w:color="auto"/>
              <w:left w:val="single" w:sz="4" w:space="0" w:color="auto"/>
              <w:bottom w:val="single" w:sz="4" w:space="0" w:color="auto"/>
              <w:right w:val="single" w:sz="4" w:space="0" w:color="auto"/>
            </w:tcBorders>
          </w:tcPr>
          <w:p w14:paraId="61DBC8FF" w14:textId="6D042A94" w:rsidR="008F0288" w:rsidRDefault="008F0288" w:rsidP="00244A4C">
            <w:pPr>
              <w:widowControl w:val="0"/>
              <w:pBdr>
                <w:top w:val="nil"/>
                <w:left w:val="nil"/>
                <w:bottom w:val="nil"/>
                <w:right w:val="nil"/>
                <w:between w:val="nil"/>
              </w:pBdr>
              <w:jc w:val="center"/>
              <w:rPr>
                <w:rFonts w:ascii="Times New Roman" w:hAnsi="Times New Roman" w:cs="Times New Roman"/>
                <w:shd w:val="clear" w:color="auto" w:fill="FFFFFF"/>
              </w:rPr>
            </w:pPr>
            <w:r>
              <w:rPr>
                <w:rFonts w:ascii="Times New Roman" w:hAnsi="Times New Roman" w:cs="Times New Roman"/>
                <w:shd w:val="clear" w:color="auto" w:fill="FFFFFF"/>
              </w:rPr>
              <w:t>01279</w:t>
            </w:r>
          </w:p>
        </w:tc>
        <w:tc>
          <w:tcPr>
            <w:tcW w:w="3603" w:type="dxa"/>
            <w:gridSpan w:val="2"/>
            <w:tcBorders>
              <w:top w:val="single" w:sz="4" w:space="0" w:color="auto"/>
              <w:left w:val="single" w:sz="4" w:space="0" w:color="auto"/>
              <w:bottom w:val="single" w:sz="4" w:space="0" w:color="auto"/>
              <w:right w:val="single" w:sz="4" w:space="0" w:color="auto"/>
            </w:tcBorders>
          </w:tcPr>
          <w:p w14:paraId="47BACF7B" w14:textId="5FEB5E0D" w:rsidR="008F0288" w:rsidRPr="008F0288" w:rsidRDefault="008F0288" w:rsidP="00244A4C">
            <w:pPr>
              <w:widowControl w:val="0"/>
              <w:pBdr>
                <w:top w:val="nil"/>
                <w:left w:val="nil"/>
                <w:bottom w:val="nil"/>
                <w:right w:val="nil"/>
                <w:between w:val="nil"/>
              </w:pBdr>
              <w:jc w:val="center"/>
              <w:rPr>
                <w:rFonts w:ascii="Times New Roman" w:hAnsi="Times New Roman" w:cs="Times New Roman"/>
                <w:shd w:val="clear" w:color="auto" w:fill="FFFFFF"/>
              </w:rPr>
            </w:pPr>
            <w:r w:rsidRPr="008F0288">
              <w:rPr>
                <w:rFonts w:ascii="Times New Roman" w:hAnsi="Times New Roman" w:cs="Times New Roman"/>
                <w:color w:val="000000"/>
                <w:shd w:val="clear" w:color="auto" w:fill="FFFFFF"/>
              </w:rPr>
              <w:t>Прийняття рішення про переведення дачних і садових будинків у жилі будинки</w:t>
            </w:r>
          </w:p>
        </w:tc>
        <w:tc>
          <w:tcPr>
            <w:tcW w:w="3693" w:type="dxa"/>
            <w:gridSpan w:val="3"/>
            <w:tcBorders>
              <w:top w:val="single" w:sz="4" w:space="0" w:color="auto"/>
              <w:left w:val="single" w:sz="4" w:space="0" w:color="auto"/>
              <w:bottom w:val="single" w:sz="4" w:space="0" w:color="auto"/>
            </w:tcBorders>
          </w:tcPr>
          <w:p w14:paraId="39A70E81" w14:textId="77777777" w:rsidR="008F0288" w:rsidRPr="008F0288" w:rsidRDefault="00AD0434" w:rsidP="00244A4C">
            <w:pPr>
              <w:widowControl w:val="0"/>
              <w:pBdr>
                <w:top w:val="nil"/>
                <w:left w:val="nil"/>
                <w:bottom w:val="nil"/>
                <w:right w:val="nil"/>
                <w:between w:val="nil"/>
              </w:pBdr>
              <w:jc w:val="center"/>
              <w:rPr>
                <w:rFonts w:ascii="Times New Roman" w:hAnsi="Times New Roman" w:cs="Times New Roman"/>
              </w:rPr>
            </w:pPr>
            <w:hyperlink r:id="rId202" w:anchor="Text" w:tgtFrame="_blank" w:history="1">
              <w:r w:rsidR="008F0288" w:rsidRPr="008F0288">
                <w:rPr>
                  <w:rFonts w:ascii="Times New Roman" w:hAnsi="Times New Roman" w:cs="Times New Roman"/>
                  <w:color w:val="000000"/>
                  <w:shd w:val="clear" w:color="auto" w:fill="FFFFFF"/>
                </w:rPr>
                <w:t>Кодекс Житловий кодекс стаття 8</w:t>
              </w:r>
            </w:hyperlink>
          </w:p>
          <w:p w14:paraId="64B66A4A" w14:textId="5A6D93F2" w:rsidR="008F0288" w:rsidRPr="008F0288" w:rsidRDefault="00AD0434" w:rsidP="008F0288">
            <w:pPr>
              <w:shd w:val="clear" w:color="auto" w:fill="FFFFFF"/>
              <w:rPr>
                <w:rFonts w:ascii="Times New Roman" w:eastAsia="Times New Roman" w:hAnsi="Times New Roman" w:cs="Times New Roman"/>
                <w:color w:val="212529"/>
                <w:lang w:eastAsia="uk-UA"/>
              </w:rPr>
            </w:pPr>
            <w:hyperlink r:id="rId203" w:anchor="Text" w:tgtFrame="_blank" w:history="1">
              <w:r w:rsidR="008F0288" w:rsidRPr="008F0288">
                <w:rPr>
                  <w:rFonts w:ascii="Times New Roman" w:eastAsia="Times New Roman" w:hAnsi="Times New Roman" w:cs="Times New Roman"/>
                  <w:color w:val="000000"/>
                  <w:lang w:eastAsia="uk-UA"/>
                </w:rPr>
                <w:t>Постанова КМУ від 29.04.2015 №321 "Про затвердження Порядку переведення дачних і садових будинків, що відповідають державним будівельним нормам, у жилі будинки"</w:t>
              </w:r>
            </w:hyperlink>
          </w:p>
        </w:tc>
      </w:tr>
      <w:bookmarkEnd w:id="2"/>
      <w:tr w:rsidR="00BA10F0" w:rsidRPr="00132B30" w14:paraId="2F56EF94" w14:textId="77777777" w:rsidTr="00AD0434">
        <w:trPr>
          <w:gridAfter w:val="1"/>
          <w:wAfter w:w="14" w:type="dxa"/>
          <w:trHeight w:val="510"/>
        </w:trPr>
        <w:tc>
          <w:tcPr>
            <w:tcW w:w="9741" w:type="dxa"/>
            <w:gridSpan w:val="11"/>
            <w:tcBorders>
              <w:top w:val="single" w:sz="4" w:space="0" w:color="auto"/>
              <w:bottom w:val="single" w:sz="4" w:space="0" w:color="auto"/>
            </w:tcBorders>
          </w:tcPr>
          <w:p w14:paraId="1B717D0E" w14:textId="77777777" w:rsidR="009C5732" w:rsidRPr="00132B30" w:rsidRDefault="009C5732" w:rsidP="0014406A">
            <w:pPr>
              <w:widowControl w:val="0"/>
              <w:pBdr>
                <w:top w:val="nil"/>
                <w:left w:val="nil"/>
                <w:bottom w:val="nil"/>
                <w:right w:val="nil"/>
                <w:between w:val="nil"/>
              </w:pBdr>
              <w:rPr>
                <w:rFonts w:ascii="Times New Roman" w:eastAsia="Times New Roman" w:hAnsi="Times New Roman" w:cs="Times New Roman"/>
              </w:rPr>
            </w:pPr>
          </w:p>
          <w:p w14:paraId="247ECBA3" w14:textId="49EA988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b/>
              </w:rPr>
              <w:t>0</w:t>
            </w:r>
            <w:r w:rsidR="007A2E0C">
              <w:rPr>
                <w:rFonts w:ascii="Times New Roman" w:eastAsia="Times New Roman" w:hAnsi="Times New Roman" w:cs="Times New Roman"/>
                <w:b/>
              </w:rPr>
              <w:t>8</w:t>
            </w:r>
            <w:r w:rsidRPr="00132B30">
              <w:rPr>
                <w:rFonts w:ascii="Times New Roman" w:eastAsia="Times New Roman" w:hAnsi="Times New Roman" w:cs="Times New Roman"/>
                <w:b/>
              </w:rPr>
              <w:t xml:space="preserve"> – Паспортні послуги </w:t>
            </w:r>
          </w:p>
        </w:tc>
      </w:tr>
      <w:tr w:rsidR="00BA10F0" w:rsidRPr="00132B30" w14:paraId="5810900F" w14:textId="77777777" w:rsidTr="00AD0434">
        <w:trPr>
          <w:gridAfter w:val="1"/>
          <w:wAfter w:w="14" w:type="dxa"/>
          <w:trHeight w:val="75"/>
        </w:trPr>
        <w:tc>
          <w:tcPr>
            <w:tcW w:w="742" w:type="dxa"/>
            <w:gridSpan w:val="4"/>
            <w:tcBorders>
              <w:top w:val="single" w:sz="4" w:space="0" w:color="auto"/>
              <w:bottom w:val="single" w:sz="4" w:space="0" w:color="auto"/>
            </w:tcBorders>
          </w:tcPr>
          <w:p w14:paraId="0F8412F1" w14:textId="4537A6AC" w:rsidR="00BA10F0" w:rsidRPr="00132B30" w:rsidRDefault="00BA10F0" w:rsidP="00244A4C">
            <w:pPr>
              <w:widowControl w:val="0"/>
              <w:pBdr>
                <w:top w:val="nil"/>
                <w:left w:val="nil"/>
                <w:bottom w:val="nil"/>
                <w:right w:val="nil"/>
                <w:between w:val="nil"/>
              </w:pBdr>
              <w:ind w:left="108"/>
              <w:jc w:val="center"/>
              <w:rPr>
                <w:rFonts w:ascii="Times New Roman" w:eastAsia="Times New Roman" w:hAnsi="Times New Roman" w:cs="Times New Roman"/>
              </w:rPr>
            </w:pPr>
            <w:r w:rsidRPr="00132B30">
              <w:rPr>
                <w:rFonts w:ascii="Times New Roman" w:eastAsia="Times New Roman" w:hAnsi="Times New Roman" w:cs="Times New Roman"/>
              </w:rPr>
              <w:t>2</w:t>
            </w:r>
            <w:r w:rsidR="00852999">
              <w:rPr>
                <w:rFonts w:ascii="Times New Roman" w:eastAsia="Times New Roman" w:hAnsi="Times New Roman" w:cs="Times New Roman"/>
              </w:rPr>
              <w:t>5</w:t>
            </w:r>
            <w:r w:rsidR="009D29BC">
              <w:rPr>
                <w:rFonts w:ascii="Times New Roman" w:eastAsia="Times New Roman" w:hAnsi="Times New Roman" w:cs="Times New Roman"/>
              </w:rPr>
              <w:t>4</w:t>
            </w:r>
          </w:p>
        </w:tc>
        <w:tc>
          <w:tcPr>
            <w:tcW w:w="817" w:type="dxa"/>
            <w:tcBorders>
              <w:top w:val="single" w:sz="4" w:space="0" w:color="auto"/>
              <w:bottom w:val="single" w:sz="4" w:space="0" w:color="auto"/>
            </w:tcBorders>
          </w:tcPr>
          <w:p w14:paraId="58D76990" w14:textId="6B2BFF1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8</w:t>
            </w:r>
            <w:r w:rsidRPr="00132B30">
              <w:rPr>
                <w:rFonts w:ascii="Times New Roman" w:eastAsia="Times New Roman" w:hAnsi="Times New Roman" w:cs="Times New Roman"/>
              </w:rPr>
              <w:t>-0</w:t>
            </w:r>
            <w:r w:rsidR="008F0288">
              <w:rPr>
                <w:rFonts w:ascii="Times New Roman" w:eastAsia="Times New Roman" w:hAnsi="Times New Roman" w:cs="Times New Roman"/>
              </w:rPr>
              <w:t>1</w:t>
            </w:r>
          </w:p>
        </w:tc>
        <w:tc>
          <w:tcPr>
            <w:tcW w:w="854" w:type="dxa"/>
            <w:tcBorders>
              <w:top w:val="single" w:sz="4" w:space="0" w:color="auto"/>
              <w:bottom w:val="single" w:sz="4" w:space="0" w:color="auto"/>
            </w:tcBorders>
          </w:tcPr>
          <w:p w14:paraId="5AF9942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00023</w:t>
            </w:r>
          </w:p>
        </w:tc>
        <w:tc>
          <w:tcPr>
            <w:tcW w:w="3649" w:type="dxa"/>
            <w:gridSpan w:val="3"/>
            <w:tcBorders>
              <w:top w:val="single" w:sz="4" w:space="0" w:color="auto"/>
              <w:bottom w:val="single" w:sz="4" w:space="0" w:color="auto"/>
            </w:tcBorders>
          </w:tcPr>
          <w:p w14:paraId="33B46F29"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Оформлення і видача паспорта громадянина України з безконтактним електронним носієм вперше після досягнення 14-річного віку</w:t>
            </w:r>
          </w:p>
        </w:tc>
        <w:tc>
          <w:tcPr>
            <w:tcW w:w="3679" w:type="dxa"/>
            <w:gridSpan w:val="2"/>
            <w:tcBorders>
              <w:top w:val="single" w:sz="4" w:space="0" w:color="auto"/>
              <w:bottom w:val="single" w:sz="4" w:space="0" w:color="auto"/>
            </w:tcBorders>
          </w:tcPr>
          <w:p w14:paraId="2C194213" w14:textId="77777777" w:rsidR="00BA10F0" w:rsidRPr="00132B30" w:rsidRDefault="00BA10F0" w:rsidP="00244A4C">
            <w:pPr>
              <w:jc w:val="both"/>
              <w:rPr>
                <w:rFonts w:ascii="Times New Roman" w:eastAsia="Times New Roman" w:hAnsi="Times New Roman" w:cs="Times New Roman"/>
              </w:rPr>
            </w:pPr>
            <w:r w:rsidRPr="00132B30">
              <w:rPr>
                <w:rFonts w:ascii="Times New Roman" w:eastAsia="Times New Roman" w:hAnsi="Times New Roman" w:cs="Times New Roman"/>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14:paraId="6008A5FF" w14:textId="77777777" w:rsidR="00BA10F0" w:rsidRPr="00132B30" w:rsidRDefault="00BA10F0" w:rsidP="00244A4C">
            <w:pPr>
              <w:jc w:val="both"/>
              <w:rPr>
                <w:rFonts w:ascii="Times New Roman" w:eastAsia="Times New Roman" w:hAnsi="Times New Roman" w:cs="Times New Roman"/>
              </w:rPr>
            </w:pPr>
            <w:r w:rsidRPr="00132B30">
              <w:rPr>
                <w:rFonts w:ascii="Times New Roman" w:eastAsia="Times New Roman" w:hAnsi="Times New Roman" w:cs="Times New Roman"/>
              </w:rPr>
              <w:t>Закон України «Про громадянство України».</w:t>
            </w:r>
          </w:p>
          <w:p w14:paraId="46D51256" w14:textId="77777777" w:rsidR="00BA10F0" w:rsidRPr="00132B30" w:rsidRDefault="00BA10F0" w:rsidP="00244A4C">
            <w:pPr>
              <w:jc w:val="both"/>
              <w:rPr>
                <w:rFonts w:ascii="Times New Roman" w:eastAsia="Times New Roman" w:hAnsi="Times New Roman" w:cs="Times New Roman"/>
              </w:rPr>
            </w:pPr>
            <w:r w:rsidRPr="00132B30">
              <w:rPr>
                <w:rFonts w:ascii="Times New Roman" w:eastAsia="Times New Roman" w:hAnsi="Times New Roman" w:cs="Times New Roman"/>
              </w:rPr>
              <w:lastRenderedPageBreak/>
              <w:t>Закон України «Про свободу пересування та вільний вибір місця проживання в Україні».</w:t>
            </w:r>
          </w:p>
          <w:p w14:paraId="772D39E4" w14:textId="77777777" w:rsidR="00BA10F0" w:rsidRPr="00132B30" w:rsidRDefault="00BA10F0" w:rsidP="00244A4C">
            <w:pPr>
              <w:jc w:val="both"/>
              <w:rPr>
                <w:rFonts w:ascii="Times New Roman" w:eastAsia="Times New Roman" w:hAnsi="Times New Roman" w:cs="Times New Roman"/>
              </w:rPr>
            </w:pPr>
            <w:r w:rsidRPr="00132B30">
              <w:rPr>
                <w:rFonts w:ascii="Times New Roman" w:eastAsia="Times New Roman" w:hAnsi="Times New Roman" w:cs="Times New Roman"/>
              </w:rPr>
              <w:t>Закон України «Про тимчасові заходи на період проведення антитерористичної операції».</w:t>
            </w:r>
          </w:p>
          <w:p w14:paraId="1D12D911" w14:textId="77777777" w:rsidR="00BA10F0" w:rsidRPr="00132B30" w:rsidRDefault="00BA10F0" w:rsidP="00244A4C">
            <w:pPr>
              <w:jc w:val="both"/>
              <w:rPr>
                <w:rFonts w:ascii="Times New Roman" w:eastAsia="Times New Roman" w:hAnsi="Times New Roman" w:cs="Times New Roman"/>
              </w:rPr>
            </w:pPr>
            <w:r w:rsidRPr="00132B30">
              <w:rPr>
                <w:rFonts w:ascii="Times New Roman" w:eastAsia="Times New Roman" w:hAnsi="Times New Roman" w:cs="Times New Roman"/>
              </w:rPr>
              <w:t>Постанова КМУ від 25.03.2015 № 302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w:t>
            </w:r>
          </w:p>
          <w:p w14:paraId="771E10C1" w14:textId="77777777" w:rsidR="00BA10F0" w:rsidRPr="00132B30" w:rsidRDefault="00BA10F0" w:rsidP="00244A4C">
            <w:pPr>
              <w:jc w:val="both"/>
              <w:rPr>
                <w:rFonts w:ascii="Times New Roman" w:eastAsia="Times New Roman" w:hAnsi="Times New Roman" w:cs="Times New Roman"/>
              </w:rPr>
            </w:pPr>
            <w:r w:rsidRPr="00132B30">
              <w:rPr>
                <w:rFonts w:ascii="Times New Roman" w:eastAsia="Times New Roman" w:hAnsi="Times New Roman" w:cs="Times New Roman"/>
              </w:rPr>
              <w:t>паспорта  громадянина України».</w:t>
            </w:r>
          </w:p>
          <w:p w14:paraId="5775A310" w14:textId="77777777" w:rsidR="00BA10F0" w:rsidRPr="00132B30" w:rsidRDefault="00BA10F0" w:rsidP="00244A4C">
            <w:pPr>
              <w:jc w:val="both"/>
              <w:rPr>
                <w:rFonts w:ascii="Times New Roman" w:eastAsia="Times New Roman" w:hAnsi="Times New Roman" w:cs="Times New Roman"/>
              </w:rPr>
            </w:pPr>
            <w:r w:rsidRPr="00132B30">
              <w:rPr>
                <w:rFonts w:ascii="Times New Roman" w:eastAsia="Times New Roman" w:hAnsi="Times New Roman" w:cs="Times New Roman"/>
              </w:rPr>
              <w:t>Постанова КМУ «Деякі питання декларування і реєстрації місця проживання та ведення реєстрів територіальних громад» від 07.02.2022 № 265.</w:t>
            </w:r>
          </w:p>
          <w:p w14:paraId="56FD8CD4" w14:textId="77777777" w:rsidR="00BA10F0" w:rsidRPr="00132B30" w:rsidRDefault="00BA10F0" w:rsidP="00244A4C">
            <w:pPr>
              <w:spacing w:line="0" w:lineRule="atLeast"/>
              <w:jc w:val="both"/>
              <w:rPr>
                <w:rFonts w:ascii="Times New Roman" w:eastAsia="Times New Roman" w:hAnsi="Times New Roman" w:cs="Times New Roman"/>
                <w:lang w:val="ru-RU"/>
              </w:rPr>
            </w:pPr>
            <w:r w:rsidRPr="00132B30">
              <w:rPr>
                <w:rFonts w:ascii="Times New Roman" w:eastAsia="Times New Roman" w:hAnsi="Times New Roman" w:cs="Times New Roman"/>
              </w:rPr>
              <w:t>Постанова КМУ від 26.11.2014 № 669 «Про затвердження Порядку отримання, вилучення з Єдиного державного демографічного реєстру та знищення відцифрованих відбитків пальців рук особи».</w:t>
            </w:r>
          </w:p>
        </w:tc>
      </w:tr>
      <w:tr w:rsidR="00BA10F0" w:rsidRPr="00132B30" w14:paraId="7E9F820A" w14:textId="77777777" w:rsidTr="00AD0434">
        <w:trPr>
          <w:gridAfter w:val="1"/>
          <w:wAfter w:w="14" w:type="dxa"/>
          <w:trHeight w:val="180"/>
        </w:trPr>
        <w:tc>
          <w:tcPr>
            <w:tcW w:w="742" w:type="dxa"/>
            <w:gridSpan w:val="4"/>
            <w:tcBorders>
              <w:top w:val="single" w:sz="4" w:space="0" w:color="auto"/>
              <w:bottom w:val="single" w:sz="4" w:space="0" w:color="auto"/>
            </w:tcBorders>
          </w:tcPr>
          <w:p w14:paraId="0E7370A2" w14:textId="7CC1B094" w:rsidR="00BA10F0" w:rsidRPr="00132B30" w:rsidRDefault="00BA10F0" w:rsidP="00244A4C">
            <w:pPr>
              <w:widowControl w:val="0"/>
              <w:pBdr>
                <w:top w:val="nil"/>
                <w:left w:val="nil"/>
                <w:bottom w:val="nil"/>
                <w:right w:val="nil"/>
                <w:between w:val="nil"/>
              </w:pBdr>
              <w:ind w:left="108"/>
              <w:jc w:val="center"/>
              <w:rPr>
                <w:rFonts w:ascii="Times New Roman" w:eastAsia="Times New Roman" w:hAnsi="Times New Roman" w:cs="Times New Roman"/>
              </w:rPr>
            </w:pPr>
            <w:r w:rsidRPr="00132B30">
              <w:rPr>
                <w:rFonts w:ascii="Times New Roman" w:eastAsia="Times New Roman" w:hAnsi="Times New Roman" w:cs="Times New Roman"/>
              </w:rPr>
              <w:lastRenderedPageBreak/>
              <w:t>2</w:t>
            </w:r>
            <w:r w:rsidR="00852999">
              <w:rPr>
                <w:rFonts w:ascii="Times New Roman" w:eastAsia="Times New Roman" w:hAnsi="Times New Roman" w:cs="Times New Roman"/>
              </w:rPr>
              <w:t>5</w:t>
            </w:r>
            <w:r w:rsidR="009D29BC">
              <w:rPr>
                <w:rFonts w:ascii="Times New Roman" w:eastAsia="Times New Roman" w:hAnsi="Times New Roman" w:cs="Times New Roman"/>
              </w:rPr>
              <w:t>5</w:t>
            </w:r>
          </w:p>
        </w:tc>
        <w:tc>
          <w:tcPr>
            <w:tcW w:w="817" w:type="dxa"/>
            <w:tcBorders>
              <w:top w:val="single" w:sz="4" w:space="0" w:color="auto"/>
              <w:bottom w:val="single" w:sz="4" w:space="0" w:color="auto"/>
            </w:tcBorders>
          </w:tcPr>
          <w:p w14:paraId="7DB4C0E1" w14:textId="0CE1997C"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8</w:t>
            </w:r>
            <w:r w:rsidRPr="00132B30">
              <w:rPr>
                <w:rFonts w:ascii="Times New Roman" w:eastAsia="Times New Roman" w:hAnsi="Times New Roman" w:cs="Times New Roman"/>
              </w:rPr>
              <w:t>-0</w:t>
            </w:r>
            <w:r w:rsidR="008F0288">
              <w:rPr>
                <w:rFonts w:ascii="Times New Roman" w:eastAsia="Times New Roman" w:hAnsi="Times New Roman" w:cs="Times New Roman"/>
              </w:rPr>
              <w:t>2</w:t>
            </w:r>
          </w:p>
        </w:tc>
        <w:tc>
          <w:tcPr>
            <w:tcW w:w="854" w:type="dxa"/>
            <w:tcBorders>
              <w:top w:val="single" w:sz="4" w:space="0" w:color="auto"/>
              <w:bottom w:val="single" w:sz="4" w:space="0" w:color="auto"/>
            </w:tcBorders>
          </w:tcPr>
          <w:p w14:paraId="1A58634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00277</w:t>
            </w:r>
          </w:p>
        </w:tc>
        <w:tc>
          <w:tcPr>
            <w:tcW w:w="3649" w:type="dxa"/>
            <w:gridSpan w:val="3"/>
            <w:tcBorders>
              <w:top w:val="single" w:sz="4" w:space="0" w:color="auto"/>
              <w:bottom w:val="single" w:sz="4" w:space="0" w:color="auto"/>
            </w:tcBorders>
          </w:tcPr>
          <w:p w14:paraId="4BE4CDFE" w14:textId="77777777" w:rsidR="00BA10F0" w:rsidRPr="00132B30" w:rsidRDefault="00BA10F0" w:rsidP="00244A4C">
            <w:pPr>
              <w:pStyle w:val="xfmc4"/>
              <w:shd w:val="clear" w:color="auto" w:fill="FFFFFF"/>
              <w:spacing w:before="0" w:beforeAutospacing="0" w:after="0" w:afterAutospacing="0"/>
              <w:jc w:val="both"/>
              <w:rPr>
                <w:sz w:val="20"/>
                <w:szCs w:val="20"/>
                <w:lang w:val="uk-UA"/>
              </w:rPr>
            </w:pPr>
            <w:r w:rsidRPr="00132B30">
              <w:rPr>
                <w:sz w:val="20"/>
                <w:szCs w:val="20"/>
                <w:lang w:val="uk-UA"/>
              </w:rPr>
              <w:t>Оформлення і 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w:t>
            </w:r>
          </w:p>
          <w:p w14:paraId="23BF5C25" w14:textId="629E07E8" w:rsidR="00BA10F0" w:rsidRPr="00132B30" w:rsidRDefault="00BA10F0" w:rsidP="00244A4C">
            <w:pPr>
              <w:pStyle w:val="xfmc4"/>
              <w:shd w:val="clear" w:color="auto" w:fill="FFFFFF"/>
              <w:spacing w:before="0" w:beforeAutospacing="0" w:after="0" w:afterAutospacing="0"/>
              <w:jc w:val="both"/>
              <w:rPr>
                <w:sz w:val="20"/>
                <w:szCs w:val="20"/>
                <w:lang w:val="uk-UA"/>
              </w:rPr>
            </w:pPr>
            <w:r w:rsidRPr="00132B30">
              <w:rPr>
                <w:sz w:val="20"/>
                <w:szCs w:val="20"/>
                <w:lang w:val="uk-UA"/>
              </w:rPr>
              <w:t xml:space="preserve">·                 зі зміною інформації, внесеної до паспорта (прізвища, </w:t>
            </w:r>
            <w:r w:rsidR="00C65F1E">
              <w:rPr>
                <w:sz w:val="20"/>
                <w:szCs w:val="20"/>
                <w:lang w:val="uk-UA"/>
              </w:rPr>
              <w:t xml:space="preserve">власного </w:t>
            </w:r>
            <w:r w:rsidRPr="00132B30">
              <w:rPr>
                <w:sz w:val="20"/>
                <w:szCs w:val="20"/>
                <w:lang w:val="uk-UA"/>
              </w:rPr>
              <w:t>імені, по батькові, дати народження, місця народження);</w:t>
            </w:r>
          </w:p>
          <w:p w14:paraId="7F3ECD3B" w14:textId="77777777" w:rsidR="00BA10F0" w:rsidRPr="00132B30" w:rsidRDefault="00BA10F0" w:rsidP="00244A4C">
            <w:pPr>
              <w:pStyle w:val="xfmc4"/>
              <w:shd w:val="clear" w:color="auto" w:fill="FFFFFF"/>
              <w:spacing w:before="0" w:beforeAutospacing="0" w:after="0" w:afterAutospacing="0"/>
              <w:jc w:val="both"/>
              <w:rPr>
                <w:sz w:val="20"/>
                <w:szCs w:val="20"/>
                <w:lang w:val="uk-UA"/>
              </w:rPr>
            </w:pPr>
            <w:r w:rsidRPr="00132B30">
              <w:rPr>
                <w:sz w:val="20"/>
                <w:szCs w:val="20"/>
                <w:lang w:val="uk-UA"/>
              </w:rPr>
              <w:t>·                 виявлення помилки в інформації, внесеної до паспорта;</w:t>
            </w:r>
          </w:p>
          <w:p w14:paraId="27544FD0" w14:textId="77777777" w:rsidR="00BA10F0" w:rsidRPr="00132B30" w:rsidRDefault="00BA10F0" w:rsidP="00244A4C">
            <w:pPr>
              <w:pStyle w:val="xfmc4"/>
              <w:shd w:val="clear" w:color="auto" w:fill="FFFFFF"/>
              <w:spacing w:before="0" w:beforeAutospacing="0" w:after="0" w:afterAutospacing="0"/>
              <w:jc w:val="both"/>
              <w:rPr>
                <w:sz w:val="20"/>
                <w:szCs w:val="20"/>
                <w:lang w:val="uk-UA"/>
              </w:rPr>
            </w:pPr>
            <w:r w:rsidRPr="00132B30">
              <w:rPr>
                <w:sz w:val="20"/>
                <w:szCs w:val="20"/>
                <w:lang w:val="uk-UA"/>
              </w:rPr>
              <w:t>·                 непридатності паспорта для подальшого використання;</w:t>
            </w:r>
          </w:p>
          <w:p w14:paraId="6886B04F" w14:textId="77777777" w:rsidR="00BA10F0" w:rsidRPr="00132B30" w:rsidRDefault="00BA10F0" w:rsidP="00244A4C">
            <w:pPr>
              <w:pStyle w:val="xfmc4"/>
              <w:shd w:val="clear" w:color="auto" w:fill="FFFFFF"/>
              <w:spacing w:before="0" w:beforeAutospacing="0" w:after="0" w:afterAutospacing="0"/>
              <w:jc w:val="both"/>
              <w:rPr>
                <w:sz w:val="20"/>
                <w:szCs w:val="20"/>
                <w:lang w:val="uk-UA"/>
              </w:rPr>
            </w:pPr>
            <w:r w:rsidRPr="00132B30">
              <w:rPr>
                <w:sz w:val="20"/>
                <w:szCs w:val="20"/>
                <w:lang w:val="uk-UA"/>
              </w:rPr>
              <w:t>·                 якщо особа досягла 25- чи 45-річного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w:t>
            </w:r>
          </w:p>
          <w:p w14:paraId="1226A70F" w14:textId="0FEDA1F9" w:rsidR="00BA10F0" w:rsidRPr="00132B30" w:rsidRDefault="00BA10F0" w:rsidP="00244A4C">
            <w:pPr>
              <w:pStyle w:val="xfmc4"/>
              <w:shd w:val="clear" w:color="auto" w:fill="FFFFFF"/>
              <w:spacing w:before="0" w:beforeAutospacing="0" w:after="0" w:afterAutospacing="0"/>
              <w:jc w:val="both"/>
              <w:rPr>
                <w:sz w:val="20"/>
                <w:szCs w:val="20"/>
                <w:lang w:val="uk-UA"/>
              </w:rPr>
            </w:pPr>
            <w:r w:rsidRPr="00132B30">
              <w:rPr>
                <w:sz w:val="20"/>
                <w:szCs w:val="20"/>
                <w:lang w:val="uk-UA"/>
              </w:rPr>
              <w:t>·                 у разі обміну паспорта громадянина України зразка 1994 року на паспорт</w:t>
            </w:r>
            <w:r w:rsidR="00C65F1E">
              <w:rPr>
                <w:sz w:val="20"/>
                <w:szCs w:val="20"/>
                <w:lang w:val="uk-UA"/>
              </w:rPr>
              <w:t xml:space="preserve"> громадянина України</w:t>
            </w:r>
            <w:r w:rsidRPr="00132B30">
              <w:rPr>
                <w:sz w:val="20"/>
                <w:szCs w:val="20"/>
                <w:lang w:val="uk-UA"/>
              </w:rPr>
              <w:t xml:space="preserve"> з безконтактним електронним носієм (за бажанням).</w:t>
            </w:r>
          </w:p>
          <w:p w14:paraId="6FE3B48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3679" w:type="dxa"/>
            <w:gridSpan w:val="2"/>
            <w:tcBorders>
              <w:top w:val="single" w:sz="4" w:space="0" w:color="auto"/>
              <w:bottom w:val="single" w:sz="4" w:space="0" w:color="auto"/>
            </w:tcBorders>
          </w:tcPr>
          <w:p w14:paraId="0D9277B7" w14:textId="77777777" w:rsidR="00BA10F0" w:rsidRPr="00132B30" w:rsidRDefault="00BA10F0" w:rsidP="00244A4C">
            <w:pPr>
              <w:pStyle w:val="docdata"/>
              <w:spacing w:before="0" w:beforeAutospacing="0" w:after="0" w:afterAutospacing="0"/>
              <w:jc w:val="both"/>
              <w:rPr>
                <w:sz w:val="20"/>
                <w:szCs w:val="20"/>
                <w:lang w:val="uk-UA"/>
              </w:rPr>
            </w:pPr>
            <w:r w:rsidRPr="00132B30">
              <w:rPr>
                <w:sz w:val="20"/>
                <w:szCs w:val="20"/>
                <w:lang w:val="uk-UA"/>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14:paraId="47076FF0" w14:textId="77777777" w:rsidR="00BA10F0" w:rsidRPr="00132B30" w:rsidRDefault="00BA10F0" w:rsidP="00244A4C">
            <w:pPr>
              <w:pStyle w:val="a9"/>
              <w:spacing w:before="0" w:beforeAutospacing="0" w:after="0" w:afterAutospacing="0"/>
              <w:jc w:val="both"/>
              <w:rPr>
                <w:sz w:val="20"/>
                <w:szCs w:val="20"/>
                <w:lang w:val="uk-UA"/>
              </w:rPr>
            </w:pPr>
            <w:r w:rsidRPr="00132B30">
              <w:rPr>
                <w:sz w:val="20"/>
                <w:szCs w:val="20"/>
                <w:lang w:val="uk-UA"/>
              </w:rPr>
              <w:t>Закон України «Про громадянство України».</w:t>
            </w:r>
          </w:p>
          <w:p w14:paraId="035E1678" w14:textId="77777777" w:rsidR="00BA10F0" w:rsidRPr="00132B30" w:rsidRDefault="00BA10F0" w:rsidP="00244A4C">
            <w:pPr>
              <w:pStyle w:val="a9"/>
              <w:spacing w:before="0" w:beforeAutospacing="0" w:after="0" w:afterAutospacing="0"/>
              <w:jc w:val="both"/>
              <w:rPr>
                <w:sz w:val="20"/>
                <w:szCs w:val="20"/>
                <w:lang w:val="uk-UA"/>
              </w:rPr>
            </w:pPr>
            <w:r w:rsidRPr="00132B30">
              <w:rPr>
                <w:sz w:val="20"/>
                <w:szCs w:val="20"/>
                <w:lang w:val="uk-UA"/>
              </w:rPr>
              <w:t>Закон України «Про свободу пересування та вільний вибір місця проживання в Україні».</w:t>
            </w:r>
          </w:p>
          <w:p w14:paraId="4B90A99F" w14:textId="77777777" w:rsidR="00BA10F0" w:rsidRPr="00132B30" w:rsidRDefault="00BA10F0" w:rsidP="00244A4C">
            <w:pPr>
              <w:pStyle w:val="a9"/>
              <w:spacing w:before="0" w:beforeAutospacing="0" w:after="0" w:afterAutospacing="0"/>
              <w:jc w:val="both"/>
              <w:rPr>
                <w:sz w:val="20"/>
                <w:szCs w:val="20"/>
                <w:lang w:val="uk-UA"/>
              </w:rPr>
            </w:pPr>
            <w:r w:rsidRPr="00132B30">
              <w:rPr>
                <w:sz w:val="20"/>
                <w:szCs w:val="20"/>
                <w:lang w:val="uk-UA"/>
              </w:rPr>
              <w:t>Закон України «Про тимчасові заходи на період проведення антитерористичної операції».</w:t>
            </w:r>
          </w:p>
          <w:p w14:paraId="07C8232A" w14:textId="77777777" w:rsidR="00BA10F0" w:rsidRPr="00132B30" w:rsidRDefault="00BA10F0" w:rsidP="00244A4C">
            <w:pPr>
              <w:pStyle w:val="a9"/>
              <w:spacing w:before="0" w:beforeAutospacing="0" w:after="0" w:afterAutospacing="0"/>
              <w:jc w:val="both"/>
              <w:rPr>
                <w:sz w:val="20"/>
                <w:szCs w:val="20"/>
                <w:lang w:val="uk-UA"/>
              </w:rPr>
            </w:pPr>
            <w:r w:rsidRPr="00132B30">
              <w:rPr>
                <w:sz w:val="20"/>
                <w:szCs w:val="20"/>
                <w:lang w:val="uk-UA"/>
              </w:rPr>
              <w:t>Декрет Кабінету Міністрів України «Про державне мито» від 21.01.1993 № 7-93.</w:t>
            </w:r>
          </w:p>
          <w:p w14:paraId="23F9B30A" w14:textId="77777777" w:rsidR="00BA10F0" w:rsidRPr="00132B30" w:rsidRDefault="00BA10F0" w:rsidP="00244A4C">
            <w:pPr>
              <w:pStyle w:val="a9"/>
              <w:spacing w:before="0" w:beforeAutospacing="0" w:after="0" w:afterAutospacing="0"/>
              <w:jc w:val="both"/>
              <w:rPr>
                <w:sz w:val="20"/>
                <w:szCs w:val="20"/>
                <w:lang w:val="uk-UA"/>
              </w:rPr>
            </w:pPr>
            <w:r w:rsidRPr="00132B30">
              <w:rPr>
                <w:sz w:val="20"/>
                <w:szCs w:val="20"/>
                <w:lang w:val="uk-UA"/>
              </w:rPr>
              <w:t>Положення про паспорт громадянина України, затвердженого Постановою ВРУ «Про затвердження положень про паспорт громадянина України та про паспорт громадянина України для виїзду за кордон» від 26.06.1992 № 2503-ХІІ.</w:t>
            </w:r>
          </w:p>
          <w:p w14:paraId="3D5643A0" w14:textId="77777777" w:rsidR="00BA10F0" w:rsidRPr="00132B30" w:rsidRDefault="00BA10F0" w:rsidP="00244A4C">
            <w:pPr>
              <w:pStyle w:val="a9"/>
              <w:spacing w:before="0" w:beforeAutospacing="0" w:after="0" w:afterAutospacing="0"/>
              <w:jc w:val="both"/>
              <w:rPr>
                <w:sz w:val="20"/>
                <w:szCs w:val="20"/>
                <w:lang w:val="uk-UA"/>
              </w:rPr>
            </w:pPr>
            <w:r w:rsidRPr="00132B30">
              <w:rPr>
                <w:sz w:val="20"/>
                <w:szCs w:val="20"/>
                <w:lang w:val="uk-UA"/>
              </w:rPr>
              <w:t>Постанова КМУ від 25.03.2015 № 302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w:t>
            </w:r>
          </w:p>
          <w:p w14:paraId="316D256C" w14:textId="77777777" w:rsidR="00BA10F0" w:rsidRPr="00132B30" w:rsidRDefault="00BA10F0" w:rsidP="00244A4C">
            <w:pPr>
              <w:pStyle w:val="a9"/>
              <w:spacing w:before="0" w:beforeAutospacing="0" w:after="0" w:afterAutospacing="0"/>
              <w:jc w:val="both"/>
              <w:rPr>
                <w:sz w:val="20"/>
                <w:szCs w:val="20"/>
                <w:lang w:val="uk-UA"/>
              </w:rPr>
            </w:pPr>
            <w:r w:rsidRPr="00132B30">
              <w:rPr>
                <w:sz w:val="20"/>
                <w:szCs w:val="20"/>
                <w:lang w:val="uk-UA"/>
              </w:rPr>
              <w:t>Постанова КМУ від 02.11.2016 №770 «Деякі питання надання адміністративних послуг у сфері міграції».</w:t>
            </w:r>
          </w:p>
          <w:p w14:paraId="434160F9" w14:textId="77777777" w:rsidR="00BA10F0" w:rsidRPr="00132B30" w:rsidRDefault="00BA10F0" w:rsidP="00244A4C">
            <w:pPr>
              <w:pStyle w:val="a9"/>
              <w:spacing w:before="0" w:beforeAutospacing="0" w:after="0" w:afterAutospacing="0"/>
              <w:jc w:val="both"/>
              <w:rPr>
                <w:sz w:val="20"/>
                <w:szCs w:val="20"/>
                <w:lang w:val="uk-UA"/>
              </w:rPr>
            </w:pPr>
            <w:r w:rsidRPr="00132B30">
              <w:rPr>
                <w:sz w:val="20"/>
                <w:szCs w:val="20"/>
                <w:lang w:val="uk-UA"/>
              </w:rPr>
              <w:t>Постанова КМУ «Деякі питання декларування і реєстрації місця проживання та ведення реєстрів територіальних громад» від 07.02.2022 № 265.</w:t>
            </w:r>
          </w:p>
          <w:p w14:paraId="3E3207E6" w14:textId="77777777" w:rsidR="00BA10F0" w:rsidRPr="00132B30" w:rsidRDefault="00BA10F0" w:rsidP="00244A4C">
            <w:pPr>
              <w:pStyle w:val="a9"/>
              <w:spacing w:before="0" w:beforeAutospacing="0" w:after="0" w:afterAutospacing="0"/>
              <w:jc w:val="both"/>
              <w:rPr>
                <w:sz w:val="20"/>
                <w:szCs w:val="20"/>
                <w:lang w:val="uk-UA"/>
              </w:rPr>
            </w:pPr>
            <w:r w:rsidRPr="00132B30">
              <w:rPr>
                <w:sz w:val="20"/>
                <w:szCs w:val="20"/>
                <w:lang w:val="uk-UA"/>
              </w:rPr>
              <w:t xml:space="preserve">Постанова КМУ від 26.11.2014 № 669 «Про затвердження Порядку отримання, вилучення з Єдиного державного демографічного </w:t>
            </w:r>
            <w:r w:rsidRPr="00132B30">
              <w:rPr>
                <w:sz w:val="20"/>
                <w:szCs w:val="20"/>
                <w:lang w:val="uk-UA"/>
              </w:rPr>
              <w:lastRenderedPageBreak/>
              <w:t>реєстру та знищення відцифрованих відбитків пальців рук особи».</w:t>
            </w:r>
          </w:p>
          <w:p w14:paraId="2065DB6C" w14:textId="77777777" w:rsidR="00BA10F0" w:rsidRPr="00132B30" w:rsidRDefault="00BA10F0" w:rsidP="00244A4C">
            <w:pPr>
              <w:pStyle w:val="a9"/>
              <w:spacing w:before="0" w:beforeAutospacing="0" w:after="0" w:afterAutospacing="0"/>
              <w:jc w:val="both"/>
              <w:rPr>
                <w:sz w:val="20"/>
                <w:szCs w:val="20"/>
                <w:lang w:val="uk-UA"/>
              </w:rPr>
            </w:pPr>
            <w:r w:rsidRPr="00132B30">
              <w:rPr>
                <w:sz w:val="20"/>
                <w:szCs w:val="20"/>
                <w:lang w:val="uk-UA"/>
              </w:rPr>
              <w:t>Постанова КМУ від 24.12.2019 № 1113 «Про запровадження експериментального проекту щодо спрощення процесу перевірки факту оплати адміністративних та інших послуг постуг з використанням програмного продукту «check»».</w:t>
            </w:r>
          </w:p>
        </w:tc>
      </w:tr>
      <w:tr w:rsidR="00BA10F0" w:rsidRPr="00132B30" w14:paraId="08D220B4" w14:textId="77777777" w:rsidTr="00AD0434">
        <w:trPr>
          <w:gridAfter w:val="1"/>
          <w:wAfter w:w="14" w:type="dxa"/>
          <w:trHeight w:val="165"/>
        </w:trPr>
        <w:tc>
          <w:tcPr>
            <w:tcW w:w="742" w:type="dxa"/>
            <w:gridSpan w:val="4"/>
            <w:tcBorders>
              <w:top w:val="single" w:sz="4" w:space="0" w:color="auto"/>
              <w:bottom w:val="single" w:sz="4" w:space="0" w:color="auto"/>
            </w:tcBorders>
          </w:tcPr>
          <w:p w14:paraId="484CC899" w14:textId="72825D94" w:rsidR="00BA10F0" w:rsidRPr="00132B30" w:rsidRDefault="00BA10F0" w:rsidP="00244A4C">
            <w:pPr>
              <w:widowControl w:val="0"/>
              <w:pBdr>
                <w:top w:val="nil"/>
                <w:left w:val="nil"/>
                <w:bottom w:val="nil"/>
                <w:right w:val="nil"/>
                <w:between w:val="nil"/>
              </w:pBdr>
              <w:ind w:left="108"/>
              <w:jc w:val="center"/>
              <w:rPr>
                <w:rFonts w:ascii="Times New Roman" w:eastAsia="Times New Roman" w:hAnsi="Times New Roman" w:cs="Times New Roman"/>
              </w:rPr>
            </w:pPr>
            <w:r w:rsidRPr="00132B30">
              <w:rPr>
                <w:rFonts w:ascii="Times New Roman" w:eastAsia="Times New Roman" w:hAnsi="Times New Roman" w:cs="Times New Roman"/>
              </w:rPr>
              <w:lastRenderedPageBreak/>
              <w:t>2</w:t>
            </w:r>
            <w:r w:rsidR="00852999">
              <w:rPr>
                <w:rFonts w:ascii="Times New Roman" w:eastAsia="Times New Roman" w:hAnsi="Times New Roman" w:cs="Times New Roman"/>
              </w:rPr>
              <w:t>5</w:t>
            </w:r>
            <w:r w:rsidR="009D29BC">
              <w:rPr>
                <w:rFonts w:ascii="Times New Roman" w:eastAsia="Times New Roman" w:hAnsi="Times New Roman" w:cs="Times New Roman"/>
              </w:rPr>
              <w:t>6</w:t>
            </w:r>
          </w:p>
        </w:tc>
        <w:tc>
          <w:tcPr>
            <w:tcW w:w="817" w:type="dxa"/>
            <w:tcBorders>
              <w:top w:val="single" w:sz="4" w:space="0" w:color="auto"/>
              <w:bottom w:val="single" w:sz="4" w:space="0" w:color="auto"/>
            </w:tcBorders>
          </w:tcPr>
          <w:p w14:paraId="44B85EF0" w14:textId="2FF6B66E"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8</w:t>
            </w:r>
            <w:r w:rsidRPr="00132B30">
              <w:rPr>
                <w:rFonts w:ascii="Times New Roman" w:eastAsia="Times New Roman" w:hAnsi="Times New Roman" w:cs="Times New Roman"/>
              </w:rPr>
              <w:t>-0</w:t>
            </w:r>
            <w:r w:rsidR="008F0288">
              <w:rPr>
                <w:rFonts w:ascii="Times New Roman" w:eastAsia="Times New Roman" w:hAnsi="Times New Roman" w:cs="Times New Roman"/>
              </w:rPr>
              <w:t>3</w:t>
            </w:r>
          </w:p>
        </w:tc>
        <w:tc>
          <w:tcPr>
            <w:tcW w:w="854" w:type="dxa"/>
            <w:tcBorders>
              <w:top w:val="single" w:sz="4" w:space="0" w:color="auto"/>
              <w:bottom w:val="single" w:sz="4" w:space="0" w:color="auto"/>
            </w:tcBorders>
          </w:tcPr>
          <w:p w14:paraId="701EF05B"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00285</w:t>
            </w:r>
          </w:p>
        </w:tc>
        <w:tc>
          <w:tcPr>
            <w:tcW w:w="3649" w:type="dxa"/>
            <w:gridSpan w:val="3"/>
            <w:tcBorders>
              <w:top w:val="single" w:sz="4" w:space="0" w:color="auto"/>
              <w:bottom w:val="single" w:sz="4" w:space="0" w:color="auto"/>
            </w:tcBorders>
          </w:tcPr>
          <w:p w14:paraId="6DF7C4B9" w14:textId="77777777" w:rsidR="00BA10F0" w:rsidRPr="00132B30" w:rsidRDefault="00BA10F0" w:rsidP="00244A4C">
            <w:pPr>
              <w:pStyle w:val="xfmc4"/>
              <w:shd w:val="clear" w:color="auto" w:fill="FFFFFF"/>
              <w:spacing w:before="0" w:beforeAutospacing="0" w:after="0" w:afterAutospacing="0"/>
              <w:jc w:val="both"/>
              <w:rPr>
                <w:sz w:val="20"/>
                <w:szCs w:val="20"/>
                <w:lang w:val="uk-UA"/>
              </w:rPr>
            </w:pPr>
            <w:r w:rsidRPr="00132B30">
              <w:rPr>
                <w:sz w:val="20"/>
                <w:szCs w:val="20"/>
                <w:lang w:val="uk-UA"/>
              </w:rPr>
              <w:t>Оформлення і видача паспорта громадянина України з безконтактним електронним носієм у разі обміну паспорта громадянина України (у формі картки) у зв’язку:</w:t>
            </w:r>
          </w:p>
          <w:p w14:paraId="5542DC2D" w14:textId="77777777" w:rsidR="00BA10F0" w:rsidRPr="00132B30" w:rsidRDefault="00BA10F0" w:rsidP="00244A4C">
            <w:pPr>
              <w:pStyle w:val="xfmc4"/>
              <w:shd w:val="clear" w:color="auto" w:fill="FFFFFF"/>
              <w:spacing w:before="0" w:beforeAutospacing="0" w:after="0" w:afterAutospacing="0"/>
              <w:jc w:val="both"/>
              <w:rPr>
                <w:sz w:val="20"/>
                <w:szCs w:val="20"/>
                <w:lang w:val="uk-UA"/>
              </w:rPr>
            </w:pPr>
            <w:r w:rsidRPr="00132B30">
              <w:rPr>
                <w:sz w:val="20"/>
                <w:szCs w:val="20"/>
                <w:lang w:val="uk-UA"/>
              </w:rPr>
              <w:t>·                 зі зміною інформації, внесеної до паспорта (крім додаткової змінної інформації);</w:t>
            </w:r>
          </w:p>
          <w:p w14:paraId="010584A4" w14:textId="1EF0D4D3" w:rsidR="00BA10F0" w:rsidRPr="00132B30" w:rsidRDefault="00BA10F0" w:rsidP="00244A4C">
            <w:pPr>
              <w:pStyle w:val="xfmc4"/>
              <w:shd w:val="clear" w:color="auto" w:fill="FFFFFF"/>
              <w:spacing w:before="0" w:beforeAutospacing="0" w:after="0" w:afterAutospacing="0"/>
              <w:jc w:val="both"/>
              <w:rPr>
                <w:sz w:val="20"/>
                <w:szCs w:val="20"/>
                <w:lang w:val="uk-UA"/>
              </w:rPr>
            </w:pPr>
            <w:r w:rsidRPr="00132B30">
              <w:rPr>
                <w:sz w:val="20"/>
                <w:szCs w:val="20"/>
                <w:lang w:val="uk-UA"/>
              </w:rPr>
              <w:t>·                 отримання реєстраційного номера облікової картки платника податків з Державного реєстру фізичних осіб — платників податків або повідомлення про відмову від прийняття</w:t>
            </w:r>
            <w:r w:rsidR="00F42103">
              <w:rPr>
                <w:sz w:val="20"/>
                <w:szCs w:val="20"/>
                <w:lang w:val="uk-UA"/>
              </w:rPr>
              <w:t xml:space="preserve"> реєстраційного</w:t>
            </w:r>
            <w:r w:rsidRPr="00132B30">
              <w:rPr>
                <w:sz w:val="20"/>
                <w:szCs w:val="20"/>
                <w:lang w:val="uk-UA"/>
              </w:rPr>
              <w:t xml:space="preserve"> номера</w:t>
            </w:r>
            <w:r w:rsidR="00F42103">
              <w:rPr>
                <w:sz w:val="20"/>
                <w:szCs w:val="20"/>
                <w:lang w:val="uk-UA"/>
              </w:rPr>
              <w:t xml:space="preserve">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w:t>
            </w:r>
            <w:r w:rsidRPr="00132B30">
              <w:rPr>
                <w:sz w:val="20"/>
                <w:szCs w:val="20"/>
                <w:lang w:val="uk-UA"/>
              </w:rPr>
              <w:t>;</w:t>
            </w:r>
          </w:p>
          <w:p w14:paraId="4BBE3655" w14:textId="77777777" w:rsidR="00BA10F0" w:rsidRPr="00132B30" w:rsidRDefault="00BA10F0" w:rsidP="00244A4C">
            <w:pPr>
              <w:pStyle w:val="xfmc4"/>
              <w:shd w:val="clear" w:color="auto" w:fill="FFFFFF"/>
              <w:spacing w:before="0" w:beforeAutospacing="0" w:after="0" w:afterAutospacing="0"/>
              <w:jc w:val="both"/>
              <w:rPr>
                <w:sz w:val="20"/>
                <w:szCs w:val="20"/>
                <w:lang w:val="uk-UA"/>
              </w:rPr>
            </w:pPr>
            <w:r w:rsidRPr="00132B30">
              <w:rPr>
                <w:sz w:val="20"/>
                <w:szCs w:val="20"/>
                <w:lang w:val="uk-UA"/>
              </w:rPr>
              <w:t>·                 виявлення помилки в інформації, внесеній до паспорта;</w:t>
            </w:r>
          </w:p>
          <w:p w14:paraId="53C3ACB5" w14:textId="14C58C13" w:rsidR="00F42103" w:rsidRPr="00132B30" w:rsidRDefault="00BA10F0" w:rsidP="00244A4C">
            <w:pPr>
              <w:pStyle w:val="xfmc4"/>
              <w:shd w:val="clear" w:color="auto" w:fill="FFFFFF"/>
              <w:spacing w:before="0" w:beforeAutospacing="0" w:after="0" w:afterAutospacing="0"/>
              <w:jc w:val="both"/>
              <w:rPr>
                <w:sz w:val="20"/>
                <w:szCs w:val="20"/>
                <w:lang w:val="uk-UA"/>
              </w:rPr>
            </w:pPr>
            <w:r w:rsidRPr="00132B30">
              <w:rPr>
                <w:sz w:val="20"/>
                <w:szCs w:val="20"/>
                <w:lang w:val="uk-UA"/>
              </w:rPr>
              <w:t>·                 закінчення строку дії паспорта;</w:t>
            </w:r>
          </w:p>
          <w:p w14:paraId="58BF672D" w14:textId="77777777" w:rsidR="00F42103" w:rsidRDefault="00BA10F0" w:rsidP="00F42103">
            <w:pPr>
              <w:pStyle w:val="a9"/>
              <w:numPr>
                <w:ilvl w:val="0"/>
                <w:numId w:val="2"/>
              </w:numPr>
              <w:shd w:val="clear" w:color="auto" w:fill="FFFFFF"/>
              <w:spacing w:before="0" w:beforeAutospacing="0" w:after="0" w:afterAutospacing="0"/>
              <w:jc w:val="both"/>
              <w:rPr>
                <w:sz w:val="20"/>
                <w:szCs w:val="20"/>
                <w:lang w:val="uk-UA"/>
              </w:rPr>
            </w:pPr>
            <w:r w:rsidRPr="00132B30">
              <w:rPr>
                <w:sz w:val="20"/>
                <w:szCs w:val="20"/>
                <w:lang w:val="uk-UA"/>
              </w:rPr>
              <w:t>непридатності паспорта для</w:t>
            </w:r>
          </w:p>
          <w:p w14:paraId="71E83D37" w14:textId="4D47DB93" w:rsidR="00BA10F0" w:rsidRPr="00132B30" w:rsidRDefault="00BA10F0" w:rsidP="00F42103">
            <w:pPr>
              <w:pStyle w:val="a9"/>
              <w:shd w:val="clear" w:color="auto" w:fill="FFFFFF"/>
              <w:spacing w:before="0" w:beforeAutospacing="0" w:after="0" w:afterAutospacing="0"/>
              <w:jc w:val="both"/>
              <w:rPr>
                <w:sz w:val="20"/>
                <w:szCs w:val="20"/>
                <w:lang w:val="uk-UA"/>
              </w:rPr>
            </w:pPr>
            <w:r w:rsidRPr="00132B30">
              <w:rPr>
                <w:sz w:val="20"/>
                <w:szCs w:val="20"/>
                <w:lang w:val="uk-UA"/>
              </w:rPr>
              <w:t xml:space="preserve"> подальшого використання.</w:t>
            </w:r>
          </w:p>
          <w:p w14:paraId="7581624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c>
          <w:tcPr>
            <w:tcW w:w="3679" w:type="dxa"/>
            <w:gridSpan w:val="2"/>
            <w:tcBorders>
              <w:top w:val="single" w:sz="4" w:space="0" w:color="auto"/>
              <w:bottom w:val="single" w:sz="4" w:space="0" w:color="auto"/>
            </w:tcBorders>
          </w:tcPr>
          <w:p w14:paraId="7FA5704C" w14:textId="137C6B15" w:rsidR="00BA10F0" w:rsidRPr="00132B30" w:rsidRDefault="00AD0434" w:rsidP="00244A4C">
            <w:pPr>
              <w:widowControl w:val="0"/>
              <w:pBdr>
                <w:top w:val="nil"/>
                <w:left w:val="nil"/>
                <w:bottom w:val="nil"/>
                <w:right w:val="nil"/>
                <w:between w:val="nil"/>
              </w:pBdr>
              <w:jc w:val="center"/>
              <w:rPr>
                <w:rFonts w:ascii="Times New Roman" w:hAnsi="Times New Roman" w:cs="Times New Roman"/>
                <w:shd w:val="clear" w:color="auto" w:fill="FFFFFF"/>
              </w:rPr>
            </w:pPr>
            <w:hyperlink r:id="rId204" w:tgtFrame="_blank" w:history="1">
              <w:r w:rsidR="00BA10F0" w:rsidRPr="00132B30">
                <w:rPr>
                  <w:rStyle w:val="ab"/>
                  <w:rFonts w:ascii="Times New Roman" w:hAnsi="Times New Roman" w:cs="Times New Roman"/>
                  <w:color w:val="auto"/>
                  <w:u w:val="none"/>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ст. 13-21</w:t>
              </w:r>
            </w:hyperlink>
            <w:hyperlink r:id="rId205" w:tgtFrame="_blank" w:history="1">
              <w:r w:rsidR="00BA10F0" w:rsidRPr="00132B30">
                <w:rPr>
                  <w:rStyle w:val="ab"/>
                  <w:rFonts w:ascii="Times New Roman" w:hAnsi="Times New Roman" w:cs="Times New Roman"/>
                  <w:color w:val="auto"/>
                  <w:u w:val="none"/>
                  <w:shd w:val="clear" w:color="auto" w:fill="FFFFFF"/>
                </w:rPr>
                <w:t>Закон України "Про свободу пересування та вільний вибір місця проживання в Україні" ст. 6, 7</w:t>
              </w:r>
            </w:hyperlink>
            <w:hyperlink r:id="rId206" w:anchor="Text" w:tgtFrame="_blank" w:history="1">
              <w:r w:rsidR="00BA10F0" w:rsidRPr="00132B30">
                <w:rPr>
                  <w:rStyle w:val="ab"/>
                  <w:rFonts w:ascii="Times New Roman" w:hAnsi="Times New Roman" w:cs="Times New Roman"/>
                  <w:color w:val="auto"/>
                  <w:u w:val="none"/>
                  <w:shd w:val="clear" w:color="auto" w:fill="FFFFFF"/>
                </w:rPr>
                <w:t>Закон України "Про громадянство України" ст. 5</w:t>
              </w:r>
            </w:hyperlink>
            <w:hyperlink r:id="rId207" w:anchor="Text" w:tgtFrame="_blank" w:history="1">
              <w:r w:rsidR="00BA10F0" w:rsidRPr="00132B30">
                <w:rPr>
                  <w:rStyle w:val="ab"/>
                  <w:rFonts w:ascii="Times New Roman" w:hAnsi="Times New Roman" w:cs="Times New Roman"/>
                  <w:color w:val="auto"/>
                  <w:u w:val="none"/>
                  <w:shd w:val="clear" w:color="auto" w:fill="FFFFFF"/>
                </w:rPr>
                <w:t>Постанова КМУ від 25.03.2015 №302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w:t>
              </w:r>
            </w:hyperlink>
            <w:r w:rsidR="0014406A">
              <w:t xml:space="preserve"> </w:t>
            </w:r>
            <w:hyperlink r:id="rId208" w:anchor="Text" w:tgtFrame="_blank" w:history="1">
              <w:r w:rsidR="00BA10F0" w:rsidRPr="00132B30">
                <w:rPr>
                  <w:rStyle w:val="ab"/>
                  <w:rFonts w:ascii="Times New Roman" w:hAnsi="Times New Roman" w:cs="Times New Roman"/>
                  <w:color w:val="auto"/>
                  <w:u w:val="none"/>
                  <w:shd w:val="clear" w:color="auto" w:fill="FFFFFF"/>
                </w:rPr>
                <w:t>Постанова КМУ від 02.11.2016 №770 "Деякі питання надання адміністративних послуг у сфері міграції"</w:t>
              </w:r>
            </w:hyperlink>
            <w:r w:rsidR="0014406A">
              <w:t xml:space="preserve"> </w:t>
            </w:r>
            <w:hyperlink r:id="rId209" w:anchor="Text" w:tgtFrame="_blank" w:history="1">
              <w:r w:rsidR="00BA10F0" w:rsidRPr="00132B30">
                <w:rPr>
                  <w:rStyle w:val="ab"/>
                  <w:rFonts w:ascii="Times New Roman" w:hAnsi="Times New Roman" w:cs="Times New Roman"/>
                  <w:color w:val="auto"/>
                  <w:u w:val="none"/>
                  <w:shd w:val="clear" w:color="auto" w:fill="FFFFFF"/>
                </w:rPr>
                <w:t>Постанова КМУ від 26.11.2014 №669 "Про затвердження Порядку отримання, вилучення з Єдиного державного демографічного реєстру та знищення відцифрованих відбитків пальців рук особи"</w:t>
              </w:r>
            </w:hyperlink>
            <w:r w:rsidR="0014406A">
              <w:t xml:space="preserve"> </w:t>
            </w:r>
            <w:hyperlink r:id="rId210" w:anchor="Text" w:tgtFrame="_blank" w:history="1">
              <w:r w:rsidR="00BA10F0" w:rsidRPr="00132B30">
                <w:rPr>
                  <w:rStyle w:val="ab"/>
                  <w:rFonts w:ascii="Times New Roman" w:hAnsi="Times New Roman" w:cs="Times New Roman"/>
                  <w:color w:val="auto"/>
                  <w:u w:val="none"/>
                  <w:shd w:val="clear" w:color="auto" w:fill="FFFFFF"/>
                </w:rPr>
                <w:t>Постанова КМУ від 24.12.2019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“check”"</w:t>
              </w:r>
            </w:hyperlink>
            <w:hyperlink r:id="rId211" w:anchor="Text" w:tgtFrame="_blank" w:history="1">
              <w:r w:rsidR="00BA10F0" w:rsidRPr="00132B30">
                <w:rPr>
                  <w:rStyle w:val="ab"/>
                  <w:rFonts w:ascii="Times New Roman" w:hAnsi="Times New Roman" w:cs="Times New Roman"/>
                  <w:color w:val="auto"/>
                  <w:u w:val="none"/>
                  <w:shd w:val="clear" w:color="auto" w:fill="FFFFFF"/>
                </w:rPr>
                <w:t xml:space="preserve">Наказ ЦОВВ від 26.11.2014 №1279 "Про затвердження зразка заяви-анкети для внесення інформації до Єдиного </w:t>
              </w:r>
              <w:r w:rsidR="0014406A">
                <w:rPr>
                  <w:rStyle w:val="ab"/>
                  <w:rFonts w:ascii="Times New Roman" w:hAnsi="Times New Roman" w:cs="Times New Roman"/>
                  <w:color w:val="auto"/>
                  <w:u w:val="none"/>
                  <w:shd w:val="clear" w:color="auto" w:fill="FFFFFF"/>
                </w:rPr>
                <w:t xml:space="preserve"> </w:t>
              </w:r>
              <w:r w:rsidR="00BA10F0" w:rsidRPr="00132B30">
                <w:rPr>
                  <w:rStyle w:val="ab"/>
                  <w:rFonts w:ascii="Times New Roman" w:hAnsi="Times New Roman" w:cs="Times New Roman"/>
                  <w:color w:val="auto"/>
                  <w:u w:val="none"/>
                  <w:shd w:val="clear" w:color="auto" w:fill="FFFFFF"/>
                </w:rPr>
                <w:t>державного демографічного реєстру"</w:t>
              </w:r>
            </w:hyperlink>
            <w:hyperlink r:id="rId212" w:anchor="Text" w:tgtFrame="_blank" w:history="1">
              <w:r w:rsidR="00BA10F0" w:rsidRPr="00132B30">
                <w:rPr>
                  <w:rStyle w:val="ab"/>
                  <w:rFonts w:ascii="Times New Roman" w:hAnsi="Times New Roman" w:cs="Times New Roman"/>
                  <w:color w:val="auto"/>
                  <w:u w:val="none"/>
                  <w:shd w:val="clear" w:color="auto" w:fill="FFFFFF"/>
                </w:rPr>
                <w:t>Наказ ЦОВВ від 16.08.2012 №715 "Про затвердження зразків документів, які подаються для встановлення належності до громадянства України, прийняття до громадянства України, оформлення набуття громадянства України, припинення громадянства України, скасування рішень про оформлення набуття громадянства України, та журналів обліку"</w:t>
              </w:r>
            </w:hyperlink>
            <w:r w:rsidR="0014406A">
              <w:t xml:space="preserve"> </w:t>
            </w:r>
            <w:hyperlink r:id="rId213" w:anchor="Text" w:tgtFrame="_blank" w:history="1">
              <w:r w:rsidR="00BA10F0" w:rsidRPr="00132B30">
                <w:rPr>
                  <w:rStyle w:val="ab"/>
                  <w:rFonts w:ascii="Times New Roman" w:hAnsi="Times New Roman" w:cs="Times New Roman"/>
                  <w:color w:val="auto"/>
                  <w:u w:val="none"/>
                  <w:shd w:val="clear" w:color="auto" w:fill="FFFFFF"/>
                </w:rPr>
                <w:t>Наказ ЦОВВ від 16.08.2016 №816 "Про затвердження Порядку провадження за заявами про оформлення документів для виїзду громадян України за кордон на постійне проживання"</w:t>
              </w:r>
            </w:hyperlink>
            <w:r w:rsidR="0014406A">
              <w:t xml:space="preserve"> </w:t>
            </w:r>
            <w:hyperlink r:id="rId214" w:anchor="Text" w:tgtFrame="_blank" w:history="1">
              <w:r w:rsidR="00BA10F0" w:rsidRPr="00132B30">
                <w:rPr>
                  <w:rStyle w:val="ab"/>
                  <w:rFonts w:ascii="Times New Roman" w:hAnsi="Times New Roman" w:cs="Times New Roman"/>
                  <w:color w:val="auto"/>
                  <w:u w:val="none"/>
                  <w:shd w:val="clear" w:color="auto" w:fill="FFFFFF"/>
                </w:rPr>
                <w:t xml:space="preserve">Наказ ЦОВВ від 13.04.2018 №311 "Про затвердження зразків документів, необхідних для вилучення, тимчасового вилучення паспорта громадянина України, паспорта громадянина України для </w:t>
              </w:r>
              <w:r w:rsidR="00BA10F0" w:rsidRPr="00132B30">
                <w:rPr>
                  <w:rStyle w:val="ab"/>
                  <w:rFonts w:ascii="Times New Roman" w:hAnsi="Times New Roman" w:cs="Times New Roman"/>
                  <w:color w:val="auto"/>
                  <w:u w:val="none"/>
                  <w:shd w:val="clear" w:color="auto" w:fill="FFFFFF"/>
                </w:rPr>
                <w:lastRenderedPageBreak/>
                <w:t>виїзду за кордон"</w:t>
              </w:r>
            </w:hyperlink>
            <w:r w:rsidR="0014406A">
              <w:t xml:space="preserve"> </w:t>
            </w:r>
            <w:hyperlink r:id="rId215" w:anchor="Text" w:tgtFrame="_blank" w:history="1">
              <w:r w:rsidR="00BA10F0" w:rsidRPr="00132B30">
                <w:rPr>
                  <w:rStyle w:val="ab"/>
                  <w:rFonts w:ascii="Times New Roman" w:hAnsi="Times New Roman" w:cs="Times New Roman"/>
                  <w:color w:val="auto"/>
                  <w:u w:val="none"/>
                  <w:shd w:val="clear" w:color="auto" w:fill="FFFFFF"/>
                </w:rPr>
                <w:t>Наказ ЦОВВ від 18.10.2019 №875 "Про затвердження Вимог до відцифрованого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w:t>
              </w:r>
            </w:hyperlink>
          </w:p>
        </w:tc>
      </w:tr>
      <w:tr w:rsidR="00BA10F0" w:rsidRPr="00132B30" w14:paraId="58D6338F" w14:textId="77777777" w:rsidTr="00AD0434">
        <w:trPr>
          <w:gridAfter w:val="1"/>
          <w:wAfter w:w="14" w:type="dxa"/>
          <w:trHeight w:val="270"/>
        </w:trPr>
        <w:tc>
          <w:tcPr>
            <w:tcW w:w="742" w:type="dxa"/>
            <w:gridSpan w:val="4"/>
            <w:tcBorders>
              <w:top w:val="single" w:sz="4" w:space="0" w:color="auto"/>
              <w:bottom w:val="single" w:sz="4" w:space="0" w:color="auto"/>
            </w:tcBorders>
          </w:tcPr>
          <w:p w14:paraId="114809C2" w14:textId="35642B31" w:rsidR="00BA10F0" w:rsidRPr="00132B30" w:rsidRDefault="00BA10F0" w:rsidP="00244A4C">
            <w:pPr>
              <w:widowControl w:val="0"/>
              <w:pBdr>
                <w:top w:val="nil"/>
                <w:left w:val="nil"/>
                <w:bottom w:val="nil"/>
                <w:right w:val="nil"/>
                <w:between w:val="nil"/>
              </w:pBdr>
              <w:ind w:left="108"/>
              <w:jc w:val="center"/>
              <w:rPr>
                <w:rFonts w:ascii="Times New Roman" w:eastAsia="Times New Roman" w:hAnsi="Times New Roman" w:cs="Times New Roman"/>
              </w:rPr>
            </w:pPr>
            <w:r w:rsidRPr="00132B30">
              <w:rPr>
                <w:rFonts w:ascii="Times New Roman" w:eastAsia="Times New Roman" w:hAnsi="Times New Roman" w:cs="Times New Roman"/>
              </w:rPr>
              <w:lastRenderedPageBreak/>
              <w:t>2</w:t>
            </w:r>
            <w:r w:rsidR="000E5DDE">
              <w:rPr>
                <w:rFonts w:ascii="Times New Roman" w:eastAsia="Times New Roman" w:hAnsi="Times New Roman" w:cs="Times New Roman"/>
              </w:rPr>
              <w:t>5</w:t>
            </w:r>
            <w:r w:rsidR="009D29BC">
              <w:rPr>
                <w:rFonts w:ascii="Times New Roman" w:eastAsia="Times New Roman" w:hAnsi="Times New Roman" w:cs="Times New Roman"/>
              </w:rPr>
              <w:t>7</w:t>
            </w:r>
          </w:p>
        </w:tc>
        <w:tc>
          <w:tcPr>
            <w:tcW w:w="817" w:type="dxa"/>
            <w:tcBorders>
              <w:top w:val="single" w:sz="4" w:space="0" w:color="auto"/>
              <w:bottom w:val="single" w:sz="4" w:space="0" w:color="auto"/>
            </w:tcBorders>
          </w:tcPr>
          <w:p w14:paraId="13AB1572" w14:textId="580750F0"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8</w:t>
            </w:r>
            <w:r w:rsidRPr="00132B30">
              <w:rPr>
                <w:rFonts w:ascii="Times New Roman" w:eastAsia="Times New Roman" w:hAnsi="Times New Roman" w:cs="Times New Roman"/>
              </w:rPr>
              <w:t>-0</w:t>
            </w:r>
            <w:r w:rsidR="008F0288">
              <w:rPr>
                <w:rFonts w:ascii="Times New Roman" w:eastAsia="Times New Roman" w:hAnsi="Times New Roman" w:cs="Times New Roman"/>
              </w:rPr>
              <w:t>4</w:t>
            </w:r>
          </w:p>
        </w:tc>
        <w:tc>
          <w:tcPr>
            <w:tcW w:w="854" w:type="dxa"/>
            <w:tcBorders>
              <w:top w:val="single" w:sz="4" w:space="0" w:color="auto"/>
              <w:bottom w:val="single" w:sz="4" w:space="0" w:color="auto"/>
            </w:tcBorders>
          </w:tcPr>
          <w:p w14:paraId="2562723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00027</w:t>
            </w:r>
          </w:p>
        </w:tc>
        <w:tc>
          <w:tcPr>
            <w:tcW w:w="3649" w:type="dxa"/>
            <w:gridSpan w:val="3"/>
            <w:tcBorders>
              <w:top w:val="single" w:sz="4" w:space="0" w:color="auto"/>
              <w:bottom w:val="single" w:sz="4" w:space="0" w:color="auto"/>
            </w:tcBorders>
          </w:tcPr>
          <w:p w14:paraId="4CC43325"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Оформлення і видача паспорта громадянина України для виїзду за кордон з безконтактним електронним носієм</w:t>
            </w:r>
          </w:p>
        </w:tc>
        <w:tc>
          <w:tcPr>
            <w:tcW w:w="3679" w:type="dxa"/>
            <w:gridSpan w:val="2"/>
            <w:tcBorders>
              <w:top w:val="single" w:sz="4" w:space="0" w:color="auto"/>
              <w:bottom w:val="single" w:sz="4" w:space="0" w:color="auto"/>
            </w:tcBorders>
          </w:tcPr>
          <w:p w14:paraId="1DEAEEC1" w14:textId="41E031CA"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216" w:tgtFrame="_blank" w:history="1">
              <w:r w:rsidR="00BA10F0" w:rsidRPr="00132B30">
                <w:rPr>
                  <w:rStyle w:val="ab"/>
                  <w:rFonts w:ascii="Times New Roman" w:hAnsi="Times New Roman" w:cs="Times New Roman"/>
                  <w:color w:val="auto"/>
                  <w:u w:val="none"/>
                  <w:shd w:val="clear" w:color="auto" w:fill="FFFFFF"/>
                </w:rPr>
                <w:t>Закон України "Про громадянство України" ст. 5</w:t>
              </w:r>
            </w:hyperlink>
            <w:hyperlink r:id="rId217" w:tgtFrame="_blank" w:history="1">
              <w:r w:rsidR="00BA10F0" w:rsidRPr="00132B30">
                <w:rPr>
                  <w:rStyle w:val="ab"/>
                  <w:rFonts w:ascii="Times New Roman" w:hAnsi="Times New Roman" w:cs="Times New Roman"/>
                  <w:color w:val="auto"/>
                  <w:u w:val="none"/>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ст. 13-21</w:t>
              </w:r>
            </w:hyperlink>
            <w:hyperlink r:id="rId218" w:tgtFrame="_blank" w:history="1">
              <w:r w:rsidR="00BA10F0" w:rsidRPr="00132B30">
                <w:rPr>
                  <w:rStyle w:val="ab"/>
                  <w:rFonts w:ascii="Times New Roman" w:hAnsi="Times New Roman" w:cs="Times New Roman"/>
                  <w:color w:val="auto"/>
                  <w:u w:val="none"/>
                  <w:shd w:val="clear" w:color="auto" w:fill="FFFFFF"/>
                </w:rPr>
                <w:t>Постанова ВРУ від 26.06.1992 №2503-XII "Про затвердження положень про паспорт громадянина України та про паспорт громадянина України для виїзду за кордон"</w:t>
              </w:r>
            </w:hyperlink>
            <w:r w:rsidR="0014406A">
              <w:t xml:space="preserve"> </w:t>
            </w:r>
            <w:hyperlink r:id="rId219" w:tgtFrame="_blank" w:history="1">
              <w:r w:rsidR="00BA10F0" w:rsidRPr="00132B30">
                <w:rPr>
                  <w:rStyle w:val="ab"/>
                  <w:rFonts w:ascii="Times New Roman" w:hAnsi="Times New Roman" w:cs="Times New Roman"/>
                  <w:color w:val="auto"/>
                  <w:u w:val="none"/>
                  <w:shd w:val="clear" w:color="auto" w:fill="FFFFFF"/>
                </w:rPr>
                <w:t>Постанова КМУ від 07.05.2014 №152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 для виїзду за кордон"</w:t>
              </w:r>
            </w:hyperlink>
            <w:r w:rsidR="0014406A">
              <w:t xml:space="preserve"> </w:t>
            </w:r>
            <w:hyperlink r:id="rId220" w:tgtFrame="_blank" w:history="1">
              <w:r w:rsidR="00BA10F0" w:rsidRPr="00132B30">
                <w:rPr>
                  <w:rStyle w:val="ab"/>
                  <w:rFonts w:ascii="Times New Roman" w:hAnsi="Times New Roman" w:cs="Times New Roman"/>
                  <w:color w:val="auto"/>
                  <w:u w:val="none"/>
                  <w:shd w:val="clear" w:color="auto" w:fill="FFFFFF"/>
                </w:rPr>
                <w:t>Постанова КМУ від 26.11.2014 №669 "Про затвердження Порядку отримання, вилучення з Єдиного державного демографічного реєстру та знищення відцифрованих відбитків пальців рук особи"</w:t>
              </w:r>
            </w:hyperlink>
            <w:r w:rsidR="0014406A">
              <w:t xml:space="preserve"> </w:t>
            </w:r>
            <w:hyperlink r:id="rId221" w:anchor="Text" w:tgtFrame="_blank" w:history="1">
              <w:r w:rsidR="00BA10F0" w:rsidRPr="00132B30">
                <w:rPr>
                  <w:rStyle w:val="ab"/>
                  <w:rFonts w:ascii="Times New Roman" w:hAnsi="Times New Roman" w:cs="Times New Roman"/>
                  <w:color w:val="auto"/>
                  <w:u w:val="none"/>
                  <w:shd w:val="clear" w:color="auto" w:fill="FFFFFF"/>
                </w:rPr>
                <w:t>Постанова КМУ від 24.12.2019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“check”"</w:t>
              </w:r>
            </w:hyperlink>
            <w:hyperlink r:id="rId222" w:anchor="Text" w:tgtFrame="_blank" w:history="1">
              <w:r w:rsidR="00BA10F0" w:rsidRPr="00132B30">
                <w:rPr>
                  <w:rStyle w:val="ab"/>
                  <w:rFonts w:ascii="Times New Roman" w:hAnsi="Times New Roman" w:cs="Times New Roman"/>
                  <w:color w:val="auto"/>
                  <w:u w:val="none"/>
                  <w:shd w:val="clear" w:color="auto" w:fill="FFFFFF"/>
                </w:rPr>
                <w:t>Постанова КМУ від 07.05.2014 №152 "Про затвердження зразка бланка, технічного опису та Порядку оформлення, видачі, обміну, пересилання, вилучення, повернення державі, знищення паспорта громадянина України для виїзду за кордон, його тимчасового затримання та вилучення"</w:t>
              </w:r>
            </w:hyperlink>
            <w:r w:rsidR="0014406A">
              <w:t xml:space="preserve"> </w:t>
            </w:r>
            <w:hyperlink r:id="rId223" w:anchor="Text" w:tgtFrame="_blank" w:history="1">
              <w:r w:rsidR="00BA10F0" w:rsidRPr="00132B30">
                <w:rPr>
                  <w:rStyle w:val="ab"/>
                  <w:rFonts w:ascii="Times New Roman" w:hAnsi="Times New Roman" w:cs="Times New Roman"/>
                  <w:color w:val="auto"/>
                  <w:u w:val="none"/>
                  <w:shd w:val="clear" w:color="auto" w:fill="FFFFFF"/>
                </w:rPr>
                <w:t>Наказ ЦОВВ від 18.10.2019 №875 "Про затвердження Вимог до відцифрованого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w:t>
              </w:r>
            </w:hyperlink>
            <w:r w:rsidR="0014406A">
              <w:t xml:space="preserve"> </w:t>
            </w:r>
            <w:hyperlink r:id="rId224" w:anchor="Text" w:tgtFrame="_blank" w:history="1">
              <w:r w:rsidR="00BA10F0" w:rsidRPr="00132B30">
                <w:rPr>
                  <w:rStyle w:val="ab"/>
                  <w:rFonts w:ascii="Times New Roman" w:hAnsi="Times New Roman" w:cs="Times New Roman"/>
                  <w:color w:val="auto"/>
                  <w:u w:val="none"/>
                  <w:shd w:val="clear" w:color="auto" w:fill="FFFFFF"/>
                </w:rPr>
                <w:t>Наказ ЦОВВ від 13.04.2018 №311 "Про затвердження зразків документів, необхідних для вилучення, тимчасового вилучення паспорта громадянина України, паспорта громадянина України для виїзду за кордон, та журналу їх обліку"</w:t>
              </w:r>
            </w:hyperlink>
            <w:r w:rsidR="0014406A">
              <w:t xml:space="preserve"> </w:t>
            </w:r>
            <w:hyperlink r:id="rId225" w:anchor="Text" w:tgtFrame="_blank" w:history="1">
              <w:r w:rsidR="00BA10F0" w:rsidRPr="00132B30">
                <w:rPr>
                  <w:rStyle w:val="ab"/>
                  <w:rFonts w:ascii="Times New Roman" w:hAnsi="Times New Roman" w:cs="Times New Roman"/>
                  <w:color w:val="auto"/>
                  <w:u w:val="none"/>
                  <w:shd w:val="clear" w:color="auto" w:fill="FFFFFF"/>
                </w:rPr>
                <w:t xml:space="preserve">Наказ ЦОВВ від 16.08.2016 №816 "Про затвердження Порядку провадження за заявами про </w:t>
              </w:r>
              <w:r w:rsidR="00BA10F0" w:rsidRPr="00132B30">
                <w:rPr>
                  <w:rStyle w:val="ab"/>
                  <w:rFonts w:ascii="Times New Roman" w:hAnsi="Times New Roman" w:cs="Times New Roman"/>
                  <w:color w:val="auto"/>
                  <w:u w:val="none"/>
                  <w:shd w:val="clear" w:color="auto" w:fill="FFFFFF"/>
                </w:rPr>
                <w:lastRenderedPageBreak/>
                <w:t>оформлення документів для виїзду громадян України за кордон на постійне проживання"</w:t>
              </w:r>
            </w:hyperlink>
            <w:r w:rsidR="0014406A">
              <w:t xml:space="preserve"> </w:t>
            </w:r>
            <w:hyperlink r:id="rId226" w:tgtFrame="_blank" w:history="1">
              <w:r w:rsidR="00BA10F0" w:rsidRPr="00132B30">
                <w:rPr>
                  <w:rStyle w:val="ab"/>
                  <w:rFonts w:ascii="Times New Roman" w:hAnsi="Times New Roman" w:cs="Times New Roman"/>
                  <w:color w:val="auto"/>
                  <w:u w:val="none"/>
                  <w:shd w:val="clear" w:color="auto" w:fill="FFFFFF"/>
                </w:rPr>
                <w:t>Наказ ЦОВВ від 16.08.2012 №715 "Про затвердження зразків документів, які подаються для встановлення належності до громадянства України, прийняття до громадянства України, оформлення набуття громадянства України, припинення громадянства України, скасування рішень про оформлення набуття громадянства України, та журналів обліку"</w:t>
              </w:r>
            </w:hyperlink>
            <w:r w:rsidR="0014406A">
              <w:t xml:space="preserve"> </w:t>
            </w:r>
            <w:hyperlink r:id="rId227" w:tgtFrame="_blank" w:history="1">
              <w:r w:rsidR="00BA10F0" w:rsidRPr="00132B30">
                <w:rPr>
                  <w:rStyle w:val="ab"/>
                  <w:rFonts w:ascii="Times New Roman" w:hAnsi="Times New Roman" w:cs="Times New Roman"/>
                  <w:color w:val="auto"/>
                  <w:u w:val="none"/>
                  <w:shd w:val="clear" w:color="auto" w:fill="FFFFFF"/>
                </w:rPr>
                <w:t>Наказ ЦОВВ від 26.11.2014 №1279 "Про затвердження зразка заяви-анкети для внесення інформації до Єдиного державного демографічного реєстру"</w:t>
              </w:r>
            </w:hyperlink>
          </w:p>
        </w:tc>
      </w:tr>
      <w:tr w:rsidR="00BA10F0" w:rsidRPr="00132B30" w14:paraId="27DCDDFD" w14:textId="77777777" w:rsidTr="00AD0434">
        <w:trPr>
          <w:gridAfter w:val="1"/>
          <w:wAfter w:w="14" w:type="dxa"/>
          <w:trHeight w:val="165"/>
        </w:trPr>
        <w:tc>
          <w:tcPr>
            <w:tcW w:w="742" w:type="dxa"/>
            <w:gridSpan w:val="4"/>
            <w:tcBorders>
              <w:top w:val="single" w:sz="4" w:space="0" w:color="auto"/>
              <w:bottom w:val="single" w:sz="4" w:space="0" w:color="auto"/>
            </w:tcBorders>
          </w:tcPr>
          <w:p w14:paraId="2C84DFCC" w14:textId="419AD3FC" w:rsidR="00BA10F0" w:rsidRPr="00132B30" w:rsidRDefault="00BA10F0" w:rsidP="00244A4C">
            <w:pPr>
              <w:widowControl w:val="0"/>
              <w:pBdr>
                <w:top w:val="nil"/>
                <w:left w:val="nil"/>
                <w:bottom w:val="nil"/>
                <w:right w:val="nil"/>
                <w:between w:val="nil"/>
              </w:pBdr>
              <w:ind w:left="108"/>
              <w:jc w:val="center"/>
              <w:rPr>
                <w:rFonts w:ascii="Times New Roman" w:eastAsia="Times New Roman" w:hAnsi="Times New Roman" w:cs="Times New Roman"/>
              </w:rPr>
            </w:pPr>
            <w:r w:rsidRPr="00132B30">
              <w:rPr>
                <w:rFonts w:ascii="Times New Roman" w:eastAsia="Times New Roman" w:hAnsi="Times New Roman" w:cs="Times New Roman"/>
              </w:rPr>
              <w:lastRenderedPageBreak/>
              <w:t>2</w:t>
            </w:r>
            <w:r w:rsidR="009D29BC">
              <w:rPr>
                <w:rFonts w:ascii="Times New Roman" w:eastAsia="Times New Roman" w:hAnsi="Times New Roman" w:cs="Times New Roman"/>
              </w:rPr>
              <w:t>58</w:t>
            </w:r>
          </w:p>
        </w:tc>
        <w:tc>
          <w:tcPr>
            <w:tcW w:w="817" w:type="dxa"/>
            <w:tcBorders>
              <w:top w:val="single" w:sz="4" w:space="0" w:color="auto"/>
              <w:bottom w:val="single" w:sz="4" w:space="0" w:color="auto"/>
            </w:tcBorders>
          </w:tcPr>
          <w:p w14:paraId="008A6FB4" w14:textId="4F820E66"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8</w:t>
            </w:r>
            <w:r w:rsidRPr="00132B30">
              <w:rPr>
                <w:rFonts w:ascii="Times New Roman" w:eastAsia="Times New Roman" w:hAnsi="Times New Roman" w:cs="Times New Roman"/>
              </w:rPr>
              <w:t>-0</w:t>
            </w:r>
            <w:r w:rsidR="008F0288">
              <w:rPr>
                <w:rFonts w:ascii="Times New Roman" w:eastAsia="Times New Roman" w:hAnsi="Times New Roman" w:cs="Times New Roman"/>
              </w:rPr>
              <w:t>5</w:t>
            </w:r>
          </w:p>
        </w:tc>
        <w:tc>
          <w:tcPr>
            <w:tcW w:w="854" w:type="dxa"/>
            <w:tcBorders>
              <w:top w:val="single" w:sz="4" w:space="0" w:color="auto"/>
              <w:bottom w:val="single" w:sz="4" w:space="0" w:color="auto"/>
            </w:tcBorders>
          </w:tcPr>
          <w:p w14:paraId="59EBF0A8"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00028</w:t>
            </w:r>
          </w:p>
        </w:tc>
        <w:tc>
          <w:tcPr>
            <w:tcW w:w="3649" w:type="dxa"/>
            <w:gridSpan w:val="3"/>
            <w:tcBorders>
              <w:top w:val="single" w:sz="4" w:space="0" w:color="auto"/>
              <w:bottom w:val="single" w:sz="4" w:space="0" w:color="auto"/>
            </w:tcBorders>
          </w:tcPr>
          <w:p w14:paraId="4B7C3393"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c>
          <w:tcPr>
            <w:tcW w:w="3679" w:type="dxa"/>
            <w:gridSpan w:val="2"/>
            <w:tcBorders>
              <w:top w:val="single" w:sz="4" w:space="0" w:color="auto"/>
              <w:bottom w:val="single" w:sz="4" w:space="0" w:color="auto"/>
            </w:tcBorders>
          </w:tcPr>
          <w:p w14:paraId="76D36BD6" w14:textId="2038421C"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228" w:tgtFrame="_blank" w:history="1">
              <w:r w:rsidR="00BA10F0" w:rsidRPr="00132B30">
                <w:rPr>
                  <w:rStyle w:val="ab"/>
                  <w:rFonts w:ascii="Times New Roman" w:hAnsi="Times New Roman" w:cs="Times New Roman"/>
                  <w:color w:val="auto"/>
                  <w:u w:val="none"/>
                  <w:shd w:val="clear" w:color="auto" w:fill="FFFFFF"/>
                </w:rPr>
                <w:t>Закон України "Про свободу пересування та вільний вибір місця проживання в Україні" ст. 6, 7</w:t>
              </w:r>
            </w:hyperlink>
            <w:hyperlink r:id="rId229" w:tgtFrame="_blank" w:history="1">
              <w:r w:rsidR="00BA10F0" w:rsidRPr="00132B30">
                <w:rPr>
                  <w:rStyle w:val="ab"/>
                  <w:rFonts w:ascii="Times New Roman" w:hAnsi="Times New Roman" w:cs="Times New Roman"/>
                  <w:color w:val="auto"/>
                  <w:u w:val="none"/>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ст. 13-20, 22</w:t>
              </w:r>
            </w:hyperlink>
            <w:hyperlink r:id="rId230" w:tgtFrame="_blank" w:history="1">
              <w:r w:rsidR="00BA10F0" w:rsidRPr="00132B30">
                <w:rPr>
                  <w:rStyle w:val="ab"/>
                  <w:rFonts w:ascii="Times New Roman" w:hAnsi="Times New Roman" w:cs="Times New Roman"/>
                  <w:color w:val="auto"/>
                  <w:u w:val="none"/>
                  <w:shd w:val="clear" w:color="auto" w:fill="FFFFFF"/>
                </w:rPr>
                <w:t>Закон України "Про громадянство України" ст. 5</w:t>
              </w:r>
            </w:hyperlink>
            <w:hyperlink r:id="rId231" w:anchor="Text" w:tgtFrame="_blank" w:history="1">
              <w:r w:rsidR="00BA10F0" w:rsidRPr="00132B30">
                <w:rPr>
                  <w:rStyle w:val="ab"/>
                  <w:rFonts w:ascii="Times New Roman" w:hAnsi="Times New Roman" w:cs="Times New Roman"/>
                  <w:color w:val="auto"/>
                  <w:u w:val="none"/>
                  <w:shd w:val="clear" w:color="auto" w:fill="FFFFFF"/>
                </w:rPr>
                <w:t>Постанова КМУ від 07.05.2014 №152 "Про затвердження зразка бланка, технічного опису та Порядку оформлення, видачі, обміну, пересилання, вилучення, повернення державі, знищення паспорта громадянина України для виїзду за кордон, його тимчасового затримання та вилучення"</w:t>
              </w:r>
            </w:hyperlink>
            <w:r w:rsidR="0014406A">
              <w:t xml:space="preserve"> </w:t>
            </w:r>
            <w:hyperlink r:id="rId232" w:anchor="Text" w:tgtFrame="_blank" w:history="1">
              <w:r w:rsidR="00BA10F0" w:rsidRPr="00132B30">
                <w:rPr>
                  <w:rStyle w:val="ab"/>
                  <w:rFonts w:ascii="Times New Roman" w:hAnsi="Times New Roman" w:cs="Times New Roman"/>
                  <w:color w:val="auto"/>
                  <w:u w:val="none"/>
                  <w:shd w:val="clear" w:color="auto" w:fill="FFFFFF"/>
                </w:rPr>
                <w:t>Постанова КМУ від 26.11.2014 №669 "Про затвердження Порядку отримання, вилучення з Єдиного державного демографічного реєстру та знищення відцифрованих відбитків пальців рук особи"</w:t>
              </w:r>
            </w:hyperlink>
            <w:r w:rsidR="0014406A">
              <w:t xml:space="preserve"> </w:t>
            </w:r>
            <w:hyperlink r:id="rId233" w:anchor="Text" w:tgtFrame="_blank" w:history="1">
              <w:r w:rsidR="00BA10F0" w:rsidRPr="00132B30">
                <w:rPr>
                  <w:rStyle w:val="ab"/>
                  <w:rFonts w:ascii="Times New Roman" w:hAnsi="Times New Roman" w:cs="Times New Roman"/>
                  <w:color w:val="auto"/>
                  <w:u w:val="none"/>
                  <w:shd w:val="clear" w:color="auto" w:fill="FFFFFF"/>
                </w:rPr>
                <w:t>Постанова КМУ від 24.12.2019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“check”"</w:t>
              </w:r>
            </w:hyperlink>
            <w:hyperlink r:id="rId234" w:anchor="Text" w:tgtFrame="_blank" w:history="1">
              <w:r w:rsidR="00BA10F0" w:rsidRPr="00132B30">
                <w:rPr>
                  <w:rStyle w:val="ab"/>
                  <w:rFonts w:ascii="Times New Roman" w:hAnsi="Times New Roman" w:cs="Times New Roman"/>
                  <w:color w:val="auto"/>
                  <w:u w:val="none"/>
                  <w:shd w:val="clear" w:color="auto" w:fill="FFFFFF"/>
                </w:rPr>
                <w:t>Наказ ЦОВВ від 26.11.2014 №1279 "Про затвердження зразка заяви-анкети для внесення інформації до Єдиного державного демографічного реєстру"</w:t>
              </w:r>
            </w:hyperlink>
            <w:r w:rsidR="0014406A">
              <w:t xml:space="preserve"> </w:t>
            </w:r>
            <w:hyperlink r:id="rId235" w:anchor="Text" w:tgtFrame="_blank" w:history="1">
              <w:r w:rsidR="00BA10F0" w:rsidRPr="00132B30">
                <w:rPr>
                  <w:rStyle w:val="ab"/>
                  <w:rFonts w:ascii="Times New Roman" w:hAnsi="Times New Roman" w:cs="Times New Roman"/>
                  <w:color w:val="auto"/>
                  <w:u w:val="none"/>
                  <w:shd w:val="clear" w:color="auto" w:fill="FFFFFF"/>
                </w:rPr>
                <w:t>Наказ ЦОВВ від 16.08.2012 №715 "Про затвердження зразків документів, які подаються для встановлення належності до громадянства України, прийняття до громадянства України, оформлення набуття громадянства України, припинення громадянства України, скасування рішень про оформлення набуття громадянства України, та журналів обліку"</w:t>
              </w:r>
            </w:hyperlink>
            <w:r w:rsidR="0014406A">
              <w:t xml:space="preserve"> </w:t>
            </w:r>
            <w:hyperlink r:id="rId236" w:anchor="Text" w:tgtFrame="_blank" w:history="1">
              <w:r w:rsidR="00BA10F0" w:rsidRPr="00132B30">
                <w:rPr>
                  <w:rStyle w:val="ab"/>
                  <w:rFonts w:ascii="Times New Roman" w:hAnsi="Times New Roman" w:cs="Times New Roman"/>
                  <w:color w:val="auto"/>
                  <w:u w:val="none"/>
                  <w:shd w:val="clear" w:color="auto" w:fill="FFFFFF"/>
                </w:rPr>
                <w:t>Наказ ЦОВВ від 16.08.2106 №816 "Про затвердження Порядку провадження за заявами про оформлення документів для виїзду громадян України за кордон на постійне проживання"</w:t>
              </w:r>
            </w:hyperlink>
            <w:r w:rsidR="0014406A">
              <w:t xml:space="preserve"> </w:t>
            </w:r>
            <w:hyperlink r:id="rId237" w:anchor="Text" w:tgtFrame="_blank" w:history="1">
              <w:r w:rsidR="00BA10F0" w:rsidRPr="00132B30">
                <w:rPr>
                  <w:rStyle w:val="ab"/>
                  <w:rFonts w:ascii="Times New Roman" w:hAnsi="Times New Roman" w:cs="Times New Roman"/>
                  <w:color w:val="auto"/>
                  <w:u w:val="none"/>
                  <w:shd w:val="clear" w:color="auto" w:fill="FFFFFF"/>
                </w:rPr>
                <w:t xml:space="preserve">Наказ ЦОВВ від </w:t>
              </w:r>
              <w:r w:rsidR="00BA10F0" w:rsidRPr="00132B30">
                <w:rPr>
                  <w:rStyle w:val="ab"/>
                  <w:rFonts w:ascii="Times New Roman" w:hAnsi="Times New Roman" w:cs="Times New Roman"/>
                  <w:color w:val="auto"/>
                  <w:u w:val="none"/>
                  <w:shd w:val="clear" w:color="auto" w:fill="FFFFFF"/>
                </w:rPr>
                <w:lastRenderedPageBreak/>
                <w:t>18.10.2019 №875 "Про затвердження Вимог до відцифрованого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w:t>
              </w:r>
            </w:hyperlink>
          </w:p>
        </w:tc>
      </w:tr>
      <w:tr w:rsidR="00BA10F0" w:rsidRPr="00132B30" w14:paraId="06A07692" w14:textId="77777777" w:rsidTr="00AD0434">
        <w:trPr>
          <w:gridAfter w:val="1"/>
          <w:wAfter w:w="14" w:type="dxa"/>
          <w:trHeight w:val="403"/>
        </w:trPr>
        <w:tc>
          <w:tcPr>
            <w:tcW w:w="742" w:type="dxa"/>
            <w:gridSpan w:val="4"/>
            <w:tcBorders>
              <w:top w:val="single" w:sz="4" w:space="0" w:color="auto"/>
              <w:bottom w:val="single" w:sz="4" w:space="0" w:color="auto"/>
            </w:tcBorders>
          </w:tcPr>
          <w:p w14:paraId="5F3D0674" w14:textId="3D9B861B" w:rsidR="00BA10F0" w:rsidRPr="00132B30" w:rsidRDefault="00BA10F0" w:rsidP="00244A4C">
            <w:pPr>
              <w:widowControl w:val="0"/>
              <w:pBdr>
                <w:top w:val="nil"/>
                <w:left w:val="nil"/>
                <w:bottom w:val="nil"/>
                <w:right w:val="nil"/>
                <w:between w:val="nil"/>
              </w:pBdr>
              <w:ind w:left="108"/>
              <w:jc w:val="center"/>
              <w:rPr>
                <w:rFonts w:ascii="Times New Roman" w:eastAsia="Times New Roman" w:hAnsi="Times New Roman" w:cs="Times New Roman"/>
              </w:rPr>
            </w:pPr>
            <w:r w:rsidRPr="00132B30">
              <w:rPr>
                <w:rFonts w:ascii="Times New Roman" w:eastAsia="Times New Roman" w:hAnsi="Times New Roman" w:cs="Times New Roman"/>
              </w:rPr>
              <w:lastRenderedPageBreak/>
              <w:t>2</w:t>
            </w:r>
            <w:r w:rsidR="009D29BC">
              <w:rPr>
                <w:rFonts w:ascii="Times New Roman" w:eastAsia="Times New Roman" w:hAnsi="Times New Roman" w:cs="Times New Roman"/>
              </w:rPr>
              <w:t>59</w:t>
            </w:r>
          </w:p>
        </w:tc>
        <w:tc>
          <w:tcPr>
            <w:tcW w:w="817" w:type="dxa"/>
            <w:tcBorders>
              <w:top w:val="single" w:sz="4" w:space="0" w:color="auto"/>
              <w:bottom w:val="single" w:sz="4" w:space="0" w:color="auto"/>
            </w:tcBorders>
          </w:tcPr>
          <w:p w14:paraId="432D7E49" w14:textId="6BA1717D"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8</w:t>
            </w:r>
            <w:r w:rsidRPr="00132B30">
              <w:rPr>
                <w:rFonts w:ascii="Times New Roman" w:eastAsia="Times New Roman" w:hAnsi="Times New Roman" w:cs="Times New Roman"/>
              </w:rPr>
              <w:t>-0</w:t>
            </w:r>
            <w:r w:rsidR="008F0288">
              <w:rPr>
                <w:rFonts w:ascii="Times New Roman" w:eastAsia="Times New Roman" w:hAnsi="Times New Roman" w:cs="Times New Roman"/>
              </w:rPr>
              <w:t>6</w:t>
            </w:r>
          </w:p>
        </w:tc>
        <w:tc>
          <w:tcPr>
            <w:tcW w:w="854" w:type="dxa"/>
            <w:tcBorders>
              <w:top w:val="single" w:sz="4" w:space="0" w:color="auto"/>
              <w:bottom w:val="single" w:sz="4" w:space="0" w:color="auto"/>
            </w:tcBorders>
          </w:tcPr>
          <w:p w14:paraId="435290CF"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00274</w:t>
            </w:r>
          </w:p>
        </w:tc>
        <w:tc>
          <w:tcPr>
            <w:tcW w:w="3649" w:type="dxa"/>
            <w:gridSpan w:val="3"/>
            <w:tcBorders>
              <w:top w:val="single" w:sz="4" w:space="0" w:color="auto"/>
              <w:bottom w:val="single" w:sz="4" w:space="0" w:color="auto"/>
            </w:tcBorders>
          </w:tcPr>
          <w:p w14:paraId="518A2A51" w14:textId="77777777" w:rsidR="00BA10F0" w:rsidRPr="00132B30" w:rsidRDefault="00BA10F0" w:rsidP="00244A4C">
            <w:pPr>
              <w:pStyle w:val="xfmc4"/>
              <w:spacing w:before="0" w:beforeAutospacing="0" w:after="0" w:afterAutospacing="0"/>
              <w:jc w:val="center"/>
              <w:rPr>
                <w:sz w:val="20"/>
                <w:szCs w:val="20"/>
                <w:lang w:val="uk-UA"/>
              </w:rPr>
            </w:pPr>
            <w:r w:rsidRPr="00132B30">
              <w:rPr>
                <w:sz w:val="20"/>
                <w:szCs w:val="20"/>
                <w:lang w:val="uk-UA"/>
              </w:rPr>
              <w:br/>
              <w:t>Оформлення і видача паспорта громадянина України для виїзду за кордон з безконтактним електронним носієм у зв’язку з обміном у разі:</w:t>
            </w:r>
          </w:p>
          <w:p w14:paraId="3C864C74" w14:textId="77777777" w:rsidR="00BA10F0" w:rsidRPr="00132B30" w:rsidRDefault="00BA10F0" w:rsidP="00244A4C">
            <w:pPr>
              <w:pStyle w:val="xfmc4"/>
              <w:spacing w:before="0" w:beforeAutospacing="0" w:after="0" w:afterAutospacing="0"/>
              <w:jc w:val="center"/>
              <w:rPr>
                <w:sz w:val="20"/>
                <w:szCs w:val="20"/>
                <w:lang w:val="uk-UA"/>
              </w:rPr>
            </w:pPr>
            <w:r w:rsidRPr="00132B30">
              <w:rPr>
                <w:sz w:val="20"/>
                <w:szCs w:val="20"/>
                <w:lang w:val="uk-UA"/>
              </w:rPr>
              <w:t>1) зміни інформації, внесеної до паспорта для виїзду за кордон;</w:t>
            </w:r>
          </w:p>
          <w:p w14:paraId="072FCE9E" w14:textId="77777777" w:rsidR="00BA10F0" w:rsidRPr="00132B30" w:rsidRDefault="00BA10F0" w:rsidP="00244A4C">
            <w:pPr>
              <w:pStyle w:val="xfmc4"/>
              <w:spacing w:before="0" w:beforeAutospacing="0" w:after="0" w:afterAutospacing="0"/>
              <w:jc w:val="center"/>
              <w:rPr>
                <w:sz w:val="20"/>
                <w:szCs w:val="20"/>
                <w:lang w:val="uk-UA"/>
              </w:rPr>
            </w:pPr>
            <w:r w:rsidRPr="00132B30">
              <w:rPr>
                <w:sz w:val="20"/>
                <w:szCs w:val="20"/>
                <w:lang w:val="uk-UA"/>
              </w:rPr>
              <w:t>2) виявлення помилки в інформації, внесеній до паспорта для виїзду за кордон;</w:t>
            </w:r>
          </w:p>
          <w:p w14:paraId="50163A05" w14:textId="77777777" w:rsidR="00BA10F0" w:rsidRPr="00132B30" w:rsidRDefault="00BA10F0" w:rsidP="00244A4C">
            <w:pPr>
              <w:pStyle w:val="xfmc4"/>
              <w:spacing w:before="0" w:beforeAutospacing="0" w:after="0" w:afterAutospacing="0"/>
              <w:jc w:val="center"/>
              <w:rPr>
                <w:sz w:val="20"/>
                <w:szCs w:val="20"/>
                <w:lang w:val="uk-UA"/>
              </w:rPr>
            </w:pPr>
            <w:r w:rsidRPr="00132B30">
              <w:rPr>
                <w:sz w:val="20"/>
                <w:szCs w:val="20"/>
                <w:lang w:val="uk-UA"/>
              </w:rPr>
              <w:t>3) закінчення строку дії паспорта для виїзду за кордон;</w:t>
            </w:r>
          </w:p>
          <w:p w14:paraId="7FBCBB9D"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rPr>
              <w:t>4) непридатності паспорта для виїзду за кордон для подальшого використання.</w:t>
            </w:r>
          </w:p>
        </w:tc>
        <w:tc>
          <w:tcPr>
            <w:tcW w:w="3679" w:type="dxa"/>
            <w:gridSpan w:val="2"/>
            <w:tcBorders>
              <w:top w:val="single" w:sz="4" w:space="0" w:color="auto"/>
              <w:bottom w:val="single" w:sz="4" w:space="0" w:color="auto"/>
            </w:tcBorders>
          </w:tcPr>
          <w:p w14:paraId="06766229" w14:textId="16B95108"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238" w:tgtFrame="_blank" w:history="1">
              <w:r w:rsidR="00BA10F0" w:rsidRPr="00132B30">
                <w:rPr>
                  <w:rStyle w:val="ab"/>
                  <w:rFonts w:ascii="Times New Roman" w:hAnsi="Times New Roman" w:cs="Times New Roman"/>
                  <w:color w:val="auto"/>
                  <w:u w:val="none"/>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ст. 13-21</w:t>
              </w:r>
            </w:hyperlink>
            <w:hyperlink r:id="rId239" w:tgtFrame="_blank" w:history="1">
              <w:r w:rsidR="00BA10F0" w:rsidRPr="00132B30">
                <w:rPr>
                  <w:rStyle w:val="ab"/>
                  <w:rFonts w:ascii="Times New Roman" w:hAnsi="Times New Roman" w:cs="Times New Roman"/>
                  <w:color w:val="auto"/>
                  <w:u w:val="none"/>
                  <w:shd w:val="clear" w:color="auto" w:fill="FFFFFF"/>
                </w:rPr>
                <w:t>Закон України "Про громадянство України" ст. 5</w:t>
              </w:r>
            </w:hyperlink>
            <w:hyperlink r:id="rId240" w:tgtFrame="_blank" w:history="1">
              <w:r w:rsidR="00BA10F0" w:rsidRPr="00132B30">
                <w:rPr>
                  <w:rStyle w:val="ab"/>
                  <w:rFonts w:ascii="Times New Roman" w:hAnsi="Times New Roman" w:cs="Times New Roman"/>
                  <w:color w:val="auto"/>
                  <w:u w:val="none"/>
                  <w:shd w:val="clear" w:color="auto" w:fill="FFFFFF"/>
                </w:rPr>
                <w:t>Закон України "Про свободу пересування та вільний вибір місця проживання в Україні" ст. 6, 7</w:t>
              </w:r>
            </w:hyperlink>
            <w:hyperlink r:id="rId241" w:tgtFrame="_blank" w:history="1">
              <w:r w:rsidR="00BA10F0" w:rsidRPr="00132B30">
                <w:rPr>
                  <w:rStyle w:val="ab"/>
                  <w:rFonts w:ascii="Times New Roman" w:hAnsi="Times New Roman" w:cs="Times New Roman"/>
                  <w:color w:val="auto"/>
                  <w:u w:val="none"/>
                  <w:shd w:val="clear" w:color="auto" w:fill="FFFFFF"/>
                </w:rPr>
                <w:t>Постанова КМУ від 07.05.2014 №152 "Про затвердження зразка бланка, технічного опису та Порядку оформлення, видачі, обміну, пересилання, вилучення, повернення державі, знищення паспорта громадянина України для виїзду за кордон, його тимчасового затримання та вилучення"</w:t>
              </w:r>
            </w:hyperlink>
            <w:r w:rsidR="0014406A">
              <w:t xml:space="preserve"> </w:t>
            </w:r>
            <w:hyperlink r:id="rId242" w:anchor="Text" w:tgtFrame="_blank" w:history="1">
              <w:r w:rsidR="00BA10F0" w:rsidRPr="00132B30">
                <w:rPr>
                  <w:rStyle w:val="ab"/>
                  <w:rFonts w:ascii="Times New Roman" w:hAnsi="Times New Roman" w:cs="Times New Roman"/>
                  <w:color w:val="auto"/>
                  <w:u w:val="none"/>
                  <w:shd w:val="clear" w:color="auto" w:fill="FFFFFF"/>
                </w:rPr>
                <w:t>Постанова КМУ від 26.11.2014 №669 "Про затвердження Порядку отримання, вилучення з Єдиного державного демографічного реєстру та знищення відцифрованих відбитків пальців рук особи"</w:t>
              </w:r>
            </w:hyperlink>
            <w:r w:rsidR="0014406A">
              <w:t xml:space="preserve"> </w:t>
            </w:r>
            <w:hyperlink r:id="rId243" w:anchor="Text" w:tgtFrame="_blank" w:history="1">
              <w:r w:rsidR="00BA10F0" w:rsidRPr="00132B30">
                <w:rPr>
                  <w:rStyle w:val="ab"/>
                  <w:rFonts w:ascii="Times New Roman" w:hAnsi="Times New Roman" w:cs="Times New Roman"/>
                  <w:color w:val="auto"/>
                  <w:u w:val="none"/>
                  <w:shd w:val="clear" w:color="auto" w:fill="FFFFFF"/>
                </w:rPr>
                <w:t>Постанова КМУ від 24.12.2019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“check”"</w:t>
              </w:r>
            </w:hyperlink>
            <w:hyperlink r:id="rId244" w:anchor="Text" w:tgtFrame="_blank" w:history="1">
              <w:r w:rsidR="00BA10F0" w:rsidRPr="00132B30">
                <w:rPr>
                  <w:rStyle w:val="ab"/>
                  <w:rFonts w:ascii="Times New Roman" w:hAnsi="Times New Roman" w:cs="Times New Roman"/>
                  <w:color w:val="auto"/>
                  <w:u w:val="none"/>
                  <w:shd w:val="clear" w:color="auto" w:fill="FFFFFF"/>
                </w:rPr>
                <w:t>Наказ ЦОВВ від 26.11.2014 №1279 "Про затвердження зразка заяви-анкети для внесення інформації до Єдиного державного демографічного реєстру"</w:t>
              </w:r>
            </w:hyperlink>
            <w:r w:rsidR="0014406A">
              <w:t xml:space="preserve"> </w:t>
            </w:r>
            <w:hyperlink r:id="rId245" w:anchor="Text" w:tgtFrame="_blank" w:history="1">
              <w:r w:rsidR="00BA10F0" w:rsidRPr="00132B30">
                <w:rPr>
                  <w:rStyle w:val="ab"/>
                  <w:rFonts w:ascii="Times New Roman" w:hAnsi="Times New Roman" w:cs="Times New Roman"/>
                  <w:color w:val="auto"/>
                  <w:u w:val="none"/>
                  <w:shd w:val="clear" w:color="auto" w:fill="FFFFFF"/>
                </w:rPr>
                <w:t>Наказ ЦОВВ від 16.08.2012 №715 "Про затвердження зразків документів, які подаються для встановлення належності до громадянства України, прийняття до громадянства України, оформлення набуття громадянства України, припинення громадянства України, скасування рішень про оформлення набуття громадянства України, та журналів обліку"</w:t>
              </w:r>
            </w:hyperlink>
            <w:r w:rsidR="0014406A">
              <w:t xml:space="preserve"> </w:t>
            </w:r>
            <w:hyperlink r:id="rId246" w:anchor="Text" w:tgtFrame="_blank" w:history="1">
              <w:r w:rsidR="00BA10F0" w:rsidRPr="00132B30">
                <w:rPr>
                  <w:rStyle w:val="ab"/>
                  <w:rFonts w:ascii="Times New Roman" w:hAnsi="Times New Roman" w:cs="Times New Roman"/>
                  <w:color w:val="auto"/>
                  <w:u w:val="none"/>
                  <w:shd w:val="clear" w:color="auto" w:fill="FFFFFF"/>
                </w:rPr>
                <w:t>Наказ ЦОВВ від 16.08.2016 №816 "Про затвердження Порядку провадження за заявами про оформлення документів для виїзду громадян України за кордон на постійне проживання"</w:t>
              </w:r>
            </w:hyperlink>
            <w:r w:rsidR="0014406A">
              <w:t xml:space="preserve"> </w:t>
            </w:r>
            <w:hyperlink r:id="rId247" w:anchor="Text" w:tgtFrame="_blank" w:history="1">
              <w:r w:rsidR="00BA10F0" w:rsidRPr="00132B30">
                <w:rPr>
                  <w:rStyle w:val="ab"/>
                  <w:rFonts w:ascii="Times New Roman" w:hAnsi="Times New Roman" w:cs="Times New Roman"/>
                  <w:color w:val="auto"/>
                  <w:u w:val="none"/>
                  <w:shd w:val="clear" w:color="auto" w:fill="FFFFFF"/>
                </w:rPr>
                <w:t>Наказ ЦОВВ від 13.04.2018 №311 "Про затвердження зразків документів, необхідних для вилучення, тимчасового вилучення паспорта громадянина України, паспорта громадянина України для виїзду за кордон, та журналу їх обліку"</w:t>
              </w:r>
            </w:hyperlink>
            <w:r w:rsidR="0014406A">
              <w:t xml:space="preserve"> </w:t>
            </w:r>
            <w:hyperlink r:id="rId248" w:anchor="Text" w:tgtFrame="_blank" w:history="1">
              <w:r w:rsidR="00BA10F0" w:rsidRPr="00132B30">
                <w:rPr>
                  <w:rStyle w:val="ab"/>
                  <w:rFonts w:ascii="Times New Roman" w:hAnsi="Times New Roman" w:cs="Times New Roman"/>
                  <w:color w:val="auto"/>
                  <w:u w:val="none"/>
                  <w:shd w:val="clear" w:color="auto" w:fill="FFFFFF"/>
                </w:rPr>
                <w:t xml:space="preserve">Наказ ЦОВВ від 18.10.2019 №875 "Про затвердження Вимог до відцифрованого образу обличчя особи, фотокарток, що </w:t>
              </w:r>
              <w:r w:rsidR="00BA10F0" w:rsidRPr="00132B30">
                <w:rPr>
                  <w:rStyle w:val="ab"/>
                  <w:rFonts w:ascii="Times New Roman" w:hAnsi="Times New Roman" w:cs="Times New Roman"/>
                  <w:color w:val="auto"/>
                  <w:u w:val="none"/>
                  <w:shd w:val="clear" w:color="auto" w:fill="FFFFFF"/>
                </w:rPr>
                <w:lastRenderedPageBreak/>
                <w:t>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w:t>
              </w:r>
            </w:hyperlink>
          </w:p>
        </w:tc>
      </w:tr>
      <w:tr w:rsidR="00BA10F0" w:rsidRPr="00132B30" w14:paraId="3A506C53" w14:textId="77777777" w:rsidTr="00AD0434">
        <w:trPr>
          <w:gridAfter w:val="1"/>
          <w:wAfter w:w="14" w:type="dxa"/>
          <w:trHeight w:val="450"/>
        </w:trPr>
        <w:tc>
          <w:tcPr>
            <w:tcW w:w="742" w:type="dxa"/>
            <w:gridSpan w:val="4"/>
            <w:tcBorders>
              <w:top w:val="single" w:sz="4" w:space="0" w:color="auto"/>
              <w:bottom w:val="single" w:sz="4" w:space="0" w:color="auto"/>
            </w:tcBorders>
          </w:tcPr>
          <w:p w14:paraId="54F170F1" w14:textId="1BE12988" w:rsidR="00BA10F0" w:rsidRPr="00132B30" w:rsidRDefault="00BA10F0" w:rsidP="00244A4C">
            <w:pPr>
              <w:widowControl w:val="0"/>
              <w:pBdr>
                <w:top w:val="nil"/>
                <w:left w:val="nil"/>
                <w:bottom w:val="nil"/>
                <w:right w:val="nil"/>
                <w:between w:val="nil"/>
              </w:pBdr>
              <w:ind w:left="108"/>
              <w:jc w:val="center"/>
              <w:rPr>
                <w:rFonts w:ascii="Times New Roman" w:eastAsia="Times New Roman" w:hAnsi="Times New Roman" w:cs="Times New Roman"/>
              </w:rPr>
            </w:pPr>
            <w:r w:rsidRPr="00132B30">
              <w:rPr>
                <w:rFonts w:ascii="Times New Roman" w:eastAsia="Times New Roman" w:hAnsi="Times New Roman" w:cs="Times New Roman"/>
              </w:rPr>
              <w:lastRenderedPageBreak/>
              <w:t>2</w:t>
            </w:r>
            <w:r w:rsidR="00852999">
              <w:rPr>
                <w:rFonts w:ascii="Times New Roman" w:eastAsia="Times New Roman" w:hAnsi="Times New Roman" w:cs="Times New Roman"/>
              </w:rPr>
              <w:t>6</w:t>
            </w:r>
            <w:r w:rsidR="009D29BC">
              <w:rPr>
                <w:rFonts w:ascii="Times New Roman" w:eastAsia="Times New Roman" w:hAnsi="Times New Roman" w:cs="Times New Roman"/>
              </w:rPr>
              <w:t>0</w:t>
            </w:r>
          </w:p>
        </w:tc>
        <w:tc>
          <w:tcPr>
            <w:tcW w:w="817" w:type="dxa"/>
            <w:tcBorders>
              <w:top w:val="single" w:sz="4" w:space="0" w:color="auto"/>
              <w:bottom w:val="single" w:sz="4" w:space="0" w:color="auto"/>
            </w:tcBorders>
          </w:tcPr>
          <w:p w14:paraId="4D86A657" w14:textId="390E8B3A"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8</w:t>
            </w:r>
            <w:r w:rsidRPr="00132B30">
              <w:rPr>
                <w:rFonts w:ascii="Times New Roman" w:eastAsia="Times New Roman" w:hAnsi="Times New Roman" w:cs="Times New Roman"/>
              </w:rPr>
              <w:t>-</w:t>
            </w:r>
            <w:r w:rsidR="009A7E03">
              <w:rPr>
                <w:rFonts w:ascii="Times New Roman" w:eastAsia="Times New Roman" w:hAnsi="Times New Roman" w:cs="Times New Roman"/>
              </w:rPr>
              <w:t>07</w:t>
            </w:r>
          </w:p>
        </w:tc>
        <w:tc>
          <w:tcPr>
            <w:tcW w:w="854" w:type="dxa"/>
            <w:tcBorders>
              <w:top w:val="single" w:sz="4" w:space="0" w:color="auto"/>
              <w:bottom w:val="single" w:sz="4" w:space="0" w:color="auto"/>
            </w:tcBorders>
          </w:tcPr>
          <w:p w14:paraId="41A83AD0"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00928</w:t>
            </w:r>
          </w:p>
        </w:tc>
        <w:tc>
          <w:tcPr>
            <w:tcW w:w="3649" w:type="dxa"/>
            <w:gridSpan w:val="3"/>
            <w:tcBorders>
              <w:top w:val="single" w:sz="4" w:space="0" w:color="auto"/>
              <w:bottom w:val="single" w:sz="4" w:space="0" w:color="auto"/>
            </w:tcBorders>
          </w:tcPr>
          <w:p w14:paraId="6DE503EB" w14:textId="24A211A3"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 xml:space="preserve">Оформлення і видача паспорта громадянина України з безконтактним електронним носієм вперше особі у віці з 14 до 18 років з одночасною реєстрацією у </w:t>
            </w:r>
            <w:r w:rsidR="00DA4DC5">
              <w:rPr>
                <w:rFonts w:ascii="Times New Roman" w:hAnsi="Times New Roman" w:cs="Times New Roman"/>
                <w:shd w:val="clear" w:color="auto" w:fill="FFFFFF"/>
              </w:rPr>
              <w:t>Д</w:t>
            </w:r>
            <w:r w:rsidRPr="00132B30">
              <w:rPr>
                <w:rFonts w:ascii="Times New Roman" w:hAnsi="Times New Roman" w:cs="Times New Roman"/>
                <w:shd w:val="clear" w:color="auto" w:fill="FFFFFF"/>
              </w:rPr>
              <w:t>ержавному реєстрі фізичних осіб - платників податків</w:t>
            </w:r>
          </w:p>
        </w:tc>
        <w:tc>
          <w:tcPr>
            <w:tcW w:w="3679" w:type="dxa"/>
            <w:gridSpan w:val="2"/>
            <w:tcBorders>
              <w:top w:val="single" w:sz="4" w:space="0" w:color="auto"/>
              <w:bottom w:val="single" w:sz="4" w:space="0" w:color="auto"/>
            </w:tcBorders>
          </w:tcPr>
          <w:p w14:paraId="05D43DB8" w14:textId="755D4DB8" w:rsidR="00BA10F0" w:rsidRPr="00132B30" w:rsidRDefault="00AD0434" w:rsidP="00244A4C">
            <w:pPr>
              <w:widowControl w:val="0"/>
              <w:pBdr>
                <w:top w:val="nil"/>
                <w:left w:val="nil"/>
                <w:bottom w:val="nil"/>
                <w:right w:val="nil"/>
                <w:between w:val="nil"/>
              </w:pBdr>
              <w:jc w:val="center"/>
              <w:rPr>
                <w:rFonts w:ascii="Times New Roman" w:eastAsia="Times New Roman" w:hAnsi="Times New Roman" w:cs="Times New Roman"/>
              </w:rPr>
            </w:pPr>
            <w:hyperlink r:id="rId249" w:tgtFrame="_blank" w:history="1">
              <w:r w:rsidR="00BA10F0" w:rsidRPr="00132B30">
                <w:rPr>
                  <w:rStyle w:val="ab"/>
                  <w:rFonts w:ascii="Times New Roman" w:hAnsi="Times New Roman" w:cs="Times New Roman"/>
                  <w:color w:val="auto"/>
                  <w:u w:val="none"/>
                  <w:shd w:val="clear" w:color="auto" w:fill="FFFFFF"/>
                </w:rPr>
                <w:t>Закон України "Про громадянство України" ст. 5</w:t>
              </w:r>
            </w:hyperlink>
            <w:hyperlink r:id="rId250" w:tgtFrame="_blank" w:history="1">
              <w:r w:rsidR="00BA10F0" w:rsidRPr="00132B30">
                <w:rPr>
                  <w:rStyle w:val="ab"/>
                  <w:rFonts w:ascii="Times New Roman" w:hAnsi="Times New Roman" w:cs="Times New Roman"/>
                  <w:color w:val="auto"/>
                  <w:u w:val="none"/>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ст. ст. 13-21</w:t>
              </w:r>
            </w:hyperlink>
            <w:hyperlink r:id="rId251" w:tgtFrame="_blank" w:history="1">
              <w:r w:rsidR="00BA10F0" w:rsidRPr="00132B30">
                <w:rPr>
                  <w:rStyle w:val="ab"/>
                  <w:rFonts w:ascii="Times New Roman" w:hAnsi="Times New Roman" w:cs="Times New Roman"/>
                  <w:color w:val="auto"/>
                  <w:u w:val="none"/>
                  <w:shd w:val="clear" w:color="auto" w:fill="FFFFFF"/>
                </w:rPr>
                <w:t>Закон України "Про свободу пересування та вільний вибір місця проживання в Україні" ст. 6, 7</w:t>
              </w:r>
            </w:hyperlink>
            <w:hyperlink r:id="rId252" w:anchor="Text" w:tgtFrame="_blank" w:history="1">
              <w:r w:rsidR="00BA10F0" w:rsidRPr="00132B30">
                <w:rPr>
                  <w:rStyle w:val="ab"/>
                  <w:rFonts w:ascii="Times New Roman" w:hAnsi="Times New Roman" w:cs="Times New Roman"/>
                  <w:color w:val="auto"/>
                  <w:u w:val="none"/>
                  <w:shd w:val="clear" w:color="auto" w:fill="FFFFFF"/>
                </w:rPr>
                <w:t>Закон України "Про тимчасові заходи на період проведення антитерористичної операції" ст. 9-3</w:t>
              </w:r>
            </w:hyperlink>
            <w:hyperlink r:id="rId253" w:anchor="Text" w:tgtFrame="_blank" w:history="1">
              <w:r w:rsidR="00BA10F0" w:rsidRPr="00132B30">
                <w:rPr>
                  <w:rStyle w:val="ab"/>
                  <w:rFonts w:ascii="Times New Roman" w:hAnsi="Times New Roman" w:cs="Times New Roman"/>
                  <w:color w:val="auto"/>
                  <w:u w:val="none"/>
                  <w:shd w:val="clear" w:color="auto" w:fill="FFFFFF"/>
                </w:rPr>
                <w:t>Постанова КМУ від 26.11.2014 №669 "Про затвердження Порядку отримання, вилучення з Єдиного державного демографічного реєстру та знищення відцифрованих відбитків пальців рук особи"</w:t>
              </w:r>
            </w:hyperlink>
            <w:r w:rsidR="0014406A">
              <w:t xml:space="preserve"> </w:t>
            </w:r>
            <w:hyperlink r:id="rId254" w:anchor="Text" w:tgtFrame="_blank" w:history="1">
              <w:r w:rsidR="00BA10F0" w:rsidRPr="00132B30">
                <w:rPr>
                  <w:rStyle w:val="ab"/>
                  <w:rFonts w:ascii="Times New Roman" w:hAnsi="Times New Roman" w:cs="Times New Roman"/>
                  <w:color w:val="auto"/>
                  <w:u w:val="none"/>
                  <w:shd w:val="clear" w:color="auto" w:fill="FFFFFF"/>
                </w:rPr>
                <w:t>Постанова КМУ від 10.07.2019 №691 "Про реалізацію експериментального проекту щодо створення сприятливих умов для реалізації прав дитини"</w:t>
              </w:r>
            </w:hyperlink>
            <w:r w:rsidR="0014406A">
              <w:t xml:space="preserve"> </w:t>
            </w:r>
            <w:hyperlink r:id="rId255" w:anchor="Text" w:tgtFrame="_blank" w:history="1">
              <w:r w:rsidR="00BA10F0" w:rsidRPr="00132B30">
                <w:rPr>
                  <w:rStyle w:val="ab"/>
                  <w:rFonts w:ascii="Times New Roman" w:hAnsi="Times New Roman" w:cs="Times New Roman"/>
                  <w:color w:val="auto"/>
                  <w:u w:val="none"/>
                  <w:shd w:val="clear" w:color="auto" w:fill="FFFFFF"/>
                </w:rPr>
                <w:t>Постанова КМУ від 25.03.2015 №302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w:t>
              </w:r>
            </w:hyperlink>
            <w:r w:rsidR="0014406A">
              <w:t xml:space="preserve"> </w:t>
            </w:r>
            <w:hyperlink r:id="rId256" w:anchor="Text" w:tgtFrame="_blank" w:history="1">
              <w:r w:rsidR="00BA10F0" w:rsidRPr="00132B30">
                <w:rPr>
                  <w:rStyle w:val="ab"/>
                  <w:rFonts w:ascii="Times New Roman" w:hAnsi="Times New Roman" w:cs="Times New Roman"/>
                  <w:color w:val="auto"/>
                  <w:u w:val="none"/>
                  <w:shd w:val="clear" w:color="auto" w:fill="FFFFFF"/>
                </w:rPr>
                <w:t>Наказ ЦОВВ від 26.11.2014 №1279 "Про затвердження зразка заяви-анкети для внесення інформації до Єдиного державного демографічного реєстру"</w:t>
              </w:r>
            </w:hyperlink>
            <w:r w:rsidR="0014406A">
              <w:t xml:space="preserve"> </w:t>
            </w:r>
            <w:hyperlink r:id="rId257" w:anchor="Text" w:tgtFrame="_blank" w:history="1">
              <w:r w:rsidR="00BA10F0" w:rsidRPr="00132B30">
                <w:rPr>
                  <w:rStyle w:val="ab"/>
                  <w:rFonts w:ascii="Times New Roman" w:hAnsi="Times New Roman" w:cs="Times New Roman"/>
                  <w:color w:val="auto"/>
                  <w:u w:val="none"/>
                  <w:shd w:val="clear" w:color="auto" w:fill="FFFFFF"/>
                </w:rPr>
                <w:t>Наказ ЦОВВ від 16.08.2012 №715 "Про затвердження зразків документів, які подаються для встановлення належності до громадянства України, прийняття до громадянства України, оформлення набуття громадянства України, припинення громадянства України, скасування рішень про оформлення набуття громадянства України, та журналів обліку"</w:t>
              </w:r>
            </w:hyperlink>
            <w:r w:rsidR="0014406A">
              <w:t xml:space="preserve"> </w:t>
            </w:r>
            <w:hyperlink r:id="rId258" w:anchor="Text" w:tgtFrame="_blank" w:history="1">
              <w:r w:rsidR="00BA10F0" w:rsidRPr="00132B30">
                <w:rPr>
                  <w:rStyle w:val="ab"/>
                  <w:rFonts w:ascii="Times New Roman" w:hAnsi="Times New Roman" w:cs="Times New Roman"/>
                  <w:color w:val="auto"/>
                  <w:u w:val="none"/>
                  <w:shd w:val="clear" w:color="auto" w:fill="FFFFFF"/>
                </w:rPr>
                <w:t>Наказ ЦОВВ від 18.10.2019 №875 "Про затвердження Вимог до відцифрованого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w:t>
              </w:r>
            </w:hyperlink>
          </w:p>
        </w:tc>
      </w:tr>
      <w:tr w:rsidR="00BA10F0" w:rsidRPr="00132B30" w14:paraId="05709836" w14:textId="77777777" w:rsidTr="00AD0434">
        <w:trPr>
          <w:gridAfter w:val="1"/>
          <w:wAfter w:w="14" w:type="dxa"/>
          <w:trHeight w:val="3564"/>
        </w:trPr>
        <w:tc>
          <w:tcPr>
            <w:tcW w:w="742" w:type="dxa"/>
            <w:gridSpan w:val="4"/>
            <w:tcBorders>
              <w:top w:val="single" w:sz="4" w:space="0" w:color="auto"/>
              <w:bottom w:val="single" w:sz="4" w:space="0" w:color="auto"/>
            </w:tcBorders>
          </w:tcPr>
          <w:p w14:paraId="3A5873A2" w14:textId="1977B3E4" w:rsidR="00BA10F0" w:rsidRPr="00132B30" w:rsidRDefault="00BA10F0" w:rsidP="00244A4C">
            <w:pPr>
              <w:widowControl w:val="0"/>
              <w:pBdr>
                <w:top w:val="nil"/>
                <w:left w:val="nil"/>
                <w:bottom w:val="nil"/>
                <w:right w:val="nil"/>
                <w:between w:val="nil"/>
              </w:pBdr>
              <w:ind w:left="108"/>
              <w:jc w:val="center"/>
              <w:rPr>
                <w:rFonts w:ascii="Times New Roman" w:eastAsia="Times New Roman" w:hAnsi="Times New Roman" w:cs="Times New Roman"/>
              </w:rPr>
            </w:pPr>
            <w:r w:rsidRPr="00132B30">
              <w:rPr>
                <w:rFonts w:ascii="Times New Roman" w:eastAsia="Times New Roman" w:hAnsi="Times New Roman" w:cs="Times New Roman"/>
              </w:rPr>
              <w:lastRenderedPageBreak/>
              <w:t>2</w:t>
            </w:r>
            <w:r w:rsidR="00852999">
              <w:rPr>
                <w:rFonts w:ascii="Times New Roman" w:eastAsia="Times New Roman" w:hAnsi="Times New Roman" w:cs="Times New Roman"/>
              </w:rPr>
              <w:t>6</w:t>
            </w:r>
            <w:r w:rsidR="009D29BC">
              <w:rPr>
                <w:rFonts w:ascii="Times New Roman" w:eastAsia="Times New Roman" w:hAnsi="Times New Roman" w:cs="Times New Roman"/>
              </w:rPr>
              <w:t>1</w:t>
            </w:r>
          </w:p>
        </w:tc>
        <w:tc>
          <w:tcPr>
            <w:tcW w:w="817" w:type="dxa"/>
            <w:tcBorders>
              <w:top w:val="single" w:sz="4" w:space="0" w:color="auto"/>
              <w:bottom w:val="single" w:sz="4" w:space="0" w:color="auto"/>
            </w:tcBorders>
          </w:tcPr>
          <w:p w14:paraId="6E58F2A1" w14:textId="0A3F7FE9"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eastAsia="Times New Roman" w:hAnsi="Times New Roman" w:cs="Times New Roman"/>
              </w:rPr>
              <w:t>0</w:t>
            </w:r>
            <w:r w:rsidR="00852999">
              <w:rPr>
                <w:rFonts w:ascii="Times New Roman" w:eastAsia="Times New Roman" w:hAnsi="Times New Roman" w:cs="Times New Roman"/>
              </w:rPr>
              <w:t>8</w:t>
            </w:r>
            <w:r w:rsidRPr="00132B30">
              <w:rPr>
                <w:rFonts w:ascii="Times New Roman" w:eastAsia="Times New Roman" w:hAnsi="Times New Roman" w:cs="Times New Roman"/>
              </w:rPr>
              <w:t>-</w:t>
            </w:r>
            <w:r w:rsidR="009A7E03">
              <w:rPr>
                <w:rFonts w:ascii="Times New Roman" w:eastAsia="Times New Roman" w:hAnsi="Times New Roman" w:cs="Times New Roman"/>
              </w:rPr>
              <w:t>08</w:t>
            </w:r>
          </w:p>
        </w:tc>
        <w:tc>
          <w:tcPr>
            <w:tcW w:w="854" w:type="dxa"/>
            <w:tcBorders>
              <w:top w:val="single" w:sz="4" w:space="0" w:color="auto"/>
              <w:bottom w:val="single" w:sz="4" w:space="0" w:color="auto"/>
            </w:tcBorders>
          </w:tcPr>
          <w:p w14:paraId="6560F017"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02425</w:t>
            </w:r>
          </w:p>
        </w:tc>
        <w:tc>
          <w:tcPr>
            <w:tcW w:w="3649" w:type="dxa"/>
            <w:gridSpan w:val="3"/>
            <w:tcBorders>
              <w:top w:val="single" w:sz="4" w:space="0" w:color="auto"/>
              <w:bottom w:val="single" w:sz="4" w:space="0" w:color="auto"/>
            </w:tcBorders>
          </w:tcPr>
          <w:p w14:paraId="52E787E2"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r w:rsidRPr="00132B30">
              <w:rPr>
                <w:rFonts w:ascii="Times New Roman" w:hAnsi="Times New Roman" w:cs="Times New Roman"/>
                <w:shd w:val="clear" w:color="auto" w:fill="FFFFFF"/>
              </w:rPr>
              <w:t>Одночасне оформлення (у тому числі замість втраченого або викраденого), обміну паспорта громадянина України та паспорта громадянина України для виїзду за кордон</w:t>
            </w:r>
          </w:p>
        </w:tc>
        <w:tc>
          <w:tcPr>
            <w:tcW w:w="3679" w:type="dxa"/>
            <w:gridSpan w:val="2"/>
            <w:tcBorders>
              <w:top w:val="single" w:sz="4" w:space="0" w:color="auto"/>
              <w:bottom w:val="single" w:sz="4" w:space="0" w:color="auto"/>
            </w:tcBorders>
          </w:tcPr>
          <w:p w14:paraId="1754C7AA" w14:textId="177B8E4C" w:rsidR="00BA10F0" w:rsidRPr="00132B30" w:rsidRDefault="00AD0434" w:rsidP="00244A4C">
            <w:pPr>
              <w:widowControl w:val="0"/>
              <w:pBdr>
                <w:top w:val="nil"/>
                <w:left w:val="nil"/>
                <w:bottom w:val="nil"/>
                <w:right w:val="nil"/>
                <w:between w:val="nil"/>
              </w:pBdr>
              <w:jc w:val="center"/>
              <w:rPr>
                <w:rStyle w:val="ab"/>
                <w:rFonts w:ascii="Times New Roman" w:hAnsi="Times New Roman" w:cs="Times New Roman"/>
                <w:color w:val="auto"/>
                <w:u w:val="none"/>
                <w:shd w:val="clear" w:color="auto" w:fill="FFFFFF"/>
              </w:rPr>
            </w:pPr>
            <w:hyperlink r:id="rId259" w:anchor="Text" w:tgtFrame="_blank" w:history="1">
              <w:r w:rsidR="00BA10F0" w:rsidRPr="00132B30">
                <w:rPr>
                  <w:rStyle w:val="ab"/>
                  <w:rFonts w:ascii="Times New Roman" w:hAnsi="Times New Roman" w:cs="Times New Roman"/>
                  <w:color w:val="auto"/>
                  <w:u w:val="none"/>
                  <w:shd w:val="clear" w:color="auto" w:fill="FFFFFF"/>
                </w:rPr>
                <w:t>Постанова КМУ від 07.05.2022 №541 "Порядок реалізації експериментального проекту щодо одночасного оформлення (у тому числі замість втраченого або викраденого), обміну паспорта громадянина України та паспорта громадянина України для виїзду за кордон"</w:t>
              </w:r>
            </w:hyperlink>
            <w:r w:rsidR="0014406A">
              <w:t xml:space="preserve"> </w:t>
            </w:r>
            <w:hyperlink r:id="rId260" w:anchor=":~:text=%D0%9F%D0%9E%D0%A0%D0%AF%D0%94%D0%9E%D0%9A%0A%D0%BE%D1%84%D0%BE%D1%80%D0%BC%D0%BB%D0%B5%D0%BD%D0%BD%D1%8F%2C%20%D0%B2%D0%B8%D0%B4%D0%B0%D1%8" w:tgtFrame="_blank" w:history="1">
              <w:r w:rsidR="00BA10F0" w:rsidRPr="00132B30">
                <w:rPr>
                  <w:rStyle w:val="ab"/>
                  <w:rFonts w:ascii="Times New Roman" w:hAnsi="Times New Roman" w:cs="Times New Roman"/>
                  <w:color w:val="auto"/>
                  <w:u w:val="none"/>
                  <w:shd w:val="clear" w:color="auto" w:fill="FFFFFF"/>
                </w:rPr>
                <w:t>Постанова КМУ від 25.02.2015 №302 "Порядок оформлення, видачі, обміну, пересилання, вилучення, повернення державі, визнання недійсним та знищення паспорта громадянина України"</w:t>
              </w:r>
            </w:hyperlink>
          </w:p>
          <w:p w14:paraId="2A7C8114" w14:textId="77777777" w:rsidR="00BA10F0" w:rsidRPr="00132B30" w:rsidRDefault="00BA10F0" w:rsidP="00244A4C">
            <w:pPr>
              <w:widowControl w:val="0"/>
              <w:pBdr>
                <w:top w:val="nil"/>
                <w:left w:val="nil"/>
                <w:bottom w:val="nil"/>
                <w:right w:val="nil"/>
                <w:between w:val="nil"/>
              </w:pBdr>
              <w:jc w:val="center"/>
              <w:rPr>
                <w:rFonts w:ascii="Times New Roman" w:eastAsia="Times New Roman" w:hAnsi="Times New Roman" w:cs="Times New Roman"/>
              </w:rPr>
            </w:pPr>
          </w:p>
        </w:tc>
      </w:tr>
      <w:bookmarkEnd w:id="0"/>
    </w:tbl>
    <w:p w14:paraId="72ACCAD8" w14:textId="77777777" w:rsidR="00BA10F0" w:rsidRPr="00132B30" w:rsidRDefault="00BA10F0" w:rsidP="00BA10F0">
      <w:pPr>
        <w:widowControl w:val="0"/>
        <w:pBdr>
          <w:top w:val="nil"/>
          <w:left w:val="nil"/>
          <w:bottom w:val="nil"/>
          <w:right w:val="nil"/>
          <w:between w:val="nil"/>
        </w:pBdr>
        <w:rPr>
          <w:rFonts w:ascii="Times New Roman" w:eastAsia="Times New Roman" w:hAnsi="Times New Roman" w:cs="Times New Roman"/>
        </w:rPr>
      </w:pPr>
    </w:p>
    <w:p w14:paraId="69EEC697" w14:textId="77777777" w:rsidR="00BA10F0" w:rsidRPr="00132B30" w:rsidRDefault="00BA10F0" w:rsidP="00BA10F0">
      <w:pPr>
        <w:widowControl w:val="0"/>
        <w:pBdr>
          <w:top w:val="nil"/>
          <w:left w:val="nil"/>
          <w:bottom w:val="nil"/>
          <w:right w:val="nil"/>
          <w:between w:val="nil"/>
        </w:pBdr>
        <w:rPr>
          <w:rFonts w:ascii="Times New Roman" w:eastAsia="Times New Roman" w:hAnsi="Times New Roman" w:cs="Times New Roman"/>
        </w:rPr>
      </w:pPr>
    </w:p>
    <w:p w14:paraId="08456E18" w14:textId="77777777" w:rsidR="00BA10F0" w:rsidRPr="00132B30" w:rsidRDefault="00BA10F0" w:rsidP="00BA10F0">
      <w:pPr>
        <w:widowControl w:val="0"/>
        <w:pBdr>
          <w:top w:val="nil"/>
          <w:left w:val="nil"/>
          <w:bottom w:val="nil"/>
          <w:right w:val="nil"/>
          <w:between w:val="nil"/>
        </w:pBdr>
        <w:rPr>
          <w:rFonts w:ascii="Times New Roman" w:eastAsia="Times New Roman" w:hAnsi="Times New Roman" w:cs="Times New Roman"/>
          <w:sz w:val="24"/>
          <w:szCs w:val="24"/>
        </w:rPr>
      </w:pPr>
    </w:p>
    <w:p w14:paraId="6A9D3D06" w14:textId="77777777" w:rsidR="00BA10F0" w:rsidRPr="00132B30" w:rsidRDefault="00BA10F0" w:rsidP="00BA10F0">
      <w:pPr>
        <w:widowControl w:val="0"/>
        <w:pBdr>
          <w:top w:val="nil"/>
          <w:left w:val="nil"/>
          <w:bottom w:val="nil"/>
          <w:right w:val="nil"/>
          <w:between w:val="nil"/>
        </w:pBdr>
        <w:rPr>
          <w:rFonts w:ascii="Times New Roman" w:eastAsia="Times New Roman" w:hAnsi="Times New Roman" w:cs="Times New Roman"/>
          <w:sz w:val="24"/>
          <w:szCs w:val="24"/>
        </w:rPr>
      </w:pPr>
    </w:p>
    <w:p w14:paraId="2D3AF2C3" w14:textId="7DE04BF9" w:rsidR="00BA10F0" w:rsidRPr="00132B30" w:rsidRDefault="00BA10F0" w:rsidP="00BA10F0">
      <w:pPr>
        <w:widowControl w:val="0"/>
        <w:pBdr>
          <w:top w:val="nil"/>
          <w:left w:val="nil"/>
          <w:bottom w:val="nil"/>
          <w:right w:val="nil"/>
          <w:between w:val="nil"/>
        </w:pBdr>
        <w:rPr>
          <w:rFonts w:ascii="Times New Roman" w:eastAsia="Times New Roman" w:hAnsi="Times New Roman" w:cs="Times New Roman"/>
          <w:sz w:val="24"/>
          <w:szCs w:val="24"/>
        </w:rPr>
      </w:pPr>
      <w:r w:rsidRPr="00132B30">
        <w:rPr>
          <w:rFonts w:ascii="Times New Roman" w:eastAsia="Times New Roman" w:hAnsi="Times New Roman" w:cs="Times New Roman"/>
          <w:sz w:val="24"/>
          <w:szCs w:val="24"/>
        </w:rPr>
        <w:t xml:space="preserve">Начальник відділу «ЦНАП»                                                                 </w:t>
      </w:r>
      <w:r w:rsidR="009B3759">
        <w:rPr>
          <w:rFonts w:ascii="Times New Roman" w:eastAsia="Times New Roman" w:hAnsi="Times New Roman" w:cs="Times New Roman"/>
          <w:sz w:val="24"/>
          <w:szCs w:val="24"/>
        </w:rPr>
        <w:t>Наталія ЛАХАДИНОВА</w:t>
      </w:r>
    </w:p>
    <w:p w14:paraId="497FE5AD" w14:textId="77777777" w:rsidR="00BA10F0" w:rsidRPr="00132B30" w:rsidRDefault="00BA10F0" w:rsidP="00BA10F0">
      <w:pPr>
        <w:widowControl w:val="0"/>
        <w:pBdr>
          <w:top w:val="nil"/>
          <w:left w:val="nil"/>
          <w:bottom w:val="nil"/>
          <w:right w:val="nil"/>
          <w:between w:val="nil"/>
        </w:pBdr>
        <w:rPr>
          <w:rFonts w:ascii="Times New Roman" w:eastAsia="Times New Roman" w:hAnsi="Times New Roman" w:cs="Times New Roman"/>
          <w:sz w:val="24"/>
          <w:szCs w:val="24"/>
        </w:rPr>
      </w:pPr>
    </w:p>
    <w:p w14:paraId="4A9AF896" w14:textId="77777777" w:rsidR="00BA10F0" w:rsidRPr="00132B30" w:rsidRDefault="00BA10F0" w:rsidP="00BA10F0">
      <w:pPr>
        <w:widowControl w:val="0"/>
        <w:pBdr>
          <w:top w:val="nil"/>
          <w:left w:val="nil"/>
          <w:bottom w:val="nil"/>
          <w:right w:val="nil"/>
          <w:between w:val="nil"/>
        </w:pBdr>
        <w:rPr>
          <w:rFonts w:ascii="Times New Roman" w:eastAsia="Times New Roman" w:hAnsi="Times New Roman" w:cs="Times New Roman"/>
          <w:sz w:val="24"/>
          <w:szCs w:val="24"/>
        </w:rPr>
      </w:pPr>
    </w:p>
    <w:p w14:paraId="363F6B0F" w14:textId="77777777" w:rsidR="00BA10F0" w:rsidRPr="00132B30" w:rsidRDefault="00BA10F0" w:rsidP="00BA10F0">
      <w:pPr>
        <w:widowControl w:val="0"/>
        <w:pBdr>
          <w:top w:val="nil"/>
          <w:left w:val="nil"/>
          <w:bottom w:val="nil"/>
          <w:right w:val="nil"/>
          <w:between w:val="nil"/>
        </w:pBdr>
        <w:rPr>
          <w:rFonts w:ascii="Times New Roman" w:eastAsia="Times New Roman" w:hAnsi="Times New Roman" w:cs="Times New Roman"/>
          <w:sz w:val="24"/>
          <w:szCs w:val="24"/>
        </w:rPr>
      </w:pPr>
    </w:p>
    <w:p w14:paraId="000A6DD1" w14:textId="77777777" w:rsidR="00DA6F45" w:rsidRPr="00BA10F0" w:rsidRDefault="00DA6F45"/>
    <w:sectPr w:rsidR="00DA6F45" w:rsidRPr="00BA10F0" w:rsidSect="00244A4C">
      <w:pgSz w:w="11906" w:h="16838"/>
      <w:pgMar w:top="851" w:right="567" w:bottom="851"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C1E6B"/>
    <w:multiLevelType w:val="hybridMultilevel"/>
    <w:tmpl w:val="FE92AE76"/>
    <w:lvl w:ilvl="0" w:tplc="4476E74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4042596D"/>
    <w:multiLevelType w:val="multilevel"/>
    <w:tmpl w:val="0972B6C6"/>
    <w:lvl w:ilvl="0">
      <w:start w:val="1"/>
      <w:numFmt w:val="decimal"/>
      <w:lvlText w:val="%1."/>
      <w:lvlJc w:val="left"/>
      <w:pPr>
        <w:ind w:left="639" w:hanging="213"/>
      </w:pPr>
      <w:rPr>
        <w:rFonts w:ascii="Times New Roman" w:eastAsia="Times New Roman" w:hAnsi="Times New Roman" w:cs="Times New Roman"/>
        <w:b w:val="0"/>
        <w:sz w:val="28"/>
        <w:szCs w:val="28"/>
        <w:vertAlign w:val="baseline"/>
      </w:rPr>
    </w:lvl>
    <w:lvl w:ilvl="1">
      <w:numFmt w:val="bullet"/>
      <w:lvlText w:val="•"/>
      <w:lvlJc w:val="left"/>
      <w:pPr>
        <w:ind w:left="1611" w:hanging="213"/>
      </w:pPr>
      <w:rPr>
        <w:vertAlign w:val="baseline"/>
      </w:rPr>
    </w:lvl>
    <w:lvl w:ilvl="2">
      <w:numFmt w:val="bullet"/>
      <w:lvlText w:val="•"/>
      <w:lvlJc w:val="left"/>
      <w:pPr>
        <w:ind w:left="2586" w:hanging="213"/>
      </w:pPr>
      <w:rPr>
        <w:vertAlign w:val="baseline"/>
      </w:rPr>
    </w:lvl>
    <w:lvl w:ilvl="3">
      <w:numFmt w:val="bullet"/>
      <w:lvlText w:val="•"/>
      <w:lvlJc w:val="left"/>
      <w:pPr>
        <w:ind w:left="3560" w:hanging="213"/>
      </w:pPr>
      <w:rPr>
        <w:vertAlign w:val="baseline"/>
      </w:rPr>
    </w:lvl>
    <w:lvl w:ilvl="4">
      <w:numFmt w:val="bullet"/>
      <w:lvlText w:val="•"/>
      <w:lvlJc w:val="left"/>
      <w:pPr>
        <w:ind w:left="4535" w:hanging="213"/>
      </w:pPr>
      <w:rPr>
        <w:vertAlign w:val="baseline"/>
      </w:rPr>
    </w:lvl>
    <w:lvl w:ilvl="5">
      <w:numFmt w:val="bullet"/>
      <w:lvlText w:val="•"/>
      <w:lvlJc w:val="left"/>
      <w:pPr>
        <w:ind w:left="5510" w:hanging="213"/>
      </w:pPr>
      <w:rPr>
        <w:vertAlign w:val="baseline"/>
      </w:rPr>
    </w:lvl>
    <w:lvl w:ilvl="6">
      <w:numFmt w:val="bullet"/>
      <w:lvlText w:val="•"/>
      <w:lvlJc w:val="left"/>
      <w:pPr>
        <w:ind w:left="6484" w:hanging="213"/>
      </w:pPr>
      <w:rPr>
        <w:vertAlign w:val="baseline"/>
      </w:rPr>
    </w:lvl>
    <w:lvl w:ilvl="7">
      <w:numFmt w:val="bullet"/>
      <w:lvlText w:val="•"/>
      <w:lvlJc w:val="left"/>
      <w:pPr>
        <w:ind w:left="7459" w:hanging="213"/>
      </w:pPr>
      <w:rPr>
        <w:vertAlign w:val="baseline"/>
      </w:rPr>
    </w:lvl>
    <w:lvl w:ilvl="8">
      <w:numFmt w:val="bullet"/>
      <w:lvlText w:val="•"/>
      <w:lvlJc w:val="left"/>
      <w:pPr>
        <w:ind w:left="8434" w:hanging="213"/>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E4B"/>
    <w:rsid w:val="00015575"/>
    <w:rsid w:val="00017C71"/>
    <w:rsid w:val="00020787"/>
    <w:rsid w:val="0003068D"/>
    <w:rsid w:val="00087307"/>
    <w:rsid w:val="00097376"/>
    <w:rsid w:val="000A28C9"/>
    <w:rsid w:val="000A3D0D"/>
    <w:rsid w:val="000B33C2"/>
    <w:rsid w:val="000D1EE8"/>
    <w:rsid w:val="000E5DDE"/>
    <w:rsid w:val="000F073D"/>
    <w:rsid w:val="00114CCA"/>
    <w:rsid w:val="00132B30"/>
    <w:rsid w:val="001336AA"/>
    <w:rsid w:val="00133FFD"/>
    <w:rsid w:val="0014406A"/>
    <w:rsid w:val="001503DF"/>
    <w:rsid w:val="001A3CBD"/>
    <w:rsid w:val="001A5470"/>
    <w:rsid w:val="001E7235"/>
    <w:rsid w:val="0021247E"/>
    <w:rsid w:val="00213109"/>
    <w:rsid w:val="00234952"/>
    <w:rsid w:val="00244A4C"/>
    <w:rsid w:val="002539C2"/>
    <w:rsid w:val="00273FC1"/>
    <w:rsid w:val="00280B98"/>
    <w:rsid w:val="002867AD"/>
    <w:rsid w:val="002A2CD2"/>
    <w:rsid w:val="002A749D"/>
    <w:rsid w:val="002B6C2F"/>
    <w:rsid w:val="002D41CF"/>
    <w:rsid w:val="002D74AF"/>
    <w:rsid w:val="002E6558"/>
    <w:rsid w:val="002F4B59"/>
    <w:rsid w:val="003055CB"/>
    <w:rsid w:val="00324CFE"/>
    <w:rsid w:val="00335CF3"/>
    <w:rsid w:val="00336203"/>
    <w:rsid w:val="003536E2"/>
    <w:rsid w:val="003649A6"/>
    <w:rsid w:val="00376F61"/>
    <w:rsid w:val="00383F7A"/>
    <w:rsid w:val="003C382C"/>
    <w:rsid w:val="003E3FFE"/>
    <w:rsid w:val="003E7387"/>
    <w:rsid w:val="004225D2"/>
    <w:rsid w:val="00450149"/>
    <w:rsid w:val="0045114F"/>
    <w:rsid w:val="00472FBC"/>
    <w:rsid w:val="004B391E"/>
    <w:rsid w:val="004B70F1"/>
    <w:rsid w:val="004C3301"/>
    <w:rsid w:val="004C3702"/>
    <w:rsid w:val="004C46CD"/>
    <w:rsid w:val="004C5285"/>
    <w:rsid w:val="004D2E21"/>
    <w:rsid w:val="00517317"/>
    <w:rsid w:val="00535E1B"/>
    <w:rsid w:val="00547901"/>
    <w:rsid w:val="005622A7"/>
    <w:rsid w:val="00565F47"/>
    <w:rsid w:val="0057329F"/>
    <w:rsid w:val="005A293C"/>
    <w:rsid w:val="005A733D"/>
    <w:rsid w:val="005B0BEB"/>
    <w:rsid w:val="005D0023"/>
    <w:rsid w:val="00602DCC"/>
    <w:rsid w:val="0060307A"/>
    <w:rsid w:val="00611574"/>
    <w:rsid w:val="00617D24"/>
    <w:rsid w:val="006213EB"/>
    <w:rsid w:val="0062304F"/>
    <w:rsid w:val="00655068"/>
    <w:rsid w:val="006676F8"/>
    <w:rsid w:val="006A7D17"/>
    <w:rsid w:val="006D1D02"/>
    <w:rsid w:val="006E76D4"/>
    <w:rsid w:val="006F2A34"/>
    <w:rsid w:val="007039BA"/>
    <w:rsid w:val="007071FF"/>
    <w:rsid w:val="0073102D"/>
    <w:rsid w:val="00733472"/>
    <w:rsid w:val="00745049"/>
    <w:rsid w:val="00747ADE"/>
    <w:rsid w:val="00763CEC"/>
    <w:rsid w:val="0076517E"/>
    <w:rsid w:val="007A2E0C"/>
    <w:rsid w:val="007B7CF1"/>
    <w:rsid w:val="00821264"/>
    <w:rsid w:val="00852999"/>
    <w:rsid w:val="00860D14"/>
    <w:rsid w:val="008D23DD"/>
    <w:rsid w:val="008E58E2"/>
    <w:rsid w:val="008F0288"/>
    <w:rsid w:val="008F3ECC"/>
    <w:rsid w:val="00925755"/>
    <w:rsid w:val="009314BF"/>
    <w:rsid w:val="00931ADD"/>
    <w:rsid w:val="00935E4B"/>
    <w:rsid w:val="00970276"/>
    <w:rsid w:val="009A7E03"/>
    <w:rsid w:val="009B3759"/>
    <w:rsid w:val="009B6784"/>
    <w:rsid w:val="009C2F33"/>
    <w:rsid w:val="009C5732"/>
    <w:rsid w:val="009D258E"/>
    <w:rsid w:val="009D29BC"/>
    <w:rsid w:val="009D7DD7"/>
    <w:rsid w:val="009E03C0"/>
    <w:rsid w:val="00A142A4"/>
    <w:rsid w:val="00A25721"/>
    <w:rsid w:val="00A42C75"/>
    <w:rsid w:val="00A62720"/>
    <w:rsid w:val="00A64333"/>
    <w:rsid w:val="00AA2EE1"/>
    <w:rsid w:val="00AC7718"/>
    <w:rsid w:val="00AD0434"/>
    <w:rsid w:val="00B31FFD"/>
    <w:rsid w:val="00B3631E"/>
    <w:rsid w:val="00B54F6A"/>
    <w:rsid w:val="00B57C6D"/>
    <w:rsid w:val="00B6003C"/>
    <w:rsid w:val="00B75906"/>
    <w:rsid w:val="00BA10F0"/>
    <w:rsid w:val="00BC3AEA"/>
    <w:rsid w:val="00BF1B11"/>
    <w:rsid w:val="00BF50F0"/>
    <w:rsid w:val="00C02EBC"/>
    <w:rsid w:val="00C44F05"/>
    <w:rsid w:val="00C61A91"/>
    <w:rsid w:val="00C65F1E"/>
    <w:rsid w:val="00C67357"/>
    <w:rsid w:val="00CB29FC"/>
    <w:rsid w:val="00CC43BB"/>
    <w:rsid w:val="00CF44CF"/>
    <w:rsid w:val="00D1306A"/>
    <w:rsid w:val="00D16FB1"/>
    <w:rsid w:val="00D475B5"/>
    <w:rsid w:val="00D62DD5"/>
    <w:rsid w:val="00D64DEB"/>
    <w:rsid w:val="00D65121"/>
    <w:rsid w:val="00D772FA"/>
    <w:rsid w:val="00D94633"/>
    <w:rsid w:val="00DA4DC5"/>
    <w:rsid w:val="00DA6B33"/>
    <w:rsid w:val="00DA6F45"/>
    <w:rsid w:val="00DB12C1"/>
    <w:rsid w:val="00DD37E9"/>
    <w:rsid w:val="00DD4C6D"/>
    <w:rsid w:val="00DE7D72"/>
    <w:rsid w:val="00E0523A"/>
    <w:rsid w:val="00E2145B"/>
    <w:rsid w:val="00E3411D"/>
    <w:rsid w:val="00E45B42"/>
    <w:rsid w:val="00E51195"/>
    <w:rsid w:val="00E57CD6"/>
    <w:rsid w:val="00E621E2"/>
    <w:rsid w:val="00E64DEB"/>
    <w:rsid w:val="00E66BE9"/>
    <w:rsid w:val="00E6710F"/>
    <w:rsid w:val="00E749E7"/>
    <w:rsid w:val="00E879AD"/>
    <w:rsid w:val="00EC79B4"/>
    <w:rsid w:val="00F25C67"/>
    <w:rsid w:val="00F30D72"/>
    <w:rsid w:val="00F3351A"/>
    <w:rsid w:val="00F42103"/>
    <w:rsid w:val="00F61E15"/>
    <w:rsid w:val="00F645E5"/>
    <w:rsid w:val="00F87565"/>
    <w:rsid w:val="00FC5DDE"/>
    <w:rsid w:val="00FE4A07"/>
    <w:rsid w:val="00FE6800"/>
    <w:rsid w:val="00FF28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6A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A10F0"/>
    <w:pPr>
      <w:spacing w:after="0" w:line="240" w:lineRule="auto"/>
    </w:pPr>
    <w:rPr>
      <w:rFonts w:ascii="Calibri" w:eastAsia="Calibri" w:hAnsi="Calibri" w:cs="Calibri"/>
      <w:sz w:val="20"/>
      <w:szCs w:val="20"/>
      <w:lang w:val="uk-UA" w:eastAsia="ru-RU"/>
    </w:rPr>
  </w:style>
  <w:style w:type="paragraph" w:styleId="1">
    <w:name w:val="heading 1"/>
    <w:basedOn w:val="a"/>
    <w:next w:val="a"/>
    <w:link w:val="10"/>
    <w:rsid w:val="00BA10F0"/>
    <w:pPr>
      <w:keepNext/>
      <w:keepLines/>
      <w:spacing w:before="480" w:after="120"/>
      <w:outlineLvl w:val="0"/>
    </w:pPr>
    <w:rPr>
      <w:b/>
      <w:sz w:val="48"/>
      <w:szCs w:val="48"/>
    </w:rPr>
  </w:style>
  <w:style w:type="paragraph" w:styleId="2">
    <w:name w:val="heading 2"/>
    <w:basedOn w:val="a"/>
    <w:next w:val="a"/>
    <w:link w:val="20"/>
    <w:rsid w:val="00BA10F0"/>
    <w:pPr>
      <w:keepNext/>
      <w:keepLines/>
      <w:spacing w:before="360" w:after="80"/>
      <w:outlineLvl w:val="1"/>
    </w:pPr>
    <w:rPr>
      <w:b/>
      <w:sz w:val="36"/>
      <w:szCs w:val="36"/>
    </w:rPr>
  </w:style>
  <w:style w:type="paragraph" w:styleId="3">
    <w:name w:val="heading 3"/>
    <w:basedOn w:val="a"/>
    <w:next w:val="a"/>
    <w:link w:val="30"/>
    <w:rsid w:val="00BA10F0"/>
    <w:pPr>
      <w:keepNext/>
      <w:keepLines/>
      <w:spacing w:before="280" w:after="80"/>
      <w:outlineLvl w:val="2"/>
    </w:pPr>
    <w:rPr>
      <w:b/>
      <w:sz w:val="28"/>
      <w:szCs w:val="28"/>
    </w:rPr>
  </w:style>
  <w:style w:type="paragraph" w:styleId="4">
    <w:name w:val="heading 4"/>
    <w:basedOn w:val="a"/>
    <w:next w:val="a"/>
    <w:link w:val="40"/>
    <w:rsid w:val="00BA10F0"/>
    <w:pPr>
      <w:keepNext/>
      <w:keepLines/>
      <w:spacing w:before="240" w:after="40"/>
      <w:outlineLvl w:val="3"/>
    </w:pPr>
    <w:rPr>
      <w:b/>
      <w:sz w:val="24"/>
      <w:szCs w:val="24"/>
    </w:rPr>
  </w:style>
  <w:style w:type="paragraph" w:styleId="5">
    <w:name w:val="heading 5"/>
    <w:basedOn w:val="a"/>
    <w:next w:val="a"/>
    <w:link w:val="50"/>
    <w:rsid w:val="00BA10F0"/>
    <w:pPr>
      <w:keepNext/>
      <w:keepLines/>
      <w:spacing w:before="220" w:after="40"/>
      <w:outlineLvl w:val="4"/>
    </w:pPr>
    <w:rPr>
      <w:b/>
      <w:sz w:val="22"/>
      <w:szCs w:val="22"/>
    </w:rPr>
  </w:style>
  <w:style w:type="paragraph" w:styleId="6">
    <w:name w:val="heading 6"/>
    <w:basedOn w:val="a"/>
    <w:next w:val="a"/>
    <w:link w:val="60"/>
    <w:rsid w:val="00BA10F0"/>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10F0"/>
    <w:rPr>
      <w:rFonts w:ascii="Calibri" w:eastAsia="Calibri" w:hAnsi="Calibri" w:cs="Calibri"/>
      <w:b/>
      <w:sz w:val="48"/>
      <w:szCs w:val="48"/>
      <w:lang w:val="uk-UA" w:eastAsia="ru-RU"/>
    </w:rPr>
  </w:style>
  <w:style w:type="character" w:customStyle="1" w:styleId="20">
    <w:name w:val="Заголовок 2 Знак"/>
    <w:basedOn w:val="a0"/>
    <w:link w:val="2"/>
    <w:rsid w:val="00BA10F0"/>
    <w:rPr>
      <w:rFonts w:ascii="Calibri" w:eastAsia="Calibri" w:hAnsi="Calibri" w:cs="Calibri"/>
      <w:b/>
      <w:sz w:val="36"/>
      <w:szCs w:val="36"/>
      <w:lang w:val="uk-UA" w:eastAsia="ru-RU"/>
    </w:rPr>
  </w:style>
  <w:style w:type="character" w:customStyle="1" w:styleId="30">
    <w:name w:val="Заголовок 3 Знак"/>
    <w:basedOn w:val="a0"/>
    <w:link w:val="3"/>
    <w:rsid w:val="00BA10F0"/>
    <w:rPr>
      <w:rFonts w:ascii="Calibri" w:eastAsia="Calibri" w:hAnsi="Calibri" w:cs="Calibri"/>
      <w:b/>
      <w:sz w:val="28"/>
      <w:szCs w:val="28"/>
      <w:lang w:val="uk-UA" w:eastAsia="ru-RU"/>
    </w:rPr>
  </w:style>
  <w:style w:type="character" w:customStyle="1" w:styleId="40">
    <w:name w:val="Заголовок 4 Знак"/>
    <w:basedOn w:val="a0"/>
    <w:link w:val="4"/>
    <w:rsid w:val="00BA10F0"/>
    <w:rPr>
      <w:rFonts w:ascii="Calibri" w:eastAsia="Calibri" w:hAnsi="Calibri" w:cs="Calibri"/>
      <w:b/>
      <w:sz w:val="24"/>
      <w:szCs w:val="24"/>
      <w:lang w:val="uk-UA" w:eastAsia="ru-RU"/>
    </w:rPr>
  </w:style>
  <w:style w:type="character" w:customStyle="1" w:styleId="50">
    <w:name w:val="Заголовок 5 Знак"/>
    <w:basedOn w:val="a0"/>
    <w:link w:val="5"/>
    <w:rsid w:val="00BA10F0"/>
    <w:rPr>
      <w:rFonts w:ascii="Calibri" w:eastAsia="Calibri" w:hAnsi="Calibri" w:cs="Calibri"/>
      <w:b/>
      <w:lang w:val="uk-UA" w:eastAsia="ru-RU"/>
    </w:rPr>
  </w:style>
  <w:style w:type="character" w:customStyle="1" w:styleId="60">
    <w:name w:val="Заголовок 6 Знак"/>
    <w:basedOn w:val="a0"/>
    <w:link w:val="6"/>
    <w:rsid w:val="00BA10F0"/>
    <w:rPr>
      <w:rFonts w:ascii="Calibri" w:eastAsia="Calibri" w:hAnsi="Calibri" w:cs="Calibri"/>
      <w:b/>
      <w:sz w:val="20"/>
      <w:szCs w:val="20"/>
      <w:lang w:val="uk-UA" w:eastAsia="ru-RU"/>
    </w:rPr>
  </w:style>
  <w:style w:type="table" w:customStyle="1" w:styleId="TableNormal">
    <w:name w:val="Table Normal"/>
    <w:rsid w:val="00BA10F0"/>
    <w:pPr>
      <w:spacing w:after="0" w:line="240" w:lineRule="auto"/>
    </w:pPr>
    <w:rPr>
      <w:rFonts w:ascii="Calibri" w:eastAsia="Calibri" w:hAnsi="Calibri" w:cs="Calibri"/>
      <w:sz w:val="20"/>
      <w:szCs w:val="20"/>
      <w:lang w:val="uk-UA" w:eastAsia="ru-RU"/>
    </w:rPr>
    <w:tblPr>
      <w:tblCellMar>
        <w:top w:w="0" w:type="dxa"/>
        <w:left w:w="0" w:type="dxa"/>
        <w:bottom w:w="0" w:type="dxa"/>
        <w:right w:w="0" w:type="dxa"/>
      </w:tblCellMar>
    </w:tblPr>
  </w:style>
  <w:style w:type="paragraph" w:styleId="a3">
    <w:name w:val="Title"/>
    <w:basedOn w:val="a"/>
    <w:next w:val="a"/>
    <w:link w:val="a4"/>
    <w:rsid w:val="00BA10F0"/>
    <w:pPr>
      <w:keepNext/>
      <w:keepLines/>
      <w:spacing w:before="480" w:after="120"/>
    </w:pPr>
    <w:rPr>
      <w:b/>
      <w:sz w:val="72"/>
      <w:szCs w:val="72"/>
    </w:rPr>
  </w:style>
  <w:style w:type="character" w:customStyle="1" w:styleId="a4">
    <w:name w:val="Название Знак"/>
    <w:basedOn w:val="a0"/>
    <w:link w:val="a3"/>
    <w:rsid w:val="00BA10F0"/>
    <w:rPr>
      <w:rFonts w:ascii="Calibri" w:eastAsia="Calibri" w:hAnsi="Calibri" w:cs="Calibri"/>
      <w:b/>
      <w:sz w:val="72"/>
      <w:szCs w:val="72"/>
      <w:lang w:val="uk-UA" w:eastAsia="ru-RU"/>
    </w:rPr>
  </w:style>
  <w:style w:type="paragraph" w:styleId="a5">
    <w:name w:val="Subtitle"/>
    <w:basedOn w:val="a"/>
    <w:next w:val="a"/>
    <w:link w:val="a6"/>
    <w:rsid w:val="00BA10F0"/>
    <w:pPr>
      <w:keepNext/>
      <w:keepLines/>
      <w:spacing w:before="360" w:after="80"/>
    </w:pPr>
    <w:rPr>
      <w:rFonts w:ascii="Georgia" w:eastAsia="Georgia" w:hAnsi="Georgia" w:cs="Georgia"/>
      <w:i/>
      <w:color w:val="666666"/>
      <w:sz w:val="48"/>
      <w:szCs w:val="48"/>
    </w:rPr>
  </w:style>
  <w:style w:type="character" w:customStyle="1" w:styleId="a6">
    <w:name w:val="Подзаголовок Знак"/>
    <w:basedOn w:val="a0"/>
    <w:link w:val="a5"/>
    <w:rsid w:val="00BA10F0"/>
    <w:rPr>
      <w:rFonts w:ascii="Georgia" w:eastAsia="Georgia" w:hAnsi="Georgia" w:cs="Georgia"/>
      <w:i/>
      <w:color w:val="666666"/>
      <w:sz w:val="48"/>
      <w:szCs w:val="48"/>
      <w:lang w:val="uk-UA" w:eastAsia="ru-RU"/>
    </w:rPr>
  </w:style>
  <w:style w:type="paragraph" w:styleId="a7">
    <w:name w:val="Balloon Text"/>
    <w:basedOn w:val="a"/>
    <w:link w:val="a8"/>
    <w:uiPriority w:val="99"/>
    <w:semiHidden/>
    <w:unhideWhenUsed/>
    <w:rsid w:val="00BA10F0"/>
    <w:rPr>
      <w:rFonts w:ascii="Tahoma" w:hAnsi="Tahoma" w:cs="Tahoma"/>
      <w:sz w:val="16"/>
      <w:szCs w:val="16"/>
    </w:rPr>
  </w:style>
  <w:style w:type="character" w:customStyle="1" w:styleId="a8">
    <w:name w:val="Текст выноски Знак"/>
    <w:basedOn w:val="a0"/>
    <w:link w:val="a7"/>
    <w:uiPriority w:val="99"/>
    <w:semiHidden/>
    <w:rsid w:val="00BA10F0"/>
    <w:rPr>
      <w:rFonts w:ascii="Tahoma" w:eastAsia="Calibri" w:hAnsi="Tahoma" w:cs="Tahoma"/>
      <w:sz w:val="16"/>
      <w:szCs w:val="16"/>
      <w:lang w:val="uk-UA" w:eastAsia="ru-RU"/>
    </w:rPr>
  </w:style>
  <w:style w:type="paragraph" w:customStyle="1" w:styleId="xfmc4">
    <w:name w:val="xfmc4"/>
    <w:basedOn w:val="a"/>
    <w:rsid w:val="00BA10F0"/>
    <w:pPr>
      <w:spacing w:before="100" w:beforeAutospacing="1" w:after="100" w:afterAutospacing="1"/>
    </w:pPr>
    <w:rPr>
      <w:rFonts w:ascii="Times New Roman" w:eastAsia="Times New Roman" w:hAnsi="Times New Roman" w:cs="Times New Roman"/>
      <w:sz w:val="24"/>
      <w:szCs w:val="24"/>
      <w:lang w:val="ru-RU"/>
    </w:rPr>
  </w:style>
  <w:style w:type="paragraph" w:styleId="a9">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a"/>
    <w:uiPriority w:val="99"/>
    <w:unhideWhenUsed/>
    <w:rsid w:val="00BA10F0"/>
    <w:pPr>
      <w:spacing w:before="100" w:beforeAutospacing="1" w:after="100" w:afterAutospacing="1"/>
    </w:pPr>
    <w:rPr>
      <w:rFonts w:ascii="Times New Roman" w:eastAsia="Times New Roman" w:hAnsi="Times New Roman" w:cs="Times New Roman"/>
      <w:sz w:val="24"/>
      <w:szCs w:val="24"/>
      <w:lang w:val="ru-RU"/>
    </w:rPr>
  </w:style>
  <w:style w:type="character" w:styleId="ab">
    <w:name w:val="Hyperlink"/>
    <w:basedOn w:val="a0"/>
    <w:uiPriority w:val="99"/>
    <w:semiHidden/>
    <w:unhideWhenUsed/>
    <w:rsid w:val="00BA10F0"/>
    <w:rPr>
      <w:color w:val="0000FF"/>
      <w:u w:val="single"/>
    </w:rPr>
  </w:style>
  <w:style w:type="paragraph" w:customStyle="1" w:styleId="docdata">
    <w:name w:val="docdata"/>
    <w:aliases w:val="docy,v5,13533,baiaagaaboqcaaad0zaaaaxhmaaaaaaaaaaaaaaaaaaaaaaaaaaaaaaaaaaaaaaaaaaaaaaaaaaaaaaaaaaaaaaaaaaaaaaaaaaaaaaaaaaaaaaaaaaaaaaaaaaaaaaaaaaaaaaaaaaaaaaaaaaaaaaaaaaaaaaaaaaaaaaaaaaaaaaaaaaaaaaaaaaaaaaaaaaaaaaaaaaaaaaaaaaaaaaaaaaaaaaaaaaaaaa"/>
    <w:basedOn w:val="a"/>
    <w:rsid w:val="00BA10F0"/>
    <w:pPr>
      <w:spacing w:before="100" w:beforeAutospacing="1" w:after="100" w:afterAutospacing="1"/>
    </w:pPr>
    <w:rPr>
      <w:rFonts w:ascii="Times New Roman" w:eastAsia="Times New Roman" w:hAnsi="Times New Roman" w:cs="Times New Roman"/>
      <w:sz w:val="24"/>
      <w:szCs w:val="24"/>
      <w:lang w:val="ru-RU"/>
    </w:rPr>
  </w:style>
  <w:style w:type="character" w:customStyle="1" w:styleId="rvts44">
    <w:name w:val="rvts44"/>
    <w:basedOn w:val="a0"/>
    <w:rsid w:val="00BA10F0"/>
  </w:style>
  <w:style w:type="paragraph" w:customStyle="1" w:styleId="rvps14">
    <w:name w:val="rvps14"/>
    <w:basedOn w:val="a"/>
    <w:rsid w:val="00BA10F0"/>
    <w:pPr>
      <w:spacing w:before="100" w:beforeAutospacing="1" w:after="100" w:afterAutospacing="1"/>
    </w:pPr>
    <w:rPr>
      <w:rFonts w:ascii="Times New Roman" w:eastAsia="Times New Roman" w:hAnsi="Times New Roman" w:cs="Times New Roman"/>
      <w:sz w:val="24"/>
      <w:szCs w:val="24"/>
      <w:lang w:val="ru-RU"/>
    </w:rPr>
  </w:style>
  <w:style w:type="paragraph" w:styleId="ac">
    <w:name w:val="List Paragraph"/>
    <w:basedOn w:val="a"/>
    <w:uiPriority w:val="34"/>
    <w:qFormat/>
    <w:rsid w:val="008E58E2"/>
    <w:pPr>
      <w:ind w:left="720"/>
      <w:contextualSpacing/>
    </w:pPr>
  </w:style>
  <w:style w:type="character" w:customStyle="1" w:styleId="aa">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9"/>
    <w:uiPriority w:val="99"/>
    <w:locked/>
    <w:rsid w:val="00AD043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A10F0"/>
    <w:pPr>
      <w:spacing w:after="0" w:line="240" w:lineRule="auto"/>
    </w:pPr>
    <w:rPr>
      <w:rFonts w:ascii="Calibri" w:eastAsia="Calibri" w:hAnsi="Calibri" w:cs="Calibri"/>
      <w:sz w:val="20"/>
      <w:szCs w:val="20"/>
      <w:lang w:val="uk-UA" w:eastAsia="ru-RU"/>
    </w:rPr>
  </w:style>
  <w:style w:type="paragraph" w:styleId="1">
    <w:name w:val="heading 1"/>
    <w:basedOn w:val="a"/>
    <w:next w:val="a"/>
    <w:link w:val="10"/>
    <w:rsid w:val="00BA10F0"/>
    <w:pPr>
      <w:keepNext/>
      <w:keepLines/>
      <w:spacing w:before="480" w:after="120"/>
      <w:outlineLvl w:val="0"/>
    </w:pPr>
    <w:rPr>
      <w:b/>
      <w:sz w:val="48"/>
      <w:szCs w:val="48"/>
    </w:rPr>
  </w:style>
  <w:style w:type="paragraph" w:styleId="2">
    <w:name w:val="heading 2"/>
    <w:basedOn w:val="a"/>
    <w:next w:val="a"/>
    <w:link w:val="20"/>
    <w:rsid w:val="00BA10F0"/>
    <w:pPr>
      <w:keepNext/>
      <w:keepLines/>
      <w:spacing w:before="360" w:after="80"/>
      <w:outlineLvl w:val="1"/>
    </w:pPr>
    <w:rPr>
      <w:b/>
      <w:sz w:val="36"/>
      <w:szCs w:val="36"/>
    </w:rPr>
  </w:style>
  <w:style w:type="paragraph" w:styleId="3">
    <w:name w:val="heading 3"/>
    <w:basedOn w:val="a"/>
    <w:next w:val="a"/>
    <w:link w:val="30"/>
    <w:rsid w:val="00BA10F0"/>
    <w:pPr>
      <w:keepNext/>
      <w:keepLines/>
      <w:spacing w:before="280" w:after="80"/>
      <w:outlineLvl w:val="2"/>
    </w:pPr>
    <w:rPr>
      <w:b/>
      <w:sz w:val="28"/>
      <w:szCs w:val="28"/>
    </w:rPr>
  </w:style>
  <w:style w:type="paragraph" w:styleId="4">
    <w:name w:val="heading 4"/>
    <w:basedOn w:val="a"/>
    <w:next w:val="a"/>
    <w:link w:val="40"/>
    <w:rsid w:val="00BA10F0"/>
    <w:pPr>
      <w:keepNext/>
      <w:keepLines/>
      <w:spacing w:before="240" w:after="40"/>
      <w:outlineLvl w:val="3"/>
    </w:pPr>
    <w:rPr>
      <w:b/>
      <w:sz w:val="24"/>
      <w:szCs w:val="24"/>
    </w:rPr>
  </w:style>
  <w:style w:type="paragraph" w:styleId="5">
    <w:name w:val="heading 5"/>
    <w:basedOn w:val="a"/>
    <w:next w:val="a"/>
    <w:link w:val="50"/>
    <w:rsid w:val="00BA10F0"/>
    <w:pPr>
      <w:keepNext/>
      <w:keepLines/>
      <w:spacing w:before="220" w:after="40"/>
      <w:outlineLvl w:val="4"/>
    </w:pPr>
    <w:rPr>
      <w:b/>
      <w:sz w:val="22"/>
      <w:szCs w:val="22"/>
    </w:rPr>
  </w:style>
  <w:style w:type="paragraph" w:styleId="6">
    <w:name w:val="heading 6"/>
    <w:basedOn w:val="a"/>
    <w:next w:val="a"/>
    <w:link w:val="60"/>
    <w:rsid w:val="00BA10F0"/>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10F0"/>
    <w:rPr>
      <w:rFonts w:ascii="Calibri" w:eastAsia="Calibri" w:hAnsi="Calibri" w:cs="Calibri"/>
      <w:b/>
      <w:sz w:val="48"/>
      <w:szCs w:val="48"/>
      <w:lang w:val="uk-UA" w:eastAsia="ru-RU"/>
    </w:rPr>
  </w:style>
  <w:style w:type="character" w:customStyle="1" w:styleId="20">
    <w:name w:val="Заголовок 2 Знак"/>
    <w:basedOn w:val="a0"/>
    <w:link w:val="2"/>
    <w:rsid w:val="00BA10F0"/>
    <w:rPr>
      <w:rFonts w:ascii="Calibri" w:eastAsia="Calibri" w:hAnsi="Calibri" w:cs="Calibri"/>
      <w:b/>
      <w:sz w:val="36"/>
      <w:szCs w:val="36"/>
      <w:lang w:val="uk-UA" w:eastAsia="ru-RU"/>
    </w:rPr>
  </w:style>
  <w:style w:type="character" w:customStyle="1" w:styleId="30">
    <w:name w:val="Заголовок 3 Знак"/>
    <w:basedOn w:val="a0"/>
    <w:link w:val="3"/>
    <w:rsid w:val="00BA10F0"/>
    <w:rPr>
      <w:rFonts w:ascii="Calibri" w:eastAsia="Calibri" w:hAnsi="Calibri" w:cs="Calibri"/>
      <w:b/>
      <w:sz w:val="28"/>
      <w:szCs w:val="28"/>
      <w:lang w:val="uk-UA" w:eastAsia="ru-RU"/>
    </w:rPr>
  </w:style>
  <w:style w:type="character" w:customStyle="1" w:styleId="40">
    <w:name w:val="Заголовок 4 Знак"/>
    <w:basedOn w:val="a0"/>
    <w:link w:val="4"/>
    <w:rsid w:val="00BA10F0"/>
    <w:rPr>
      <w:rFonts w:ascii="Calibri" w:eastAsia="Calibri" w:hAnsi="Calibri" w:cs="Calibri"/>
      <w:b/>
      <w:sz w:val="24"/>
      <w:szCs w:val="24"/>
      <w:lang w:val="uk-UA" w:eastAsia="ru-RU"/>
    </w:rPr>
  </w:style>
  <w:style w:type="character" w:customStyle="1" w:styleId="50">
    <w:name w:val="Заголовок 5 Знак"/>
    <w:basedOn w:val="a0"/>
    <w:link w:val="5"/>
    <w:rsid w:val="00BA10F0"/>
    <w:rPr>
      <w:rFonts w:ascii="Calibri" w:eastAsia="Calibri" w:hAnsi="Calibri" w:cs="Calibri"/>
      <w:b/>
      <w:lang w:val="uk-UA" w:eastAsia="ru-RU"/>
    </w:rPr>
  </w:style>
  <w:style w:type="character" w:customStyle="1" w:styleId="60">
    <w:name w:val="Заголовок 6 Знак"/>
    <w:basedOn w:val="a0"/>
    <w:link w:val="6"/>
    <w:rsid w:val="00BA10F0"/>
    <w:rPr>
      <w:rFonts w:ascii="Calibri" w:eastAsia="Calibri" w:hAnsi="Calibri" w:cs="Calibri"/>
      <w:b/>
      <w:sz w:val="20"/>
      <w:szCs w:val="20"/>
      <w:lang w:val="uk-UA" w:eastAsia="ru-RU"/>
    </w:rPr>
  </w:style>
  <w:style w:type="table" w:customStyle="1" w:styleId="TableNormal">
    <w:name w:val="Table Normal"/>
    <w:rsid w:val="00BA10F0"/>
    <w:pPr>
      <w:spacing w:after="0" w:line="240" w:lineRule="auto"/>
    </w:pPr>
    <w:rPr>
      <w:rFonts w:ascii="Calibri" w:eastAsia="Calibri" w:hAnsi="Calibri" w:cs="Calibri"/>
      <w:sz w:val="20"/>
      <w:szCs w:val="20"/>
      <w:lang w:val="uk-UA" w:eastAsia="ru-RU"/>
    </w:rPr>
    <w:tblPr>
      <w:tblCellMar>
        <w:top w:w="0" w:type="dxa"/>
        <w:left w:w="0" w:type="dxa"/>
        <w:bottom w:w="0" w:type="dxa"/>
        <w:right w:w="0" w:type="dxa"/>
      </w:tblCellMar>
    </w:tblPr>
  </w:style>
  <w:style w:type="paragraph" w:styleId="a3">
    <w:name w:val="Title"/>
    <w:basedOn w:val="a"/>
    <w:next w:val="a"/>
    <w:link w:val="a4"/>
    <w:rsid w:val="00BA10F0"/>
    <w:pPr>
      <w:keepNext/>
      <w:keepLines/>
      <w:spacing w:before="480" w:after="120"/>
    </w:pPr>
    <w:rPr>
      <w:b/>
      <w:sz w:val="72"/>
      <w:szCs w:val="72"/>
    </w:rPr>
  </w:style>
  <w:style w:type="character" w:customStyle="1" w:styleId="a4">
    <w:name w:val="Название Знак"/>
    <w:basedOn w:val="a0"/>
    <w:link w:val="a3"/>
    <w:rsid w:val="00BA10F0"/>
    <w:rPr>
      <w:rFonts w:ascii="Calibri" w:eastAsia="Calibri" w:hAnsi="Calibri" w:cs="Calibri"/>
      <w:b/>
      <w:sz w:val="72"/>
      <w:szCs w:val="72"/>
      <w:lang w:val="uk-UA" w:eastAsia="ru-RU"/>
    </w:rPr>
  </w:style>
  <w:style w:type="paragraph" w:styleId="a5">
    <w:name w:val="Subtitle"/>
    <w:basedOn w:val="a"/>
    <w:next w:val="a"/>
    <w:link w:val="a6"/>
    <w:rsid w:val="00BA10F0"/>
    <w:pPr>
      <w:keepNext/>
      <w:keepLines/>
      <w:spacing w:before="360" w:after="80"/>
    </w:pPr>
    <w:rPr>
      <w:rFonts w:ascii="Georgia" w:eastAsia="Georgia" w:hAnsi="Georgia" w:cs="Georgia"/>
      <w:i/>
      <w:color w:val="666666"/>
      <w:sz w:val="48"/>
      <w:szCs w:val="48"/>
    </w:rPr>
  </w:style>
  <w:style w:type="character" w:customStyle="1" w:styleId="a6">
    <w:name w:val="Подзаголовок Знак"/>
    <w:basedOn w:val="a0"/>
    <w:link w:val="a5"/>
    <w:rsid w:val="00BA10F0"/>
    <w:rPr>
      <w:rFonts w:ascii="Georgia" w:eastAsia="Georgia" w:hAnsi="Georgia" w:cs="Georgia"/>
      <w:i/>
      <w:color w:val="666666"/>
      <w:sz w:val="48"/>
      <w:szCs w:val="48"/>
      <w:lang w:val="uk-UA" w:eastAsia="ru-RU"/>
    </w:rPr>
  </w:style>
  <w:style w:type="paragraph" w:styleId="a7">
    <w:name w:val="Balloon Text"/>
    <w:basedOn w:val="a"/>
    <w:link w:val="a8"/>
    <w:uiPriority w:val="99"/>
    <w:semiHidden/>
    <w:unhideWhenUsed/>
    <w:rsid w:val="00BA10F0"/>
    <w:rPr>
      <w:rFonts w:ascii="Tahoma" w:hAnsi="Tahoma" w:cs="Tahoma"/>
      <w:sz w:val="16"/>
      <w:szCs w:val="16"/>
    </w:rPr>
  </w:style>
  <w:style w:type="character" w:customStyle="1" w:styleId="a8">
    <w:name w:val="Текст выноски Знак"/>
    <w:basedOn w:val="a0"/>
    <w:link w:val="a7"/>
    <w:uiPriority w:val="99"/>
    <w:semiHidden/>
    <w:rsid w:val="00BA10F0"/>
    <w:rPr>
      <w:rFonts w:ascii="Tahoma" w:eastAsia="Calibri" w:hAnsi="Tahoma" w:cs="Tahoma"/>
      <w:sz w:val="16"/>
      <w:szCs w:val="16"/>
      <w:lang w:val="uk-UA" w:eastAsia="ru-RU"/>
    </w:rPr>
  </w:style>
  <w:style w:type="paragraph" w:customStyle="1" w:styleId="xfmc4">
    <w:name w:val="xfmc4"/>
    <w:basedOn w:val="a"/>
    <w:rsid w:val="00BA10F0"/>
    <w:pPr>
      <w:spacing w:before="100" w:beforeAutospacing="1" w:after="100" w:afterAutospacing="1"/>
    </w:pPr>
    <w:rPr>
      <w:rFonts w:ascii="Times New Roman" w:eastAsia="Times New Roman" w:hAnsi="Times New Roman" w:cs="Times New Roman"/>
      <w:sz w:val="24"/>
      <w:szCs w:val="24"/>
      <w:lang w:val="ru-RU"/>
    </w:rPr>
  </w:style>
  <w:style w:type="paragraph" w:styleId="a9">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a"/>
    <w:uiPriority w:val="99"/>
    <w:unhideWhenUsed/>
    <w:rsid w:val="00BA10F0"/>
    <w:pPr>
      <w:spacing w:before="100" w:beforeAutospacing="1" w:after="100" w:afterAutospacing="1"/>
    </w:pPr>
    <w:rPr>
      <w:rFonts w:ascii="Times New Roman" w:eastAsia="Times New Roman" w:hAnsi="Times New Roman" w:cs="Times New Roman"/>
      <w:sz w:val="24"/>
      <w:szCs w:val="24"/>
      <w:lang w:val="ru-RU"/>
    </w:rPr>
  </w:style>
  <w:style w:type="character" w:styleId="ab">
    <w:name w:val="Hyperlink"/>
    <w:basedOn w:val="a0"/>
    <w:uiPriority w:val="99"/>
    <w:semiHidden/>
    <w:unhideWhenUsed/>
    <w:rsid w:val="00BA10F0"/>
    <w:rPr>
      <w:color w:val="0000FF"/>
      <w:u w:val="single"/>
    </w:rPr>
  </w:style>
  <w:style w:type="paragraph" w:customStyle="1" w:styleId="docdata">
    <w:name w:val="docdata"/>
    <w:aliases w:val="docy,v5,13533,baiaagaaboqcaaad0zaaaaxhmaaaaaaaaaaaaaaaaaaaaaaaaaaaaaaaaaaaaaaaaaaaaaaaaaaaaaaaaaaaaaaaaaaaaaaaaaaaaaaaaaaaaaaaaaaaaaaaaaaaaaaaaaaaaaaaaaaaaaaaaaaaaaaaaaaaaaaaaaaaaaaaaaaaaaaaaaaaaaaaaaaaaaaaaaaaaaaaaaaaaaaaaaaaaaaaaaaaaaaaaaaaaaa"/>
    <w:basedOn w:val="a"/>
    <w:rsid w:val="00BA10F0"/>
    <w:pPr>
      <w:spacing w:before="100" w:beforeAutospacing="1" w:after="100" w:afterAutospacing="1"/>
    </w:pPr>
    <w:rPr>
      <w:rFonts w:ascii="Times New Roman" w:eastAsia="Times New Roman" w:hAnsi="Times New Roman" w:cs="Times New Roman"/>
      <w:sz w:val="24"/>
      <w:szCs w:val="24"/>
      <w:lang w:val="ru-RU"/>
    </w:rPr>
  </w:style>
  <w:style w:type="character" w:customStyle="1" w:styleId="rvts44">
    <w:name w:val="rvts44"/>
    <w:basedOn w:val="a0"/>
    <w:rsid w:val="00BA10F0"/>
  </w:style>
  <w:style w:type="paragraph" w:customStyle="1" w:styleId="rvps14">
    <w:name w:val="rvps14"/>
    <w:basedOn w:val="a"/>
    <w:rsid w:val="00BA10F0"/>
    <w:pPr>
      <w:spacing w:before="100" w:beforeAutospacing="1" w:after="100" w:afterAutospacing="1"/>
    </w:pPr>
    <w:rPr>
      <w:rFonts w:ascii="Times New Roman" w:eastAsia="Times New Roman" w:hAnsi="Times New Roman" w:cs="Times New Roman"/>
      <w:sz w:val="24"/>
      <w:szCs w:val="24"/>
      <w:lang w:val="ru-RU"/>
    </w:rPr>
  </w:style>
  <w:style w:type="paragraph" w:styleId="ac">
    <w:name w:val="List Paragraph"/>
    <w:basedOn w:val="a"/>
    <w:uiPriority w:val="34"/>
    <w:qFormat/>
    <w:rsid w:val="008E58E2"/>
    <w:pPr>
      <w:ind w:left="720"/>
      <w:contextualSpacing/>
    </w:pPr>
  </w:style>
  <w:style w:type="character" w:customStyle="1" w:styleId="aa">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9"/>
    <w:uiPriority w:val="99"/>
    <w:locked/>
    <w:rsid w:val="00AD043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88803">
      <w:bodyDiv w:val="1"/>
      <w:marLeft w:val="0"/>
      <w:marRight w:val="0"/>
      <w:marTop w:val="0"/>
      <w:marBottom w:val="0"/>
      <w:divBdr>
        <w:top w:val="none" w:sz="0" w:space="0" w:color="auto"/>
        <w:left w:val="none" w:sz="0" w:space="0" w:color="auto"/>
        <w:bottom w:val="none" w:sz="0" w:space="0" w:color="auto"/>
        <w:right w:val="none" w:sz="0" w:space="0" w:color="auto"/>
      </w:divBdr>
    </w:div>
    <w:div w:id="163321634">
      <w:bodyDiv w:val="1"/>
      <w:marLeft w:val="0"/>
      <w:marRight w:val="0"/>
      <w:marTop w:val="0"/>
      <w:marBottom w:val="0"/>
      <w:divBdr>
        <w:top w:val="none" w:sz="0" w:space="0" w:color="auto"/>
        <w:left w:val="none" w:sz="0" w:space="0" w:color="auto"/>
        <w:bottom w:val="none" w:sz="0" w:space="0" w:color="auto"/>
        <w:right w:val="none" w:sz="0" w:space="0" w:color="auto"/>
      </w:divBdr>
    </w:div>
    <w:div w:id="33168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3551-12" TargetMode="External"/><Relationship Id="rId21" Type="http://schemas.openxmlformats.org/officeDocument/2006/relationships/hyperlink" Target="https://zakon.rada.gov.ua/laws/show/280/97-%D0%B2%D1%80" TargetMode="External"/><Relationship Id="rId42" Type="http://schemas.openxmlformats.org/officeDocument/2006/relationships/hyperlink" Target="https://zakon.rada.gov.ua/laws/show/2456-17" TargetMode="External"/><Relationship Id="rId63" Type="http://schemas.openxmlformats.org/officeDocument/2006/relationships/hyperlink" Target="https://zakon.rada.gov.ua/laws/show/5464-10" TargetMode="External"/><Relationship Id="rId84" Type="http://schemas.openxmlformats.org/officeDocument/2006/relationships/hyperlink" Target="https://zakon.rada.gov.ua/laws/show/2010-20" TargetMode="External"/><Relationship Id="rId138" Type="http://schemas.openxmlformats.org/officeDocument/2006/relationships/hyperlink" Target="https://zakon.rada.gov.ua/laws/show/3613-17" TargetMode="External"/><Relationship Id="rId159" Type="http://schemas.openxmlformats.org/officeDocument/2006/relationships/hyperlink" Target="https://zakon.rada.gov.ua/laws/show/2398-17" TargetMode="External"/><Relationship Id="rId170" Type="http://schemas.openxmlformats.org/officeDocument/2006/relationships/hyperlink" Target="https://zakon.rada.gov.ua/laws/show/3038-17" TargetMode="External"/><Relationship Id="rId191" Type="http://schemas.openxmlformats.org/officeDocument/2006/relationships/hyperlink" Target="https://zakon.rada.gov.ua/laws/show/3038-17" TargetMode="External"/><Relationship Id="rId205" Type="http://schemas.openxmlformats.org/officeDocument/2006/relationships/hyperlink" Target="https://zakon.rada.gov.ua/laws/show/1382-15" TargetMode="External"/><Relationship Id="rId226" Type="http://schemas.openxmlformats.org/officeDocument/2006/relationships/hyperlink" Target="https://zakon.rada.gov.ua/laws/show/z1549-12" TargetMode="External"/><Relationship Id="rId247" Type="http://schemas.openxmlformats.org/officeDocument/2006/relationships/hyperlink" Target="https://zakon.rada.gov.ua/laws/show/z0531-18" TargetMode="External"/><Relationship Id="rId107" Type="http://schemas.openxmlformats.org/officeDocument/2006/relationships/hyperlink" Target="https://zakon.rada.gov.ua/laws/show/302-94-%D0%BF" TargetMode="External"/><Relationship Id="rId11" Type="http://schemas.openxmlformats.org/officeDocument/2006/relationships/hyperlink" Target="https://zakon.rada.gov.ua/laws/show/265-2022-%D0%BF" TargetMode="External"/><Relationship Id="rId32" Type="http://schemas.openxmlformats.org/officeDocument/2006/relationships/hyperlink" Target="https://zakon.rada.gov.ua/laws/show/373-2019-%D0%BF" TargetMode="External"/><Relationship Id="rId53" Type="http://schemas.openxmlformats.org/officeDocument/2006/relationships/hyperlink" Target="https://zakon.rada.gov.ua/laws/show/5464-10" TargetMode="External"/><Relationship Id="rId74" Type="http://schemas.openxmlformats.org/officeDocument/2006/relationships/hyperlink" Target="https://zakon.rada.gov.ua/laws/show/z0531-10" TargetMode="External"/><Relationship Id="rId128" Type="http://schemas.openxmlformats.org/officeDocument/2006/relationships/hyperlink" Target="https://surl.li/beepbq" TargetMode="External"/><Relationship Id="rId149" Type="http://schemas.openxmlformats.org/officeDocument/2006/relationships/hyperlink" Target="https://zakon.rada.gov.ua/laws/show/2768-14" TargetMode="External"/><Relationship Id="rId5" Type="http://schemas.openxmlformats.org/officeDocument/2006/relationships/webSettings" Target="webSettings.xml"/><Relationship Id="rId95" Type="http://schemas.openxmlformats.org/officeDocument/2006/relationships/hyperlink" Target="https://zakon.rada.gov.ua/laws/show/893-2021-%D0%BF" TargetMode="External"/><Relationship Id="rId160" Type="http://schemas.openxmlformats.org/officeDocument/2006/relationships/hyperlink" Target="https://zakon.rada.gov.ua/laws/show/2398-17" TargetMode="External"/><Relationship Id="rId181" Type="http://schemas.openxmlformats.org/officeDocument/2006/relationships/hyperlink" Target="https://zakon.rada.gov.ua/laws/show/3038-17" TargetMode="External"/><Relationship Id="rId216" Type="http://schemas.openxmlformats.org/officeDocument/2006/relationships/hyperlink" Target="https://zakon.rada.gov.ua/laws/show/2235-14" TargetMode="External"/><Relationship Id="rId237" Type="http://schemas.openxmlformats.org/officeDocument/2006/relationships/hyperlink" Target="https://zakon.rada.gov.ua/laws/show/z1146-19" TargetMode="External"/><Relationship Id="rId258" Type="http://schemas.openxmlformats.org/officeDocument/2006/relationships/hyperlink" Target="https://zakon.rada.gov.ua/laws/show/z1146-19" TargetMode="External"/><Relationship Id="rId22" Type="http://schemas.openxmlformats.org/officeDocument/2006/relationships/hyperlink" Target="https://zakon.rada.gov.ua/laws/show/280/97-%D0%B2%D1%80" TargetMode="External"/><Relationship Id="rId43" Type="http://schemas.openxmlformats.org/officeDocument/2006/relationships/hyperlink" Target="https://zakon.rada.gov.ua/laws/show/767-2020-%D0%BF" TargetMode="External"/><Relationship Id="rId64" Type="http://schemas.openxmlformats.org/officeDocument/2006/relationships/hyperlink" Target="https://zakon.rada.gov.ua/laws/show/582-2019-%D0%BF" TargetMode="External"/><Relationship Id="rId118" Type="http://schemas.openxmlformats.org/officeDocument/2006/relationships/hyperlink" Target="https://zakon.rada.gov.ua/laws/show/302-94-%D0%BF" TargetMode="External"/><Relationship Id="rId139" Type="http://schemas.openxmlformats.org/officeDocument/2006/relationships/hyperlink" Target="https://zakon.rada.gov.ua/laws/show/1952-15" TargetMode="External"/><Relationship Id="rId85" Type="http://schemas.openxmlformats.org/officeDocument/2006/relationships/hyperlink" Target="https://zakon.rada.gov.ua/laws/show/2010-20" TargetMode="External"/><Relationship Id="rId150" Type="http://schemas.openxmlformats.org/officeDocument/2006/relationships/hyperlink" Target="https://zakon.rada.gov.ua/laws/show/2768-14" TargetMode="External"/><Relationship Id="rId171" Type="http://schemas.openxmlformats.org/officeDocument/2006/relationships/hyperlink" Target="https://zakon.rada.gov.ua/laws/show/3038-17" TargetMode="External"/><Relationship Id="rId192" Type="http://schemas.openxmlformats.org/officeDocument/2006/relationships/hyperlink" Target="https://zakon.rada.gov.ua/laws/show/3038-17" TargetMode="External"/><Relationship Id="rId206" Type="http://schemas.openxmlformats.org/officeDocument/2006/relationships/hyperlink" Target="https://zakon.rada.gov.ua/laws/show/2235-14" TargetMode="External"/><Relationship Id="rId227" Type="http://schemas.openxmlformats.org/officeDocument/2006/relationships/hyperlink" Target="https://zakon.rada.gov.ua/laws/show/z1586-14" TargetMode="External"/><Relationship Id="rId248" Type="http://schemas.openxmlformats.org/officeDocument/2006/relationships/hyperlink" Target="https://zakon.rada.gov.ua/laws/show/z1146-19" TargetMode="External"/><Relationship Id="rId12" Type="http://schemas.openxmlformats.org/officeDocument/2006/relationships/hyperlink" Target="https://zakon.rada.gov.ua/laws/show/1113-2019-%D0%BF" TargetMode="External"/><Relationship Id="rId33" Type="http://schemas.openxmlformats.org/officeDocument/2006/relationships/hyperlink" Target="https://zakon.rada.gov.ua/laws/show/2939-17" TargetMode="External"/><Relationship Id="rId108" Type="http://schemas.openxmlformats.org/officeDocument/2006/relationships/hyperlink" Target="https://zakon.rada.gov.ua/laws/show/2114-20" TargetMode="External"/><Relationship Id="rId129" Type="http://schemas.openxmlformats.org/officeDocument/2006/relationships/hyperlink" Target="https://zakon.rada.gov.ua/laws/show/187-2006-%D0%BF" TargetMode="External"/><Relationship Id="rId54" Type="http://schemas.openxmlformats.org/officeDocument/2006/relationships/hyperlink" Target="https://zakon.rada.gov.ua/laws/show/582-2019-%D0%BF" TargetMode="External"/><Relationship Id="rId75" Type="http://schemas.openxmlformats.org/officeDocument/2006/relationships/hyperlink" Target="https://zakon.rada.gov.ua/laws/show/z0815-08" TargetMode="External"/><Relationship Id="rId96" Type="http://schemas.openxmlformats.org/officeDocument/2006/relationships/hyperlink" Target="https://zakon.rada.gov.ua/laws/show/3551-12" TargetMode="External"/><Relationship Id="rId140" Type="http://schemas.openxmlformats.org/officeDocument/2006/relationships/hyperlink" Target="https://zakon.rada.gov.ua/laws/show/1378-15" TargetMode="External"/><Relationship Id="rId161" Type="http://schemas.openxmlformats.org/officeDocument/2006/relationships/hyperlink" Target="https://zakon.rada.gov.ua/laws/show/2398-17" TargetMode="External"/><Relationship Id="rId182" Type="http://schemas.openxmlformats.org/officeDocument/2006/relationships/hyperlink" Target="https://zakon.rada.gov.ua/laws/show/3038-17" TargetMode="External"/><Relationship Id="rId217" Type="http://schemas.openxmlformats.org/officeDocument/2006/relationships/hyperlink" Target="https://zakon.rada.gov.ua/laws/show/5492-17" TargetMode="External"/><Relationship Id="rId1" Type="http://schemas.openxmlformats.org/officeDocument/2006/relationships/numbering" Target="numbering.xml"/><Relationship Id="rId6" Type="http://schemas.openxmlformats.org/officeDocument/2006/relationships/image" Target="media/image1.png"/><Relationship Id="rId212" Type="http://schemas.openxmlformats.org/officeDocument/2006/relationships/hyperlink" Target="https://zakon.rada.gov.ua/laws/show/z1549-12" TargetMode="External"/><Relationship Id="rId233" Type="http://schemas.openxmlformats.org/officeDocument/2006/relationships/hyperlink" Target="https://zakon.rada.gov.ua/laws/show/1113-2019-%D0%BF" TargetMode="External"/><Relationship Id="rId238" Type="http://schemas.openxmlformats.org/officeDocument/2006/relationships/hyperlink" Target="https://zakon.rada.gov.ua/laws/show/5492-17" TargetMode="External"/><Relationship Id="rId254" Type="http://schemas.openxmlformats.org/officeDocument/2006/relationships/hyperlink" Target="https://zakon.rada.gov.ua/laws/show/691-2019-%D0%BF" TargetMode="External"/><Relationship Id="rId259" Type="http://schemas.openxmlformats.org/officeDocument/2006/relationships/hyperlink" Target="https://zakon.rada.gov.ua/laws/show/541-2022-%D0%BF" TargetMode="External"/><Relationship Id="rId23" Type="http://schemas.openxmlformats.org/officeDocument/2006/relationships/hyperlink" Target="https://zakon.rada.gov.ua/laws/show/265-2022-%D0%BF" TargetMode="External"/><Relationship Id="rId28" Type="http://schemas.openxmlformats.org/officeDocument/2006/relationships/hyperlink" Target="https://zakon.rada.gov.ua/laws/show/3425-12" TargetMode="External"/><Relationship Id="rId49" Type="http://schemas.openxmlformats.org/officeDocument/2006/relationships/hyperlink" Target="https://zakon.rada.gov.ua/laws/show/280-2018-%D0%BF" TargetMode="External"/><Relationship Id="rId114" Type="http://schemas.openxmlformats.org/officeDocument/2006/relationships/hyperlink" Target="https://zakon.rada.gov.ua/laws/show/2011-12" TargetMode="External"/><Relationship Id="rId119" Type="http://schemas.openxmlformats.org/officeDocument/2006/relationships/hyperlink" Target="https://zakon.rada.gov.ua/laws/show/3551-12" TargetMode="External"/><Relationship Id="rId44" Type="http://schemas.openxmlformats.org/officeDocument/2006/relationships/hyperlink" Target="https://zakon.rada.gov.ua/laws/show/2010-20" TargetMode="External"/><Relationship Id="rId60" Type="http://schemas.openxmlformats.org/officeDocument/2006/relationships/hyperlink" Target="https://zakon.rada.gov.ua/laws/show/380-2022-%D0%BF" TargetMode="External"/><Relationship Id="rId65" Type="http://schemas.openxmlformats.org/officeDocument/2006/relationships/hyperlink" Target="https://zakon.rada.gov.ua/laws/show/1706-18" TargetMode="External"/><Relationship Id="rId81" Type="http://schemas.openxmlformats.org/officeDocument/2006/relationships/hyperlink" Target="https://zakon.rada.gov.ua/laws/show/796-12" TargetMode="External"/><Relationship Id="rId86" Type="http://schemas.openxmlformats.org/officeDocument/2006/relationships/hyperlink" Target="https://zakon.rada.gov.ua/laws/show/187-2006-%D0%BF" TargetMode="External"/><Relationship Id="rId130" Type="http://schemas.openxmlformats.org/officeDocument/2006/relationships/hyperlink" Target="https://guide.diia.gov.ua/register/01286/ustanovlennia-statusu-vydacha-posvidchen-uchasnykam-boiovykh-dii-a5c5bc86-f146-4bae-910a-fd726f2f3920" TargetMode="External"/><Relationship Id="rId135" Type="http://schemas.openxmlformats.org/officeDocument/2006/relationships/hyperlink" Target="https://zakon.rada.gov.ua/laws/show/3551-12" TargetMode="External"/><Relationship Id="rId151" Type="http://schemas.openxmlformats.org/officeDocument/2006/relationships/hyperlink" Target="https://zakon.rada.gov.ua/laws/show/2768-14" TargetMode="External"/><Relationship Id="rId156" Type="http://schemas.openxmlformats.org/officeDocument/2006/relationships/hyperlink" Target="https://zakon.rada.gov.ua/laws/show/435-15" TargetMode="External"/><Relationship Id="rId177" Type="http://schemas.openxmlformats.org/officeDocument/2006/relationships/hyperlink" Target="https://zakon.rada.gov.ua/laws/show/3038-17" TargetMode="External"/><Relationship Id="rId198" Type="http://schemas.openxmlformats.org/officeDocument/2006/relationships/hyperlink" Target="https://zakon.rada.gov.ua/laws/show/3038-17" TargetMode="External"/><Relationship Id="rId172" Type="http://schemas.openxmlformats.org/officeDocument/2006/relationships/hyperlink" Target="https://zakon.rada.gov.ua/laws/show/3038-17" TargetMode="External"/><Relationship Id="rId193" Type="http://schemas.openxmlformats.org/officeDocument/2006/relationships/hyperlink" Target="https://zakon.rada.gov.ua/laws/show/3038-17" TargetMode="External"/><Relationship Id="rId202" Type="http://schemas.openxmlformats.org/officeDocument/2006/relationships/hyperlink" Target="https://zakon.rada.gov.ua/laws/show/5464-10" TargetMode="External"/><Relationship Id="rId207" Type="http://schemas.openxmlformats.org/officeDocument/2006/relationships/hyperlink" Target="https://zakon.rada.gov.ua/laws/show/302-2015-%D0%BF" TargetMode="External"/><Relationship Id="rId223" Type="http://schemas.openxmlformats.org/officeDocument/2006/relationships/hyperlink" Target="https://zakon.rada.gov.ua/laws/show/z1146-19" TargetMode="External"/><Relationship Id="rId228" Type="http://schemas.openxmlformats.org/officeDocument/2006/relationships/hyperlink" Target="https://zakon.rada.gov.ua/laws/show/1382-15" TargetMode="External"/><Relationship Id="rId244" Type="http://schemas.openxmlformats.org/officeDocument/2006/relationships/hyperlink" Target="https://zakon.rada.gov.ua/laws/show/z1586-14" TargetMode="External"/><Relationship Id="rId249" Type="http://schemas.openxmlformats.org/officeDocument/2006/relationships/hyperlink" Target="https://zakon.rada.gov.ua/laws/show/2235-14" TargetMode="External"/><Relationship Id="rId13" Type="http://schemas.openxmlformats.org/officeDocument/2006/relationships/hyperlink" Target="https://zakon.rada.gov.ua/laws/show/265-2022-%D0%BF" TargetMode="External"/><Relationship Id="rId18" Type="http://schemas.openxmlformats.org/officeDocument/2006/relationships/hyperlink" Target="https://zakon.rada.gov.ua/laws/show/1871-20" TargetMode="External"/><Relationship Id="rId39" Type="http://schemas.openxmlformats.org/officeDocument/2006/relationships/hyperlink" Target="https://zakon.rada.gov.ua/laws/show/1596-99-%D0%BF" TargetMode="External"/><Relationship Id="rId109" Type="http://schemas.openxmlformats.org/officeDocument/2006/relationships/hyperlink" Target="https://zakon.rada.gov.ua/laws/show/3551-12" TargetMode="External"/><Relationship Id="rId260" Type="http://schemas.openxmlformats.org/officeDocument/2006/relationships/hyperlink" Target="https://zakon.rada.gov.ua/laws/show/302-2015-%D0%BF" TargetMode="External"/><Relationship Id="rId34" Type="http://schemas.openxmlformats.org/officeDocument/2006/relationships/hyperlink" Target="https://zakon.rada.gov.ua/laws/show/z0425-22" TargetMode="External"/><Relationship Id="rId50" Type="http://schemas.openxmlformats.org/officeDocument/2006/relationships/hyperlink" Target="https://zakon.rada.gov.ua/laws/show/3551-12" TargetMode="External"/><Relationship Id="rId55" Type="http://schemas.openxmlformats.org/officeDocument/2006/relationships/hyperlink" Target="https://www.kmu.gov.ua/npas/deyaki-zahodi-z-formuvannya-fondiv-zhitla-priznachenogo-dlya-timchasovogo-prozhivannya-vnutrishno-peremishchenih-osib-495" TargetMode="External"/><Relationship Id="rId76" Type="http://schemas.openxmlformats.org/officeDocument/2006/relationships/hyperlink" Target="https://zakon.rada.gov.ua/laws/show/2402-14" TargetMode="External"/><Relationship Id="rId97" Type="http://schemas.openxmlformats.org/officeDocument/2006/relationships/hyperlink" Target="https://zakon.rada.gov.ua/laws/show/2297-17" TargetMode="External"/><Relationship Id="rId104" Type="http://schemas.openxmlformats.org/officeDocument/2006/relationships/hyperlink" Target="https://zakon.rada.gov.ua/laws/show/3551-12" TargetMode="External"/><Relationship Id="rId120" Type="http://schemas.openxmlformats.org/officeDocument/2006/relationships/hyperlink" Target="https://zakon.rada.gov.ua/laws/show/252-2025-%D0%BF" TargetMode="External"/><Relationship Id="rId125" Type="http://schemas.openxmlformats.org/officeDocument/2006/relationships/hyperlink" Target="https://zakon.rada.gov.ua/laws/show/740-2015-%D0%BF" TargetMode="External"/><Relationship Id="rId141" Type="http://schemas.openxmlformats.org/officeDocument/2006/relationships/hyperlink" Target="https://zakon.rada.gov.ua/laws/show/2768-14" TargetMode="External"/><Relationship Id="rId146" Type="http://schemas.openxmlformats.org/officeDocument/2006/relationships/hyperlink" Target="https://zakon.rada.gov.ua/laws/show/2768-14" TargetMode="External"/><Relationship Id="rId167" Type="http://schemas.openxmlformats.org/officeDocument/2006/relationships/hyperlink" Target="https://zakon.rada.gov.ua/laws/show/3038-17" TargetMode="External"/><Relationship Id="rId188" Type="http://schemas.openxmlformats.org/officeDocument/2006/relationships/hyperlink" Target="https://zakon.rada.gov.ua/laws/show/3038-17" TargetMode="External"/><Relationship Id="rId7" Type="http://schemas.openxmlformats.org/officeDocument/2006/relationships/hyperlink" Target="https://zakon.rada.gov.ua/laws/show/1871-IX" TargetMode="External"/><Relationship Id="rId71" Type="http://schemas.openxmlformats.org/officeDocument/2006/relationships/hyperlink" Target="https://zakon.rada.gov.ua/laws/show/2402-14" TargetMode="External"/><Relationship Id="rId92" Type="http://schemas.openxmlformats.org/officeDocument/2006/relationships/hyperlink" Target="https://zakon.rada.gov.ua/laws/show/1963-2003-%D0%BF" TargetMode="External"/><Relationship Id="rId162" Type="http://schemas.openxmlformats.org/officeDocument/2006/relationships/hyperlink" Target="https://zakon.rada.gov.ua/laws/show/2398-17" TargetMode="External"/><Relationship Id="rId183" Type="http://schemas.openxmlformats.org/officeDocument/2006/relationships/hyperlink" Target="https://zakon.rada.gov.ua/laws/show/3038-17" TargetMode="External"/><Relationship Id="rId213" Type="http://schemas.openxmlformats.org/officeDocument/2006/relationships/hyperlink" Target="https://zakon.rada.gov.ua/laws/show/z1241-16" TargetMode="External"/><Relationship Id="rId218" Type="http://schemas.openxmlformats.org/officeDocument/2006/relationships/hyperlink" Target="https://zakon.rada.gov.ua/laws/show/2503-12" TargetMode="External"/><Relationship Id="rId234" Type="http://schemas.openxmlformats.org/officeDocument/2006/relationships/hyperlink" Target="https://zakon.rada.gov.ua/laws/show/z1586-14" TargetMode="External"/><Relationship Id="rId239" Type="http://schemas.openxmlformats.org/officeDocument/2006/relationships/hyperlink" Target="https://zakon.rada.gov.ua/laws/show/2235-14" TargetMode="External"/><Relationship Id="rId2" Type="http://schemas.openxmlformats.org/officeDocument/2006/relationships/styles" Target="styles.xml"/><Relationship Id="rId29" Type="http://schemas.openxmlformats.org/officeDocument/2006/relationships/hyperlink" Target="https://zakon.rada.gov.ua/laws/show/z1298-11" TargetMode="External"/><Relationship Id="rId250" Type="http://schemas.openxmlformats.org/officeDocument/2006/relationships/hyperlink" Target="https://zakon.rada.gov.ua/laws/show/5492-17" TargetMode="External"/><Relationship Id="rId255" Type="http://schemas.openxmlformats.org/officeDocument/2006/relationships/hyperlink" Target="https://zakon.rada.gov.ua/laws/show/302-2015-%D0%BF" TargetMode="External"/><Relationship Id="rId24" Type="http://schemas.openxmlformats.org/officeDocument/2006/relationships/hyperlink" Target="https://zakon.rada.gov.ua/laws/show/265-2022-%D0%BF" TargetMode="External"/><Relationship Id="rId40" Type="http://schemas.openxmlformats.org/officeDocument/2006/relationships/hyperlink" Target="https://zakon.rada.gov.ua/laws/show/1279-2020-%D0%BF" TargetMode="External"/><Relationship Id="rId45" Type="http://schemas.openxmlformats.org/officeDocument/2006/relationships/hyperlink" Target="https://zakon.rada.gov.ua/laws/show/187-2006-%D0%BF" TargetMode="External"/><Relationship Id="rId66" Type="http://schemas.openxmlformats.org/officeDocument/2006/relationships/hyperlink" Target="https://zakon.rada.gov.ua/laws/show/2811-12" TargetMode="External"/><Relationship Id="rId87" Type="http://schemas.openxmlformats.org/officeDocument/2006/relationships/hyperlink" Target="https://zakon.rada.gov.ua/laws/show/z0163-18" TargetMode="External"/><Relationship Id="rId110" Type="http://schemas.openxmlformats.org/officeDocument/2006/relationships/hyperlink" Target="https://zakon.rada.gov.ua/laws/show/302-94-%D0%BF" TargetMode="External"/><Relationship Id="rId115" Type="http://schemas.openxmlformats.org/officeDocument/2006/relationships/hyperlink" Target="https://zakon.rada.gov.ua/laws/show/3551-12" TargetMode="External"/><Relationship Id="rId131" Type="http://schemas.openxmlformats.org/officeDocument/2006/relationships/hyperlink" Target="https://zakon.rada.gov.ua/laws/show/3551-12" TargetMode="External"/><Relationship Id="rId136" Type="http://schemas.openxmlformats.org/officeDocument/2006/relationships/hyperlink" Target="https://zakon.rada.gov.ua/laws/show/3551-12" TargetMode="External"/><Relationship Id="rId157" Type="http://schemas.openxmlformats.org/officeDocument/2006/relationships/hyperlink" Target="https://zakon.rada.gov.ua/laws/show/161-14" TargetMode="External"/><Relationship Id="rId178" Type="http://schemas.openxmlformats.org/officeDocument/2006/relationships/hyperlink" Target="https://zakon.rada.gov.ua/laws/show/3855-12" TargetMode="External"/><Relationship Id="rId61" Type="http://schemas.openxmlformats.org/officeDocument/2006/relationships/hyperlink" Target="https://zakon.rada.gov.ua/laws/show/1706-18" TargetMode="External"/><Relationship Id="rId82" Type="http://schemas.openxmlformats.org/officeDocument/2006/relationships/hyperlink" Target="https://zakon.rada.gov.ua/laws/show/2961-15" TargetMode="External"/><Relationship Id="rId152" Type="http://schemas.openxmlformats.org/officeDocument/2006/relationships/hyperlink" Target="https://zakon.rada.gov.ua/laws/show/2768-14" TargetMode="External"/><Relationship Id="rId173" Type="http://schemas.openxmlformats.org/officeDocument/2006/relationships/hyperlink" Target="https://zakon.rada.gov.ua/laws/show/3038-17" TargetMode="External"/><Relationship Id="rId194" Type="http://schemas.openxmlformats.org/officeDocument/2006/relationships/hyperlink" Target="https://zakon.rada.gov.ua/laws/show/3038-17" TargetMode="External"/><Relationship Id="rId199" Type="http://schemas.openxmlformats.org/officeDocument/2006/relationships/hyperlink" Target="https://zakon.rada.gov.ua/laws/show/3038-17" TargetMode="External"/><Relationship Id="rId203" Type="http://schemas.openxmlformats.org/officeDocument/2006/relationships/hyperlink" Target="https://zakon.rada.gov.ua/laws/show/321-2015-%D0%BF" TargetMode="External"/><Relationship Id="rId208" Type="http://schemas.openxmlformats.org/officeDocument/2006/relationships/hyperlink" Target="https://zakon.rada.gov.ua/laws/show/770-2016-%D0%BF" TargetMode="External"/><Relationship Id="rId229" Type="http://schemas.openxmlformats.org/officeDocument/2006/relationships/hyperlink" Target="https://zakon.rada.gov.ua/laws/show/5492-17" TargetMode="External"/><Relationship Id="rId19" Type="http://schemas.openxmlformats.org/officeDocument/2006/relationships/hyperlink" Target="https://zakon.rada.gov.ua/laws/show/265-2022-%D0%BF" TargetMode="External"/><Relationship Id="rId224" Type="http://schemas.openxmlformats.org/officeDocument/2006/relationships/hyperlink" Target="https://zakon.rada.gov.ua/laws/show/z0531-18" TargetMode="External"/><Relationship Id="rId240" Type="http://schemas.openxmlformats.org/officeDocument/2006/relationships/hyperlink" Target="https://zakon.rada.gov.ua/laws/show/1382-15" TargetMode="External"/><Relationship Id="rId245" Type="http://schemas.openxmlformats.org/officeDocument/2006/relationships/hyperlink" Target="https://zakon.rada.gov.ua/laws/show/z1549-12" TargetMode="External"/><Relationship Id="rId261" Type="http://schemas.openxmlformats.org/officeDocument/2006/relationships/fontTable" Target="fontTable.xml"/><Relationship Id="rId14" Type="http://schemas.openxmlformats.org/officeDocument/2006/relationships/hyperlink" Target="https://zakon.rada.gov.ua/laws/show/1871-IX" TargetMode="External"/><Relationship Id="rId30" Type="http://schemas.openxmlformats.org/officeDocument/2006/relationships/hyperlink" Target="https://zakon.rada.gov.ua/laws/show/280/97-%D0%B2%D1%80" TargetMode="External"/><Relationship Id="rId35" Type="http://schemas.openxmlformats.org/officeDocument/2006/relationships/hyperlink" Target="https://zakon.rada.gov.ua/laws/show/3551-12" TargetMode="External"/><Relationship Id="rId56" Type="http://schemas.openxmlformats.org/officeDocument/2006/relationships/hyperlink" Target="https://zakon.rada.gov.ua/laws/show/2402-14" TargetMode="External"/><Relationship Id="rId77" Type="http://schemas.openxmlformats.org/officeDocument/2006/relationships/hyperlink" Target="https://zakon.rada.gov.ua/laws/show/1343-17" TargetMode="External"/><Relationship Id="rId100" Type="http://schemas.openxmlformats.org/officeDocument/2006/relationships/hyperlink" Target="https://zakon.rada.gov.ua/laws/show/302-94-%D0%BF" TargetMode="External"/><Relationship Id="rId105" Type="http://schemas.openxmlformats.org/officeDocument/2006/relationships/hyperlink" Target="https://zakon.rada.gov.ua/laws/show/302-94-%D0%BF" TargetMode="External"/><Relationship Id="rId126" Type="http://schemas.openxmlformats.org/officeDocument/2006/relationships/hyperlink" Target="https://zakon.rada.gov.ua/laws/show/3551-12" TargetMode="External"/><Relationship Id="rId147" Type="http://schemas.openxmlformats.org/officeDocument/2006/relationships/hyperlink" Target="https://zakon.rada.gov.ua/laws/show/2768-14" TargetMode="External"/><Relationship Id="rId168" Type="http://schemas.openxmlformats.org/officeDocument/2006/relationships/hyperlink" Target="https://zakon.rada.gov.ua/laws/show/3038-17" TargetMode="External"/><Relationship Id="rId8" Type="http://schemas.openxmlformats.org/officeDocument/2006/relationships/hyperlink" Target="https://zakon.rada.gov.ua/laws/show/280/97-%D0%B2%D1%80" TargetMode="External"/><Relationship Id="rId51" Type="http://schemas.openxmlformats.org/officeDocument/2006/relationships/hyperlink" Target="https://zakon.rada.gov.ua/laws/show/3721-12" TargetMode="External"/><Relationship Id="rId72" Type="http://schemas.openxmlformats.org/officeDocument/2006/relationships/hyperlink" Target="https://zakon.rada.gov.ua/laws/show/1099-2015-%D0%BF" TargetMode="External"/><Relationship Id="rId93" Type="http://schemas.openxmlformats.org/officeDocument/2006/relationships/hyperlink" Target="https://zakon.rada.gov.ua/laws/show/272-2016-%D0%BF" TargetMode="External"/><Relationship Id="rId98" Type="http://schemas.openxmlformats.org/officeDocument/2006/relationships/hyperlink" Target="https://zakon.rada.gov.ua/laws/show/700-2019-%D0%BF" TargetMode="External"/><Relationship Id="rId121" Type="http://schemas.openxmlformats.org/officeDocument/2006/relationships/hyperlink" Target="https://zakon.rada.gov.ua/laws/show/3551-12" TargetMode="External"/><Relationship Id="rId142" Type="http://schemas.openxmlformats.org/officeDocument/2006/relationships/hyperlink" Target="https://zakon.rada.gov.ua/laws/show/3392-17" TargetMode="External"/><Relationship Id="rId163" Type="http://schemas.openxmlformats.org/officeDocument/2006/relationships/hyperlink" Target="https://zakon.rada.gov.ua/laws/show/2398-17" TargetMode="External"/><Relationship Id="rId184" Type="http://schemas.openxmlformats.org/officeDocument/2006/relationships/hyperlink" Target="https://zakon.rada.gov.ua/laws/show/3038-17" TargetMode="External"/><Relationship Id="rId189" Type="http://schemas.openxmlformats.org/officeDocument/2006/relationships/hyperlink" Target="https://zakon.rada.gov.ua/laws/show/3038-17" TargetMode="External"/><Relationship Id="rId219" Type="http://schemas.openxmlformats.org/officeDocument/2006/relationships/hyperlink" Target="https://zakon.rada.gov.ua/laws/show/152-2014-%D0%BF" TargetMode="External"/><Relationship Id="rId3" Type="http://schemas.microsoft.com/office/2007/relationships/stylesWithEffects" Target="stylesWithEffects.xml"/><Relationship Id="rId214" Type="http://schemas.openxmlformats.org/officeDocument/2006/relationships/hyperlink" Target="https://zakon.rada.gov.ua/laws/show/z0531-18" TargetMode="External"/><Relationship Id="rId230" Type="http://schemas.openxmlformats.org/officeDocument/2006/relationships/hyperlink" Target="https://zakon.rada.gov.ua/laws/show/2235-14" TargetMode="External"/><Relationship Id="rId235" Type="http://schemas.openxmlformats.org/officeDocument/2006/relationships/hyperlink" Target="https://zakon.rada.gov.ua/laws/show/z1549-12" TargetMode="External"/><Relationship Id="rId251" Type="http://schemas.openxmlformats.org/officeDocument/2006/relationships/hyperlink" Target="https://zakon.rada.gov.ua/laws/show/1382-15" TargetMode="External"/><Relationship Id="rId256" Type="http://schemas.openxmlformats.org/officeDocument/2006/relationships/hyperlink" Target="https://zakon.rada.gov.ua/laws/show/z1586-14" TargetMode="External"/><Relationship Id="rId25" Type="http://schemas.openxmlformats.org/officeDocument/2006/relationships/hyperlink" Target="https://zakon.rada.gov.ua/laws/show/280/97-%D0%B2%D1%80" TargetMode="External"/><Relationship Id="rId46" Type="http://schemas.openxmlformats.org/officeDocument/2006/relationships/hyperlink" Target="https://zakon.rada.gov.ua/laws/show/z0163-18" TargetMode="External"/><Relationship Id="rId67" Type="http://schemas.openxmlformats.org/officeDocument/2006/relationships/hyperlink" Target="https://zakon.rada.gov.ua/laws/show/2073-20" TargetMode="External"/><Relationship Id="rId116" Type="http://schemas.openxmlformats.org/officeDocument/2006/relationships/hyperlink" Target="https://zakon.rada.gov.ua/laws/show/432-2017-%D0%BF" TargetMode="External"/><Relationship Id="rId137" Type="http://schemas.openxmlformats.org/officeDocument/2006/relationships/hyperlink" Target="https://zakon.rada.gov.ua/laws/show/3551-12" TargetMode="External"/><Relationship Id="rId158" Type="http://schemas.openxmlformats.org/officeDocument/2006/relationships/hyperlink" Target="https://zakon.rada.gov.ua/laws/show/1492-14" TargetMode="External"/><Relationship Id="rId20" Type="http://schemas.openxmlformats.org/officeDocument/2006/relationships/hyperlink" Target="https://zakon.rada.gov.ua/laws/show/z1298-11" TargetMode="External"/><Relationship Id="rId41" Type="http://schemas.openxmlformats.org/officeDocument/2006/relationships/hyperlink" Target="https://zakon.rada.gov.ua/laws/show/1396-2023-%D0%BF" TargetMode="External"/><Relationship Id="rId62" Type="http://schemas.openxmlformats.org/officeDocument/2006/relationships/hyperlink" Target="https://zakon.rada.gov.ua/laws/show/1706-18" TargetMode="External"/><Relationship Id="rId83" Type="http://schemas.openxmlformats.org/officeDocument/2006/relationships/hyperlink" Target="https://zakon.rada.gov.ua/laws/show/2961-15" TargetMode="External"/><Relationship Id="rId88" Type="http://schemas.openxmlformats.org/officeDocument/2006/relationships/hyperlink" Target="https://zakon.rada.gov.ua/laws/show/1102-15" TargetMode="External"/><Relationship Id="rId111" Type="http://schemas.openxmlformats.org/officeDocument/2006/relationships/hyperlink" Target="https://zakon.rada.gov.ua/laws/show/3551-12" TargetMode="External"/><Relationship Id="rId132" Type="http://schemas.openxmlformats.org/officeDocument/2006/relationships/hyperlink" Target="https://zakon.rada.gov.ua/laws/show/3236-17" TargetMode="External"/><Relationship Id="rId153" Type="http://schemas.openxmlformats.org/officeDocument/2006/relationships/hyperlink" Target="https://zakon.rada.gov.ua/laws/show/435-15" TargetMode="External"/><Relationship Id="rId174" Type="http://schemas.openxmlformats.org/officeDocument/2006/relationships/hyperlink" Target="https://zakon.rada.gov.ua/laws/show/3038-17" TargetMode="External"/><Relationship Id="rId179" Type="http://schemas.openxmlformats.org/officeDocument/2006/relationships/hyperlink" Target="https://zakon.rada.gov.ua/laws/show/3038-17" TargetMode="External"/><Relationship Id="rId195" Type="http://schemas.openxmlformats.org/officeDocument/2006/relationships/hyperlink" Target="https://zakon.rada.gov.ua/laws/show/3038-17" TargetMode="External"/><Relationship Id="rId209" Type="http://schemas.openxmlformats.org/officeDocument/2006/relationships/hyperlink" Target="https://zakon.rada.gov.ua/laws/show/669-2014-%D0%BF" TargetMode="External"/><Relationship Id="rId190" Type="http://schemas.openxmlformats.org/officeDocument/2006/relationships/hyperlink" Target="https://zakon.rada.gov.ua/laws/show/3038-17" TargetMode="External"/><Relationship Id="rId204" Type="http://schemas.openxmlformats.org/officeDocument/2006/relationships/hyperlink" Target="https://zakon.rada.gov.ua/laws/show/5492-17" TargetMode="External"/><Relationship Id="rId220" Type="http://schemas.openxmlformats.org/officeDocument/2006/relationships/hyperlink" Target="https://zakon.rada.gov.ua/laws/show/669-2014-%D0%BF" TargetMode="External"/><Relationship Id="rId225" Type="http://schemas.openxmlformats.org/officeDocument/2006/relationships/hyperlink" Target="https://zakon.rada.gov.ua/laws/show/z1241-16" TargetMode="External"/><Relationship Id="rId241" Type="http://schemas.openxmlformats.org/officeDocument/2006/relationships/hyperlink" Target="https://zakon.rada.gov.ua/laws/show/2503-12" TargetMode="External"/><Relationship Id="rId246" Type="http://schemas.openxmlformats.org/officeDocument/2006/relationships/hyperlink" Target="https://zakon.rada.gov.ua/laws/show/z1241-16" TargetMode="External"/><Relationship Id="rId15" Type="http://schemas.openxmlformats.org/officeDocument/2006/relationships/hyperlink" Target="https://zakon.rada.gov.ua/laws/show/280/97-%D0%B2%D1%80" TargetMode="External"/><Relationship Id="rId36" Type="http://schemas.openxmlformats.org/officeDocument/2006/relationships/hyperlink" Target="https://zakon.rada.gov.ua/laws/show/1584-14" TargetMode="External"/><Relationship Id="rId57" Type="http://schemas.openxmlformats.org/officeDocument/2006/relationships/hyperlink" Target="https://zakon.rada.gov.ua/laws/show/268-2017-%D0%BF" TargetMode="External"/><Relationship Id="rId106" Type="http://schemas.openxmlformats.org/officeDocument/2006/relationships/hyperlink" Target="https://zakon.rada.gov.ua/laws/show/3551-12" TargetMode="External"/><Relationship Id="rId127" Type="http://schemas.openxmlformats.org/officeDocument/2006/relationships/hyperlink" Target="https://surl.li/nowglw" TargetMode="External"/><Relationship Id="rId262" Type="http://schemas.openxmlformats.org/officeDocument/2006/relationships/theme" Target="theme/theme1.xml"/><Relationship Id="rId10" Type="http://schemas.openxmlformats.org/officeDocument/2006/relationships/hyperlink" Target="https://zakon.rada.gov.ua/laws/show/265-2022-%D0%BF" TargetMode="External"/><Relationship Id="rId31" Type="http://schemas.openxmlformats.org/officeDocument/2006/relationships/hyperlink" Target="https://zakon.rada.gov.ua/laws/show/280/97-%D0%B2%D1%80" TargetMode="External"/><Relationship Id="rId52" Type="http://schemas.openxmlformats.org/officeDocument/2006/relationships/hyperlink" Target="https://zakon.rada.gov.ua/laws/show/565-2009-%D0%BF" TargetMode="External"/><Relationship Id="rId73" Type="http://schemas.openxmlformats.org/officeDocument/2006/relationships/hyperlink" Target="https://zakon.rada.gov.ua/laws/show/209-2010-%D0%BF" TargetMode="External"/><Relationship Id="rId78" Type="http://schemas.openxmlformats.org/officeDocument/2006/relationships/hyperlink" Target="https://zakon.rada.gov.ua/laws/show/1099-2015-%D0%BF" TargetMode="External"/><Relationship Id="rId94" Type="http://schemas.openxmlformats.org/officeDocument/2006/relationships/hyperlink" Target="https://zakon.rada.gov.ua/laws/show/2947-14" TargetMode="External"/><Relationship Id="rId99" Type="http://schemas.openxmlformats.org/officeDocument/2006/relationships/hyperlink" Target="https://zakon.rada.gov.ua/laws/show/3551-12" TargetMode="External"/><Relationship Id="rId101" Type="http://schemas.openxmlformats.org/officeDocument/2006/relationships/hyperlink" Target="https://zakon.rada.gov.ua/laws/show/3551-12" TargetMode="External"/><Relationship Id="rId122" Type="http://schemas.openxmlformats.org/officeDocument/2006/relationships/hyperlink" Target="https://zakon.rada.gov.ua/laws/show/302-94-%D0%BF" TargetMode="External"/><Relationship Id="rId143" Type="http://schemas.openxmlformats.org/officeDocument/2006/relationships/hyperlink" Target="https://zakon.rada.gov.ua/laws/show/2768-14" TargetMode="External"/><Relationship Id="rId148" Type="http://schemas.openxmlformats.org/officeDocument/2006/relationships/hyperlink" Target="https://zakon.rada.gov.ua/laws/show/2768-14" TargetMode="External"/><Relationship Id="rId164" Type="http://schemas.openxmlformats.org/officeDocument/2006/relationships/hyperlink" Target="https://zakon.rada.gov.ua/laws/show/2398-17" TargetMode="External"/><Relationship Id="rId169" Type="http://schemas.openxmlformats.org/officeDocument/2006/relationships/hyperlink" Target="https://zakon.rada.gov.ua/laws/show/3038-17" TargetMode="External"/><Relationship Id="rId185" Type="http://schemas.openxmlformats.org/officeDocument/2006/relationships/hyperlink" Target="https://zakon.rada.gov.ua/laws/show/3038-17" TargetMode="External"/><Relationship Id="rId4" Type="http://schemas.openxmlformats.org/officeDocument/2006/relationships/settings" Target="settings.xml"/><Relationship Id="rId9" Type="http://schemas.openxmlformats.org/officeDocument/2006/relationships/hyperlink" Target="https://zakon.rada.gov.ua/laws/show/265-2022-%D0%BF" TargetMode="External"/><Relationship Id="rId180" Type="http://schemas.openxmlformats.org/officeDocument/2006/relationships/hyperlink" Target="https://zakon.rada.gov.ua/laws/show/3038-17" TargetMode="External"/><Relationship Id="rId210" Type="http://schemas.openxmlformats.org/officeDocument/2006/relationships/hyperlink" Target="https://zakon.rada.gov.ua/laws/show/1113-2019-%D0%BF" TargetMode="External"/><Relationship Id="rId215" Type="http://schemas.openxmlformats.org/officeDocument/2006/relationships/hyperlink" Target="https://zakon.rada.gov.ua/laws/show/z1146-19" TargetMode="External"/><Relationship Id="rId236" Type="http://schemas.openxmlformats.org/officeDocument/2006/relationships/hyperlink" Target="https://zakon.rada.gov.ua/laws/show/z1241-16" TargetMode="External"/><Relationship Id="rId257" Type="http://schemas.openxmlformats.org/officeDocument/2006/relationships/hyperlink" Target="https://zakon.rada.gov.ua/laws/show/z1549-12" TargetMode="External"/><Relationship Id="rId26" Type="http://schemas.openxmlformats.org/officeDocument/2006/relationships/hyperlink" Target="https://zakon.rada.gov.ua/laws/show/435-15" TargetMode="External"/><Relationship Id="rId231" Type="http://schemas.openxmlformats.org/officeDocument/2006/relationships/hyperlink" Target="https://zakon.rada.gov.ua/laws/show/152-2014-%D0%BF" TargetMode="External"/><Relationship Id="rId252" Type="http://schemas.openxmlformats.org/officeDocument/2006/relationships/hyperlink" Target="https://zakon.rada.gov.ua/laws/show/1669-18" TargetMode="External"/><Relationship Id="rId47" Type="http://schemas.openxmlformats.org/officeDocument/2006/relationships/hyperlink" Target="https://zakon.rada.gov.ua/laws/show/2342-15" TargetMode="External"/><Relationship Id="rId68" Type="http://schemas.openxmlformats.org/officeDocument/2006/relationships/hyperlink" Target="https://zakon.rada.gov.ua/laws/show/114-2025-%D0%BF" TargetMode="External"/><Relationship Id="rId89" Type="http://schemas.openxmlformats.org/officeDocument/2006/relationships/hyperlink" Target="https://zakon.rada.gov.ua/laws/show/3551-12" TargetMode="External"/><Relationship Id="rId112" Type="http://schemas.openxmlformats.org/officeDocument/2006/relationships/hyperlink" Target="https://zakon.rada.gov.ua/laws/show/336-2016-%D0%BF" TargetMode="External"/><Relationship Id="rId133" Type="http://schemas.openxmlformats.org/officeDocument/2006/relationships/hyperlink" Target="https://zakon.rada.gov.ua/laws/show/3551-12" TargetMode="External"/><Relationship Id="rId154" Type="http://schemas.openxmlformats.org/officeDocument/2006/relationships/hyperlink" Target="https://zakon.rada.gov.ua/laws/show/161-14" TargetMode="External"/><Relationship Id="rId175" Type="http://schemas.openxmlformats.org/officeDocument/2006/relationships/hyperlink" Target="https://zakon.rada.gov.ua/laws/show/3038-17" TargetMode="External"/><Relationship Id="rId196" Type="http://schemas.openxmlformats.org/officeDocument/2006/relationships/hyperlink" Target="https://zakon.rada.gov.ua/laws/show/3038-17" TargetMode="External"/><Relationship Id="rId200" Type="http://schemas.openxmlformats.org/officeDocument/2006/relationships/hyperlink" Target="https://zakon.rada.gov.ua/laws/show/3038-17" TargetMode="External"/><Relationship Id="rId16" Type="http://schemas.openxmlformats.org/officeDocument/2006/relationships/hyperlink" Target="https://zakon.rada.gov.ua/laws/show/3671-17" TargetMode="External"/><Relationship Id="rId221" Type="http://schemas.openxmlformats.org/officeDocument/2006/relationships/hyperlink" Target="https://zakon.rada.gov.ua/laws/show/1113-2019-%D0%BF" TargetMode="External"/><Relationship Id="rId242" Type="http://schemas.openxmlformats.org/officeDocument/2006/relationships/hyperlink" Target="https://zakon.rada.gov.ua/laws/show/669-2014-%D0%BF" TargetMode="External"/><Relationship Id="rId37" Type="http://schemas.openxmlformats.org/officeDocument/2006/relationships/hyperlink" Target="https://zakon.rada.gov.ua/laws/show/3551-12" TargetMode="External"/><Relationship Id="rId58" Type="http://schemas.openxmlformats.org/officeDocument/2006/relationships/hyperlink" Target="https://zakon.rada.gov.ua/laws/show/280/97-%D0%B2%D1%80" TargetMode="External"/><Relationship Id="rId79" Type="http://schemas.openxmlformats.org/officeDocument/2006/relationships/hyperlink" Target="https://zakon.rada.gov.ua/laws/show/209-2010-%D0%BF" TargetMode="External"/><Relationship Id="rId102" Type="http://schemas.openxmlformats.org/officeDocument/2006/relationships/hyperlink" Target="https://zakon.rada.gov.ua/laws/show/3551-12" TargetMode="External"/><Relationship Id="rId123" Type="http://schemas.openxmlformats.org/officeDocument/2006/relationships/hyperlink" Target="https://zakon.rada.gov.ua/laws/show/1706-18" TargetMode="External"/><Relationship Id="rId144" Type="http://schemas.openxmlformats.org/officeDocument/2006/relationships/hyperlink" Target="https://zakon.rada.gov.ua/laws/show/2768-14" TargetMode="External"/><Relationship Id="rId90" Type="http://schemas.openxmlformats.org/officeDocument/2006/relationships/hyperlink" Target="https://zakon.rada.gov.ua/laws/show/3721-12" TargetMode="External"/><Relationship Id="rId165" Type="http://schemas.openxmlformats.org/officeDocument/2006/relationships/hyperlink" Target="https://zakon.rada.gov.ua/laws/show/2398-17" TargetMode="External"/><Relationship Id="rId186" Type="http://schemas.openxmlformats.org/officeDocument/2006/relationships/hyperlink" Target="https://zakon.rada.gov.ua/laws/show/3038-17" TargetMode="External"/><Relationship Id="rId211" Type="http://schemas.openxmlformats.org/officeDocument/2006/relationships/hyperlink" Target="https://zakon.rada.gov.ua/laws/show/z1586-14" TargetMode="External"/><Relationship Id="rId232" Type="http://schemas.openxmlformats.org/officeDocument/2006/relationships/hyperlink" Target="https://zakon.rada.gov.ua/laws/show/669-2014-%D0%BF" TargetMode="External"/><Relationship Id="rId253" Type="http://schemas.openxmlformats.org/officeDocument/2006/relationships/hyperlink" Target="https://zakon.rada.gov.ua/laws/show/669-2014-%D0%BF" TargetMode="External"/><Relationship Id="rId27" Type="http://schemas.openxmlformats.org/officeDocument/2006/relationships/hyperlink" Target="https://zakon.rada.gov.ua/laws/show/3425-12" TargetMode="External"/><Relationship Id="rId48" Type="http://schemas.openxmlformats.org/officeDocument/2006/relationships/hyperlink" Target="https://zakon.rada.gov.ua/laws/show/2456-17" TargetMode="External"/><Relationship Id="rId69" Type="http://schemas.openxmlformats.org/officeDocument/2006/relationships/hyperlink" Target="https://zakon.rada.gov.ua/laws/show/853-2023-%D0%BF" TargetMode="External"/><Relationship Id="rId113" Type="http://schemas.openxmlformats.org/officeDocument/2006/relationships/hyperlink" Target="https://zakon.rada.gov.ua/laws/show/3551-12" TargetMode="External"/><Relationship Id="rId134" Type="http://schemas.openxmlformats.org/officeDocument/2006/relationships/hyperlink" Target="https://zakon.rada.gov.ua/laws/show/3551-12" TargetMode="External"/><Relationship Id="rId80" Type="http://schemas.openxmlformats.org/officeDocument/2006/relationships/hyperlink" Target="https://zakon.rada.gov.ua/laws/show/1489-14" TargetMode="External"/><Relationship Id="rId155" Type="http://schemas.openxmlformats.org/officeDocument/2006/relationships/hyperlink" Target="https://zakon.rada.gov.ua/laws/show/2768-14" TargetMode="External"/><Relationship Id="rId176" Type="http://schemas.openxmlformats.org/officeDocument/2006/relationships/hyperlink" Target="https://zakon.rada.gov.ua/laws/show/3855-12" TargetMode="External"/><Relationship Id="rId197" Type="http://schemas.openxmlformats.org/officeDocument/2006/relationships/hyperlink" Target="https://zakon.rada.gov.ua/laws/show/3855-12" TargetMode="External"/><Relationship Id="rId201" Type="http://schemas.openxmlformats.org/officeDocument/2006/relationships/hyperlink" Target="https://zakon.rada.gov.ua/laws/show/3038-17" TargetMode="External"/><Relationship Id="rId222" Type="http://schemas.openxmlformats.org/officeDocument/2006/relationships/hyperlink" Target="https://zakon1.rada.gov.ua/laws/show/152-2014-%D0%BF" TargetMode="External"/><Relationship Id="rId243" Type="http://schemas.openxmlformats.org/officeDocument/2006/relationships/hyperlink" Target="https://zakon.rada.gov.ua/laws/show/1113-2019-%D0%BF" TargetMode="External"/><Relationship Id="rId17" Type="http://schemas.openxmlformats.org/officeDocument/2006/relationships/hyperlink" Target="https://zakon.rada.gov.ua/laws/show/1871-20" TargetMode="External"/><Relationship Id="rId38" Type="http://schemas.openxmlformats.org/officeDocument/2006/relationships/hyperlink" Target="https://zakon.rada.gov.ua/laws/show/1584-14" TargetMode="External"/><Relationship Id="rId59" Type="http://schemas.openxmlformats.org/officeDocument/2006/relationships/hyperlink" Target="https://zakon.rada.gov.ua/laws/show/2102-20" TargetMode="External"/><Relationship Id="rId103" Type="http://schemas.openxmlformats.org/officeDocument/2006/relationships/hyperlink" Target="https://zakon.rada.gov.ua/laws/show/302-94-%D0%BF" TargetMode="External"/><Relationship Id="rId124" Type="http://schemas.openxmlformats.org/officeDocument/2006/relationships/hyperlink" Target="https://zakon.rada.gov.ua/laws/show/3551-12" TargetMode="External"/><Relationship Id="rId70" Type="http://schemas.openxmlformats.org/officeDocument/2006/relationships/hyperlink" Target="https://zakon.rada.gov.ua/laws/show/z0991-15" TargetMode="External"/><Relationship Id="rId91" Type="http://schemas.openxmlformats.org/officeDocument/2006/relationships/hyperlink" Target="https://zakon.rada.gov.ua/laws/show/1445-2004-%D0%BF" TargetMode="External"/><Relationship Id="rId145" Type="http://schemas.openxmlformats.org/officeDocument/2006/relationships/hyperlink" Target="https://zakon.rada.gov.ua/laws/show/3392-17" TargetMode="External"/><Relationship Id="rId166" Type="http://schemas.openxmlformats.org/officeDocument/2006/relationships/hyperlink" Target="https://zakon.rada.gov.ua/laws/show/2398-17" TargetMode="External"/><Relationship Id="rId187" Type="http://schemas.openxmlformats.org/officeDocument/2006/relationships/hyperlink" Target="https://zakon.rada.gov.ua/laws/show/3038-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35</Pages>
  <Words>17514</Words>
  <Characters>99833</Characters>
  <Application>Microsoft Office Word</Application>
  <DocSecurity>0</DocSecurity>
  <Lines>831</Lines>
  <Paragraphs>234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117113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2024-07-25T07:47:00Z</cp:lastPrinted>
  <dcterms:created xsi:type="dcterms:W3CDTF">2025-12-12T09:17:00Z</dcterms:created>
  <dcterms:modified xsi:type="dcterms:W3CDTF">2025-12-17T09:05:00Z</dcterms:modified>
</cp:coreProperties>
</file>